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D6" w:rsidRPr="00F32FE3" w:rsidRDefault="00A35EF7" w:rsidP="00FA58D6">
      <w:pPr>
        <w:spacing w:before="24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P</w:t>
      </w:r>
      <w:r w:rsidR="00FA58D6" w:rsidRPr="00F32FE3">
        <w:rPr>
          <w:rFonts w:ascii="Times New Roman" w:hAnsi="Times New Roman"/>
          <w:b/>
          <w:sz w:val="40"/>
          <w:szCs w:val="40"/>
        </w:rPr>
        <w:t>OZVÁNKA</w:t>
      </w:r>
    </w:p>
    <w:p w:rsidR="00FA58D6" w:rsidRDefault="00FA58D6" w:rsidP="00FA58D6">
      <w:pPr>
        <w:jc w:val="center"/>
        <w:rPr>
          <w:sz w:val="28"/>
          <w:szCs w:val="28"/>
        </w:rPr>
      </w:pP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  <w:r w:rsidRPr="00F32FE3">
        <w:rPr>
          <w:rFonts w:ascii="Times New Roman" w:hAnsi="Times New Roman"/>
          <w:sz w:val="24"/>
        </w:rPr>
        <w:t xml:space="preserve">na jednání </w:t>
      </w: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</w:p>
    <w:p w:rsidR="00FA58D6" w:rsidRPr="00F32FE3" w:rsidRDefault="00FA58D6" w:rsidP="00FA58D6">
      <w:pPr>
        <w:jc w:val="center"/>
        <w:rPr>
          <w:rFonts w:ascii="Times New Roman" w:hAnsi="Times New Roman"/>
          <w:b/>
          <w:sz w:val="24"/>
        </w:rPr>
      </w:pPr>
      <w:r w:rsidRPr="00F32FE3">
        <w:rPr>
          <w:rFonts w:ascii="Times New Roman" w:hAnsi="Times New Roman"/>
          <w:sz w:val="24"/>
        </w:rPr>
        <w:t xml:space="preserve">Řídícího výboru </w:t>
      </w:r>
      <w:r w:rsidRPr="00F32FE3">
        <w:rPr>
          <w:rFonts w:ascii="Times New Roman" w:hAnsi="Times New Roman"/>
          <w:b/>
          <w:sz w:val="24"/>
        </w:rPr>
        <w:t xml:space="preserve">„Zdraví 2020 – Národní strategie ochrany </w:t>
      </w:r>
    </w:p>
    <w:p w:rsidR="00FA58D6" w:rsidRPr="00F32FE3" w:rsidRDefault="00FA58D6" w:rsidP="00FA58D6">
      <w:pPr>
        <w:jc w:val="center"/>
        <w:rPr>
          <w:rFonts w:ascii="Times New Roman" w:hAnsi="Times New Roman"/>
          <w:b/>
          <w:sz w:val="24"/>
        </w:rPr>
      </w:pPr>
      <w:r w:rsidRPr="00F32FE3">
        <w:rPr>
          <w:rFonts w:ascii="Times New Roman" w:hAnsi="Times New Roman"/>
          <w:b/>
          <w:sz w:val="24"/>
        </w:rPr>
        <w:t>a podpory zdraví a prevence nemocí“</w:t>
      </w:r>
      <w:r w:rsidR="00CB459C" w:rsidRPr="00F32FE3">
        <w:rPr>
          <w:rFonts w:ascii="Times New Roman" w:hAnsi="Times New Roman"/>
          <w:b/>
          <w:sz w:val="24"/>
        </w:rPr>
        <w:t>,</w:t>
      </w: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</w:p>
    <w:p w:rsidR="009749FD" w:rsidRDefault="009749FD" w:rsidP="009749FD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které se koná v </w:t>
      </w:r>
      <w:r w:rsidR="00BB5411">
        <w:rPr>
          <w:rFonts w:ascii="Times New Roman" w:hAnsi="Times New Roman"/>
          <w:i/>
          <w:sz w:val="24"/>
        </w:rPr>
        <w:t>pondělí</w:t>
      </w:r>
      <w:r>
        <w:rPr>
          <w:rFonts w:ascii="Times New Roman" w:hAnsi="Times New Roman"/>
          <w:i/>
          <w:sz w:val="24"/>
        </w:rPr>
        <w:t xml:space="preserve"> </w:t>
      </w:r>
      <w:r w:rsidR="000610E6">
        <w:rPr>
          <w:rFonts w:ascii="Times New Roman" w:hAnsi="Times New Roman"/>
          <w:i/>
          <w:sz w:val="24"/>
        </w:rPr>
        <w:t>2</w:t>
      </w:r>
      <w:r w:rsidR="00187184">
        <w:rPr>
          <w:rFonts w:ascii="Times New Roman" w:hAnsi="Times New Roman"/>
          <w:i/>
          <w:sz w:val="24"/>
        </w:rPr>
        <w:t>9. října  2018 od</w:t>
      </w:r>
      <w:r>
        <w:rPr>
          <w:rFonts w:ascii="Times New Roman" w:hAnsi="Times New Roman"/>
          <w:i/>
          <w:sz w:val="24"/>
        </w:rPr>
        <w:t> 1</w:t>
      </w:r>
      <w:r w:rsidR="000610E6"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z w:val="24"/>
        </w:rPr>
        <w:t xml:space="preserve">.30 hod. </w:t>
      </w: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  <w:r w:rsidRPr="00F32FE3">
        <w:rPr>
          <w:rFonts w:ascii="Times New Roman" w:hAnsi="Times New Roman"/>
          <w:sz w:val="24"/>
        </w:rPr>
        <w:t xml:space="preserve">v budově Ministerstva zdravotnictví ČR, Palackého náměstí 4, Praha 2  </w:t>
      </w:r>
      <w:r w:rsidR="00CB459C" w:rsidRPr="00F32FE3">
        <w:rPr>
          <w:rFonts w:ascii="Times New Roman" w:hAnsi="Times New Roman"/>
          <w:sz w:val="24"/>
        </w:rPr>
        <w:t xml:space="preserve"> </w:t>
      </w:r>
      <w:r w:rsidR="00CB459C" w:rsidRPr="00F32FE3">
        <w:rPr>
          <w:rFonts w:ascii="Times New Roman" w:hAnsi="Times New Roman"/>
          <w:sz w:val="24"/>
        </w:rPr>
        <w:br/>
        <w:t xml:space="preserve">v </w:t>
      </w:r>
      <w:r w:rsidRPr="00F32FE3">
        <w:rPr>
          <w:rFonts w:ascii="Times New Roman" w:hAnsi="Times New Roman"/>
          <w:sz w:val="24"/>
        </w:rPr>
        <w:t>zasedací místnost</w:t>
      </w:r>
      <w:r w:rsidR="00CB459C" w:rsidRPr="00F32FE3">
        <w:rPr>
          <w:rFonts w:ascii="Times New Roman" w:hAnsi="Times New Roman"/>
          <w:sz w:val="24"/>
        </w:rPr>
        <w:t>i</w:t>
      </w:r>
      <w:r w:rsidR="000B37CF" w:rsidRPr="00F32FE3">
        <w:rPr>
          <w:rFonts w:ascii="Times New Roman" w:hAnsi="Times New Roman"/>
          <w:sz w:val="24"/>
        </w:rPr>
        <w:t xml:space="preserve"> č.</w:t>
      </w:r>
      <w:r w:rsidRPr="00F32FE3">
        <w:rPr>
          <w:rFonts w:ascii="Times New Roman" w:hAnsi="Times New Roman"/>
          <w:sz w:val="24"/>
        </w:rPr>
        <w:t xml:space="preserve"> 355</w:t>
      </w:r>
      <w:r w:rsidR="00CB459C" w:rsidRPr="00F32FE3">
        <w:rPr>
          <w:rFonts w:ascii="Times New Roman" w:hAnsi="Times New Roman"/>
          <w:sz w:val="24"/>
        </w:rPr>
        <w:t>,</w:t>
      </w:r>
    </w:p>
    <w:p w:rsidR="00FA58D6" w:rsidRPr="00F32FE3" w:rsidRDefault="00FA58D6" w:rsidP="00FA58D6">
      <w:pPr>
        <w:jc w:val="center"/>
        <w:rPr>
          <w:rFonts w:ascii="Times New Roman" w:hAnsi="Times New Roman"/>
          <w:sz w:val="24"/>
        </w:rPr>
      </w:pPr>
    </w:p>
    <w:p w:rsidR="00FA58D6" w:rsidRDefault="00FA58D6" w:rsidP="00187184">
      <w:pPr>
        <w:jc w:val="center"/>
        <w:rPr>
          <w:rFonts w:ascii="Times New Roman" w:hAnsi="Times New Roman"/>
          <w:sz w:val="24"/>
        </w:rPr>
      </w:pPr>
      <w:r w:rsidRPr="00F32FE3">
        <w:rPr>
          <w:rFonts w:ascii="Times New Roman" w:hAnsi="Times New Roman"/>
          <w:sz w:val="24"/>
        </w:rPr>
        <w:t xml:space="preserve">za přítomnosti ministra zdravotnictví </w:t>
      </w:r>
      <w:r w:rsidR="00CB459C" w:rsidRPr="00F32FE3">
        <w:rPr>
          <w:rFonts w:ascii="Times New Roman" w:hAnsi="Times New Roman"/>
          <w:sz w:val="24"/>
        </w:rPr>
        <w:t xml:space="preserve">ČR </w:t>
      </w:r>
      <w:r w:rsidRPr="00C86F64">
        <w:rPr>
          <w:rFonts w:ascii="Times New Roman" w:hAnsi="Times New Roman"/>
          <w:b/>
          <w:sz w:val="24"/>
        </w:rPr>
        <w:t>Mgr. et Mgr. Adama Vojtěcha</w:t>
      </w:r>
      <w:r w:rsidR="00AB70DA" w:rsidRPr="00C86F64">
        <w:rPr>
          <w:rFonts w:ascii="Times New Roman" w:hAnsi="Times New Roman"/>
          <w:b/>
          <w:sz w:val="24"/>
        </w:rPr>
        <w:t>, MHA</w:t>
      </w:r>
      <w:r w:rsidR="00C86F64">
        <w:rPr>
          <w:rFonts w:ascii="Times New Roman" w:hAnsi="Times New Roman"/>
          <w:sz w:val="24"/>
        </w:rPr>
        <w:t xml:space="preserve"> </w:t>
      </w:r>
      <w:r w:rsidR="00C86F64">
        <w:rPr>
          <w:rFonts w:ascii="Times New Roman" w:hAnsi="Times New Roman"/>
          <w:sz w:val="24"/>
        </w:rPr>
        <w:br/>
      </w:r>
    </w:p>
    <w:p w:rsidR="00187184" w:rsidRPr="00F32FE3" w:rsidRDefault="00187184" w:rsidP="00187184">
      <w:pPr>
        <w:jc w:val="center"/>
        <w:rPr>
          <w:rFonts w:ascii="Times New Roman" w:hAnsi="Times New Roman"/>
          <w:sz w:val="24"/>
        </w:rPr>
      </w:pPr>
    </w:p>
    <w:p w:rsidR="00FA58D6" w:rsidRDefault="00FA58D6" w:rsidP="00FA58D6">
      <w:pPr>
        <w:rPr>
          <w:rFonts w:ascii="Times New Roman" w:hAnsi="Times New Roman"/>
          <w:b/>
          <w:i/>
          <w:sz w:val="24"/>
        </w:rPr>
      </w:pPr>
      <w:r w:rsidRPr="00F32FE3">
        <w:rPr>
          <w:rFonts w:ascii="Times New Roman" w:hAnsi="Times New Roman"/>
          <w:b/>
          <w:i/>
          <w:sz w:val="24"/>
        </w:rPr>
        <w:t>Program jednání:</w:t>
      </w:r>
    </w:p>
    <w:p w:rsidR="00187184" w:rsidRPr="00F32FE3" w:rsidRDefault="00187184" w:rsidP="00FA58D6">
      <w:pPr>
        <w:rPr>
          <w:rFonts w:ascii="Times New Roman" w:hAnsi="Times New Roman"/>
          <w:b/>
          <w:i/>
          <w:sz w:val="24"/>
        </w:rPr>
      </w:pPr>
    </w:p>
    <w:p w:rsidR="00FA58D6" w:rsidRPr="00F32FE3" w:rsidRDefault="00AB70DA" w:rsidP="00192D14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Zahájení</w:t>
      </w:r>
      <w:r w:rsidR="00FA58D6" w:rsidRPr="00F32FE3">
        <w:rPr>
          <w:rFonts w:ascii="Times New Roman" w:hAnsi="Times New Roman"/>
          <w:b/>
          <w:sz w:val="24"/>
        </w:rPr>
        <w:br/>
      </w:r>
      <w:r w:rsidR="00192D14" w:rsidRPr="00F32FE3">
        <w:rPr>
          <w:rFonts w:ascii="Times New Roman" w:hAnsi="Times New Roman"/>
          <w:bCs/>
          <w:i/>
          <w:szCs w:val="22"/>
        </w:rPr>
        <w:t>MUDr. Alena Šteflová Ph.D., MPH, předsedkyně Ř</w:t>
      </w:r>
      <w:r w:rsidR="00846EF0">
        <w:rPr>
          <w:rFonts w:ascii="Times New Roman" w:hAnsi="Times New Roman"/>
          <w:bCs/>
          <w:i/>
          <w:szCs w:val="22"/>
        </w:rPr>
        <w:t>V</w:t>
      </w:r>
      <w:r w:rsidR="00192D14" w:rsidRPr="00F32FE3">
        <w:rPr>
          <w:rFonts w:ascii="Times New Roman" w:hAnsi="Times New Roman"/>
          <w:bCs/>
          <w:i/>
          <w:szCs w:val="22"/>
        </w:rPr>
        <w:br/>
      </w:r>
    </w:p>
    <w:p w:rsidR="00192D14" w:rsidRDefault="00192D14" w:rsidP="00AB70DA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/>
          <w:sz w:val="24"/>
        </w:rPr>
      </w:pPr>
      <w:r w:rsidRPr="00F32FE3">
        <w:rPr>
          <w:rFonts w:ascii="Times New Roman" w:hAnsi="Times New Roman"/>
          <w:b/>
          <w:sz w:val="24"/>
        </w:rPr>
        <w:t xml:space="preserve">Úvodní slovo ministra </w:t>
      </w:r>
      <w:r w:rsidR="00C86F64">
        <w:rPr>
          <w:rFonts w:ascii="Times New Roman" w:hAnsi="Times New Roman"/>
          <w:b/>
          <w:sz w:val="24"/>
        </w:rPr>
        <w:t>zdravotnictví Č</w:t>
      </w:r>
      <w:r w:rsidR="009749FD">
        <w:rPr>
          <w:rFonts w:ascii="Times New Roman" w:hAnsi="Times New Roman"/>
          <w:b/>
          <w:sz w:val="24"/>
        </w:rPr>
        <w:t xml:space="preserve">R </w:t>
      </w:r>
    </w:p>
    <w:p w:rsidR="00C86F64" w:rsidRPr="00C8383D" w:rsidRDefault="00C86F64" w:rsidP="00C86F64">
      <w:pPr>
        <w:pStyle w:val="Odstavecseseznamem"/>
        <w:spacing w:before="120" w:after="120"/>
        <w:jc w:val="left"/>
        <w:rPr>
          <w:rFonts w:ascii="Times New Roman" w:hAnsi="Times New Roman"/>
          <w:b/>
          <w:bCs/>
          <w:sz w:val="24"/>
        </w:rPr>
      </w:pPr>
    </w:p>
    <w:p w:rsidR="00A32AE7" w:rsidRPr="007901D0" w:rsidRDefault="007901D0" w:rsidP="007901D0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Cs/>
          <w:i/>
          <w:szCs w:val="22"/>
        </w:rPr>
      </w:pPr>
      <w:r w:rsidRPr="007901D0">
        <w:rPr>
          <w:rFonts w:ascii="Times New Roman" w:hAnsi="Times New Roman"/>
          <w:b/>
          <w:sz w:val="24"/>
        </w:rPr>
        <w:t>Informace o stavu realizace Zdraví 2020 – Národní strategie ochrany a podpory zdraví a prevence nemocí za období říjen 2017 – září 2018</w:t>
      </w:r>
      <w:r>
        <w:rPr>
          <w:rFonts w:ascii="Times New Roman" w:hAnsi="Times New Roman"/>
          <w:b/>
          <w:sz w:val="24"/>
        </w:rPr>
        <w:t xml:space="preserve">  </w:t>
      </w:r>
      <w:r w:rsidR="00A32AE7" w:rsidRPr="007901D0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 </w:t>
      </w:r>
      <w:r w:rsidR="00A32AE7" w:rsidRPr="007901D0">
        <w:rPr>
          <w:rFonts w:ascii="Times New Roman" w:hAnsi="Times New Roman"/>
          <w:b/>
          <w:sz w:val="24"/>
        </w:rPr>
        <w:t xml:space="preserve"> </w:t>
      </w:r>
      <w:r w:rsidR="00A32AE7" w:rsidRPr="007901D0">
        <w:rPr>
          <w:rFonts w:ascii="Times New Roman" w:hAnsi="Times New Roman"/>
          <w:sz w:val="24"/>
        </w:rPr>
        <w:t>materiál do vlády</w:t>
      </w:r>
      <w:r w:rsidR="00A32AE7" w:rsidRPr="007901D0">
        <w:rPr>
          <w:rFonts w:ascii="Times New Roman" w:hAnsi="Times New Roman"/>
          <w:b/>
          <w:sz w:val="24"/>
        </w:rPr>
        <w:br/>
      </w:r>
      <w:r w:rsidR="00A32AE7" w:rsidRPr="007901D0">
        <w:rPr>
          <w:rFonts w:ascii="Times New Roman" w:hAnsi="Times New Roman"/>
          <w:bCs/>
          <w:i/>
          <w:szCs w:val="22"/>
        </w:rPr>
        <w:t>MUDr. Alena Šteflová Ph.D., MPH</w:t>
      </w:r>
      <w:r w:rsidR="00846EF0" w:rsidRPr="007901D0">
        <w:rPr>
          <w:rFonts w:ascii="Times New Roman" w:hAnsi="Times New Roman"/>
          <w:bCs/>
          <w:i/>
          <w:szCs w:val="22"/>
        </w:rPr>
        <w:t>, předsedkyně ŘV</w:t>
      </w:r>
      <w:r w:rsidR="00A32AE7" w:rsidRPr="007901D0">
        <w:rPr>
          <w:rFonts w:ascii="Times New Roman" w:hAnsi="Times New Roman"/>
          <w:bCs/>
          <w:i/>
          <w:szCs w:val="22"/>
        </w:rPr>
        <w:t xml:space="preserve"> </w:t>
      </w:r>
      <w:r w:rsidR="00A32AE7" w:rsidRPr="007901D0">
        <w:rPr>
          <w:rFonts w:ascii="Times New Roman" w:hAnsi="Times New Roman"/>
          <w:bCs/>
          <w:i/>
          <w:szCs w:val="22"/>
        </w:rPr>
        <w:br/>
        <w:t>prof. MU</w:t>
      </w:r>
      <w:r w:rsidR="00C86F64" w:rsidRPr="007901D0">
        <w:rPr>
          <w:rFonts w:ascii="Times New Roman" w:hAnsi="Times New Roman"/>
          <w:bCs/>
          <w:i/>
          <w:szCs w:val="22"/>
        </w:rPr>
        <w:t>Dr. Roman Prymula, CSc., Ph.D.</w:t>
      </w:r>
      <w:r w:rsidR="00846EF0" w:rsidRPr="007901D0">
        <w:rPr>
          <w:rFonts w:ascii="Times New Roman" w:hAnsi="Times New Roman"/>
          <w:bCs/>
          <w:i/>
          <w:szCs w:val="22"/>
        </w:rPr>
        <w:t>, místopředseda ŘV</w:t>
      </w:r>
    </w:p>
    <w:p w:rsidR="00C86F64" w:rsidRPr="00C8383D" w:rsidRDefault="00C86F64" w:rsidP="00C86F64">
      <w:pPr>
        <w:pStyle w:val="Odstavecseseznamem"/>
        <w:rPr>
          <w:rFonts w:ascii="Times New Roman" w:hAnsi="Times New Roman"/>
          <w:b/>
          <w:bCs/>
          <w:sz w:val="24"/>
        </w:rPr>
      </w:pPr>
    </w:p>
    <w:p w:rsidR="00187184" w:rsidRDefault="00853CB7" w:rsidP="00187184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Cs/>
          <w:i/>
          <w:szCs w:val="22"/>
        </w:rPr>
      </w:pPr>
      <w:r w:rsidRPr="00F32FE3">
        <w:rPr>
          <w:rFonts w:ascii="Times New Roman" w:hAnsi="Times New Roman"/>
          <w:b/>
          <w:sz w:val="24"/>
        </w:rPr>
        <w:t xml:space="preserve">Hlavní oblasti priorit </w:t>
      </w:r>
      <w:r w:rsidR="00B7497F">
        <w:rPr>
          <w:rFonts w:ascii="Times New Roman" w:hAnsi="Times New Roman"/>
          <w:b/>
          <w:sz w:val="24"/>
        </w:rPr>
        <w:t>vybraných akčních plánů</w:t>
      </w:r>
      <w:r w:rsidR="000610E6">
        <w:rPr>
          <w:rFonts w:ascii="Times New Roman" w:hAnsi="Times New Roman"/>
          <w:b/>
          <w:sz w:val="24"/>
        </w:rPr>
        <w:t xml:space="preserve"> – AP č. 7</w:t>
      </w:r>
      <w:r w:rsidR="00C86F64">
        <w:rPr>
          <w:rFonts w:ascii="Times New Roman" w:hAnsi="Times New Roman"/>
          <w:b/>
          <w:sz w:val="24"/>
        </w:rPr>
        <w:t xml:space="preserve"> - </w:t>
      </w:r>
      <w:r w:rsidR="000610E6">
        <w:rPr>
          <w:rFonts w:ascii="Times New Roman" w:hAnsi="Times New Roman"/>
          <w:b/>
          <w:sz w:val="24"/>
        </w:rPr>
        <w:t>13</w:t>
      </w:r>
      <w:r w:rsidRPr="00F32FE3">
        <w:rPr>
          <w:rFonts w:ascii="Times New Roman" w:hAnsi="Times New Roman"/>
          <w:b/>
          <w:sz w:val="24"/>
        </w:rPr>
        <w:br/>
      </w:r>
      <w:r w:rsidR="00DB1359">
        <w:rPr>
          <w:rFonts w:ascii="Times New Roman" w:hAnsi="Times New Roman"/>
          <w:bCs/>
          <w:i/>
          <w:szCs w:val="22"/>
        </w:rPr>
        <w:t>preze</w:t>
      </w:r>
      <w:r w:rsidR="00952C29">
        <w:rPr>
          <w:rFonts w:ascii="Times New Roman" w:hAnsi="Times New Roman"/>
          <w:bCs/>
          <w:i/>
          <w:szCs w:val="22"/>
        </w:rPr>
        <w:t>ntace jednotlivých garantů / ge</w:t>
      </w:r>
      <w:r w:rsidR="00DB1359">
        <w:rPr>
          <w:rFonts w:ascii="Times New Roman" w:hAnsi="Times New Roman"/>
          <w:bCs/>
          <w:i/>
          <w:szCs w:val="22"/>
        </w:rPr>
        <w:t>storů AP</w:t>
      </w:r>
    </w:p>
    <w:p w:rsidR="00187184" w:rsidRPr="00187184" w:rsidRDefault="00187184" w:rsidP="00187184">
      <w:pPr>
        <w:pStyle w:val="Odstavecseseznamem"/>
        <w:rPr>
          <w:rFonts w:ascii="Times New Roman" w:hAnsi="Times New Roman"/>
          <w:b/>
          <w:sz w:val="24"/>
        </w:rPr>
      </w:pPr>
    </w:p>
    <w:p w:rsidR="00187184" w:rsidRPr="00C86F64" w:rsidRDefault="00187184" w:rsidP="00187184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Cs/>
          <w:i/>
          <w:szCs w:val="22"/>
        </w:rPr>
      </w:pPr>
      <w:r w:rsidRPr="00D05393">
        <w:rPr>
          <w:rFonts w:ascii="Times New Roman" w:hAnsi="Times New Roman"/>
          <w:b/>
          <w:sz w:val="24"/>
        </w:rPr>
        <w:t xml:space="preserve">Další postup implementace „Zdraví 2020“, včetně zajištění finančních prostředků </w:t>
      </w:r>
      <w:r w:rsidRPr="00D05393">
        <w:rPr>
          <w:rFonts w:ascii="Times New Roman" w:hAnsi="Times New Roman"/>
          <w:b/>
          <w:sz w:val="24"/>
        </w:rPr>
        <w:br/>
      </w:r>
      <w:r w:rsidRPr="00D05393">
        <w:rPr>
          <w:rFonts w:ascii="Times New Roman" w:hAnsi="Times New Roman"/>
          <w:bCs/>
          <w:i/>
          <w:szCs w:val="22"/>
        </w:rPr>
        <w:t>MUDr. Alena Šte</w:t>
      </w:r>
      <w:r>
        <w:rPr>
          <w:rFonts w:ascii="Times New Roman" w:hAnsi="Times New Roman"/>
          <w:bCs/>
          <w:i/>
          <w:szCs w:val="22"/>
        </w:rPr>
        <w:t>flová Ph.D., MPH, předsedkyně ŘV</w:t>
      </w:r>
      <w:r w:rsidRPr="00D05393">
        <w:rPr>
          <w:rFonts w:ascii="Times New Roman" w:hAnsi="Times New Roman"/>
          <w:bCs/>
          <w:i/>
          <w:szCs w:val="22"/>
        </w:rPr>
        <w:br/>
        <w:t>prof. MUDr. Roman Prymula CSc., Ph.D., místopředseda Ř</w:t>
      </w:r>
      <w:r>
        <w:rPr>
          <w:rFonts w:ascii="Times New Roman" w:hAnsi="Times New Roman"/>
          <w:bCs/>
          <w:i/>
          <w:szCs w:val="22"/>
        </w:rPr>
        <w:t>V</w:t>
      </w:r>
      <w:r w:rsidRPr="00D05393">
        <w:rPr>
          <w:rFonts w:ascii="Times New Roman" w:hAnsi="Times New Roman"/>
          <w:bCs/>
          <w:i/>
          <w:szCs w:val="22"/>
        </w:rPr>
        <w:t xml:space="preserve"> </w:t>
      </w:r>
    </w:p>
    <w:p w:rsidR="00187184" w:rsidRDefault="00187184" w:rsidP="00187184">
      <w:pPr>
        <w:spacing w:line="240" w:lineRule="auto"/>
        <w:ind w:left="709"/>
        <w:rPr>
          <w:rFonts w:ascii="Times New Roman" w:hAnsi="Times New Roman"/>
          <w:bCs/>
          <w:i/>
          <w:szCs w:val="22"/>
        </w:rPr>
      </w:pPr>
      <w:r w:rsidRPr="00C86F64">
        <w:rPr>
          <w:rFonts w:ascii="Times New Roman" w:hAnsi="Times New Roman"/>
          <w:bCs/>
          <w:i/>
          <w:szCs w:val="22"/>
        </w:rPr>
        <w:t>Mgr. Kateřina Grygarová</w:t>
      </w:r>
      <w:r>
        <w:rPr>
          <w:rFonts w:ascii="Times New Roman" w:hAnsi="Times New Roman"/>
          <w:bCs/>
          <w:i/>
          <w:szCs w:val="22"/>
        </w:rPr>
        <w:t>, ředitelka o</w:t>
      </w:r>
      <w:r w:rsidRPr="00C86F64">
        <w:rPr>
          <w:rFonts w:ascii="Times New Roman" w:hAnsi="Times New Roman"/>
          <w:bCs/>
          <w:i/>
          <w:szCs w:val="22"/>
        </w:rPr>
        <w:t>dbor</w:t>
      </w:r>
      <w:r>
        <w:rPr>
          <w:rFonts w:ascii="Times New Roman" w:hAnsi="Times New Roman"/>
          <w:bCs/>
          <w:i/>
          <w:szCs w:val="22"/>
        </w:rPr>
        <w:t>u EFI</w:t>
      </w:r>
      <w:r w:rsidRPr="00C86F64">
        <w:rPr>
          <w:rFonts w:ascii="Times New Roman" w:hAnsi="Times New Roman"/>
          <w:bCs/>
          <w:i/>
          <w:szCs w:val="22"/>
        </w:rPr>
        <w:t xml:space="preserve"> </w:t>
      </w:r>
    </w:p>
    <w:p w:rsidR="00187184" w:rsidRPr="00C86F64" w:rsidRDefault="00187184" w:rsidP="00187184">
      <w:pPr>
        <w:spacing w:line="240" w:lineRule="auto"/>
        <w:ind w:left="709"/>
        <w:rPr>
          <w:rFonts w:ascii="Times New Roman" w:hAnsi="Times New Roman"/>
          <w:bCs/>
          <w:i/>
          <w:szCs w:val="22"/>
        </w:rPr>
      </w:pPr>
      <w:r w:rsidRPr="00C86F64">
        <w:rPr>
          <w:rFonts w:ascii="Times New Roman" w:hAnsi="Times New Roman"/>
          <w:bCs/>
          <w:i/>
          <w:szCs w:val="22"/>
        </w:rPr>
        <w:t>PhDr. Jan Hauser</w:t>
      </w:r>
      <w:r>
        <w:rPr>
          <w:rFonts w:ascii="Times New Roman" w:hAnsi="Times New Roman"/>
          <w:bCs/>
          <w:i/>
          <w:szCs w:val="22"/>
        </w:rPr>
        <w:t>, konzultant NM</w:t>
      </w:r>
    </w:p>
    <w:p w:rsidR="00187184" w:rsidRDefault="00187184" w:rsidP="00187184">
      <w:pPr>
        <w:spacing w:line="240" w:lineRule="auto"/>
        <w:ind w:left="709"/>
        <w:rPr>
          <w:rFonts w:ascii="Times New Roman" w:hAnsi="Times New Roman"/>
          <w:bCs/>
          <w:i/>
          <w:szCs w:val="22"/>
        </w:rPr>
      </w:pPr>
      <w:r w:rsidRPr="00BF4AA8">
        <w:rPr>
          <w:rFonts w:ascii="Times New Roman" w:hAnsi="Times New Roman"/>
          <w:bCs/>
          <w:i/>
          <w:szCs w:val="22"/>
        </w:rPr>
        <w:t>Ing. David Šmehlík</w:t>
      </w:r>
      <w:r>
        <w:rPr>
          <w:rFonts w:ascii="Times New Roman" w:hAnsi="Times New Roman"/>
          <w:bCs/>
          <w:i/>
          <w:szCs w:val="22"/>
        </w:rPr>
        <w:t>, poradce ministra</w:t>
      </w:r>
    </w:p>
    <w:p w:rsidR="00192D14" w:rsidRDefault="00F11892" w:rsidP="00192D14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</w:t>
      </w:r>
      <w:r w:rsidR="00187184">
        <w:rPr>
          <w:rFonts w:ascii="Times New Roman" w:hAnsi="Times New Roman"/>
          <w:b/>
          <w:sz w:val="24"/>
        </w:rPr>
        <w:t xml:space="preserve">říprava </w:t>
      </w:r>
      <w:r w:rsidR="00882182">
        <w:rPr>
          <w:rFonts w:ascii="Times New Roman" w:hAnsi="Times New Roman"/>
          <w:b/>
          <w:sz w:val="24"/>
        </w:rPr>
        <w:t>resortní strategie „Společná cesta ke</w:t>
      </w:r>
      <w:r w:rsidR="00187184">
        <w:rPr>
          <w:rFonts w:ascii="Times New Roman" w:hAnsi="Times New Roman"/>
          <w:b/>
          <w:sz w:val="24"/>
        </w:rPr>
        <w:t xml:space="preserve"> zdraví </w:t>
      </w:r>
      <w:r w:rsidR="00882182">
        <w:rPr>
          <w:rFonts w:ascii="Times New Roman" w:hAnsi="Times New Roman"/>
          <w:b/>
          <w:sz w:val="24"/>
        </w:rPr>
        <w:t xml:space="preserve">- </w:t>
      </w:r>
      <w:r w:rsidR="00187184">
        <w:rPr>
          <w:rFonts w:ascii="Times New Roman" w:hAnsi="Times New Roman"/>
          <w:b/>
          <w:sz w:val="24"/>
        </w:rPr>
        <w:t>2030</w:t>
      </w:r>
      <w:r>
        <w:rPr>
          <w:rFonts w:ascii="Times New Roman" w:hAnsi="Times New Roman"/>
          <w:b/>
          <w:sz w:val="24"/>
        </w:rPr>
        <w:t>“ – diskusní materiál</w:t>
      </w:r>
    </w:p>
    <w:p w:rsidR="00187184" w:rsidRPr="00187184" w:rsidRDefault="00187184" w:rsidP="00187184">
      <w:pPr>
        <w:pStyle w:val="Odstavecseseznamem"/>
        <w:spacing w:before="120" w:after="120"/>
        <w:jc w:val="left"/>
        <w:rPr>
          <w:rFonts w:ascii="Times New Roman" w:hAnsi="Times New Roman"/>
          <w:bCs/>
          <w:i/>
          <w:szCs w:val="22"/>
        </w:rPr>
      </w:pPr>
      <w:r>
        <w:rPr>
          <w:rFonts w:ascii="Times New Roman" w:hAnsi="Times New Roman"/>
          <w:bCs/>
          <w:i/>
          <w:szCs w:val="22"/>
        </w:rPr>
        <w:t>Prof. MUDr. Jan Holčík, DrSc., ČLS J.E. Purkyně</w:t>
      </w:r>
    </w:p>
    <w:p w:rsidR="00187184" w:rsidRPr="00F32FE3" w:rsidRDefault="00187184" w:rsidP="00187184">
      <w:pPr>
        <w:pStyle w:val="Odstavecseseznamem"/>
        <w:spacing w:before="120" w:after="120"/>
        <w:jc w:val="left"/>
        <w:rPr>
          <w:rFonts w:ascii="Times New Roman" w:hAnsi="Times New Roman"/>
          <w:b/>
          <w:sz w:val="24"/>
        </w:rPr>
      </w:pPr>
    </w:p>
    <w:p w:rsidR="00622850" w:rsidRPr="00187184" w:rsidRDefault="00853CB7" w:rsidP="00150F3B">
      <w:pPr>
        <w:pStyle w:val="Odstavecseseznamem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bCs/>
          <w:i/>
          <w:szCs w:val="22"/>
        </w:rPr>
      </w:pPr>
      <w:r w:rsidRPr="00187184">
        <w:rPr>
          <w:rFonts w:ascii="Times New Roman" w:hAnsi="Times New Roman"/>
          <w:b/>
          <w:sz w:val="24"/>
        </w:rPr>
        <w:t xml:space="preserve">Národní zdravotnický informační portál </w:t>
      </w:r>
      <w:r w:rsidRPr="00187184">
        <w:rPr>
          <w:rFonts w:ascii="Times New Roman" w:hAnsi="Times New Roman"/>
          <w:b/>
          <w:sz w:val="24"/>
        </w:rPr>
        <w:br/>
      </w:r>
      <w:r w:rsidR="00622850" w:rsidRPr="00187184">
        <w:rPr>
          <w:rFonts w:ascii="Times New Roman" w:hAnsi="Times New Roman"/>
          <w:bCs/>
          <w:i/>
          <w:szCs w:val="22"/>
        </w:rPr>
        <w:t>MUDr. et Mgr. Petr Struk, konzultant NM</w:t>
      </w:r>
    </w:p>
    <w:p w:rsidR="00C8383D" w:rsidRPr="00C8383D" w:rsidRDefault="00AB70DA" w:rsidP="00187184">
      <w:pPr>
        <w:pStyle w:val="Odstavecseseznamem"/>
        <w:spacing w:before="120" w:after="120"/>
        <w:jc w:val="left"/>
        <w:rPr>
          <w:rFonts w:ascii="Times New Roman" w:hAnsi="Times New Roman"/>
          <w:b/>
          <w:bCs/>
          <w:sz w:val="24"/>
        </w:rPr>
      </w:pPr>
      <w:r w:rsidRPr="00AB70DA">
        <w:rPr>
          <w:rFonts w:ascii="Times New Roman" w:hAnsi="Times New Roman"/>
          <w:bCs/>
          <w:i/>
          <w:szCs w:val="22"/>
        </w:rPr>
        <w:t>RNDr. Martin Komenda, PhD.</w:t>
      </w:r>
      <w:r>
        <w:rPr>
          <w:rFonts w:ascii="Times New Roman" w:hAnsi="Times New Roman"/>
          <w:bCs/>
          <w:i/>
          <w:szCs w:val="22"/>
        </w:rPr>
        <w:t>, ÚZIS</w:t>
      </w:r>
      <w:r w:rsidR="00853CB7" w:rsidRPr="00F32FE3">
        <w:rPr>
          <w:rFonts w:ascii="Times New Roman" w:hAnsi="Times New Roman"/>
          <w:bCs/>
          <w:i/>
          <w:szCs w:val="22"/>
        </w:rPr>
        <w:br/>
      </w:r>
    </w:p>
    <w:p w:rsidR="00FA58D6" w:rsidRPr="00F32FE3" w:rsidRDefault="000361A0" w:rsidP="00187184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left"/>
        <w:rPr>
          <w:rFonts w:cs="Arial"/>
          <w:sz w:val="24"/>
        </w:rPr>
      </w:pPr>
      <w:r w:rsidRPr="00D05393">
        <w:rPr>
          <w:rFonts w:ascii="Times New Roman" w:hAnsi="Times New Roman"/>
          <w:b/>
          <w:sz w:val="24"/>
        </w:rPr>
        <w:t>Diskuse + z</w:t>
      </w:r>
      <w:r w:rsidR="00853CB7" w:rsidRPr="00D05393">
        <w:rPr>
          <w:rFonts w:ascii="Times New Roman" w:hAnsi="Times New Roman"/>
          <w:b/>
          <w:sz w:val="24"/>
        </w:rPr>
        <w:t>ávěr</w:t>
      </w:r>
      <w:r w:rsidR="00FA58D6" w:rsidRPr="00F32FE3">
        <w:rPr>
          <w:rFonts w:cs="Arial"/>
          <w:sz w:val="24"/>
        </w:rPr>
        <w:t xml:space="preserve"> </w:t>
      </w:r>
    </w:p>
    <w:sectPr w:rsidR="00FA58D6" w:rsidRPr="00F32FE3" w:rsidSect="00C86F64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EE" w:rsidRDefault="006D59EE" w:rsidP="00FA58D6">
      <w:pPr>
        <w:spacing w:line="240" w:lineRule="auto"/>
      </w:pPr>
      <w:r>
        <w:separator/>
      </w:r>
    </w:p>
  </w:endnote>
  <w:endnote w:type="continuationSeparator" w:id="0">
    <w:p w:rsidR="006D59EE" w:rsidRDefault="006D59EE" w:rsidP="00FA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EE" w:rsidRDefault="006D59EE" w:rsidP="00FA58D6">
      <w:pPr>
        <w:spacing w:line="240" w:lineRule="auto"/>
      </w:pPr>
      <w:r>
        <w:separator/>
      </w:r>
    </w:p>
  </w:footnote>
  <w:footnote w:type="continuationSeparator" w:id="0">
    <w:p w:rsidR="006D59EE" w:rsidRDefault="006D59EE" w:rsidP="00FA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D6" w:rsidRDefault="00FA58D6">
    <w:pPr>
      <w:pStyle w:val="Zhlav"/>
    </w:pPr>
    <w:r>
      <w:drawing>
        <wp:anchor distT="0" distB="0" distL="114300" distR="114300" simplePos="0" relativeHeight="251658240" behindDoc="0" locked="0" layoutInCell="1" allowOverlap="1" wp14:anchorId="05CB848F" wp14:editId="6BA921DC">
          <wp:simplePos x="0" y="0"/>
          <wp:positionH relativeFrom="page">
            <wp:posOffset>1160145</wp:posOffset>
          </wp:positionH>
          <wp:positionV relativeFrom="page">
            <wp:posOffset>349250</wp:posOffset>
          </wp:positionV>
          <wp:extent cx="3148330" cy="269875"/>
          <wp:effectExtent l="0" t="0" r="0" b="0"/>
          <wp:wrapNone/>
          <wp:docPr id="1" name="Obrázek 1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3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8D6" w:rsidRDefault="00FA5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3C4"/>
    <w:multiLevelType w:val="hybridMultilevel"/>
    <w:tmpl w:val="657256FE"/>
    <w:lvl w:ilvl="0" w:tplc="EA68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D6"/>
    <w:rsid w:val="000361A0"/>
    <w:rsid w:val="000610E6"/>
    <w:rsid w:val="000B37CF"/>
    <w:rsid w:val="00140713"/>
    <w:rsid w:val="00187184"/>
    <w:rsid w:val="00192D14"/>
    <w:rsid w:val="00247E74"/>
    <w:rsid w:val="002A3D9B"/>
    <w:rsid w:val="003B5CA5"/>
    <w:rsid w:val="00402F01"/>
    <w:rsid w:val="00406D1C"/>
    <w:rsid w:val="00460E55"/>
    <w:rsid w:val="00587086"/>
    <w:rsid w:val="005B6B98"/>
    <w:rsid w:val="005C56E9"/>
    <w:rsid w:val="005E548D"/>
    <w:rsid w:val="00617222"/>
    <w:rsid w:val="00622850"/>
    <w:rsid w:val="006D59EE"/>
    <w:rsid w:val="00770E8B"/>
    <w:rsid w:val="007901D0"/>
    <w:rsid w:val="0081711C"/>
    <w:rsid w:val="00846EF0"/>
    <w:rsid w:val="00853CB7"/>
    <w:rsid w:val="00882182"/>
    <w:rsid w:val="008D0E8D"/>
    <w:rsid w:val="008D44EA"/>
    <w:rsid w:val="00952C29"/>
    <w:rsid w:val="009749FD"/>
    <w:rsid w:val="009A5D5A"/>
    <w:rsid w:val="00A32AE7"/>
    <w:rsid w:val="00A35EF7"/>
    <w:rsid w:val="00A7263F"/>
    <w:rsid w:val="00A740E1"/>
    <w:rsid w:val="00AA576E"/>
    <w:rsid w:val="00AB70DA"/>
    <w:rsid w:val="00AD3BA2"/>
    <w:rsid w:val="00B7497F"/>
    <w:rsid w:val="00BB5411"/>
    <w:rsid w:val="00BD13A7"/>
    <w:rsid w:val="00BF4AA8"/>
    <w:rsid w:val="00C05C65"/>
    <w:rsid w:val="00C8383D"/>
    <w:rsid w:val="00C86F64"/>
    <w:rsid w:val="00CA37BB"/>
    <w:rsid w:val="00CB459C"/>
    <w:rsid w:val="00CE1F2F"/>
    <w:rsid w:val="00D05393"/>
    <w:rsid w:val="00D06564"/>
    <w:rsid w:val="00D924EF"/>
    <w:rsid w:val="00DB1359"/>
    <w:rsid w:val="00DC4E3E"/>
    <w:rsid w:val="00EC4DE1"/>
    <w:rsid w:val="00EF26C5"/>
    <w:rsid w:val="00F11892"/>
    <w:rsid w:val="00F32FE3"/>
    <w:rsid w:val="00FA2772"/>
    <w:rsid w:val="00FA58D6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FA58D6"/>
    <w:pPr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8D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8D6"/>
  </w:style>
  <w:style w:type="paragraph" w:styleId="Zpat">
    <w:name w:val="footer"/>
    <w:basedOn w:val="Normln"/>
    <w:link w:val="ZpatChar"/>
    <w:uiPriority w:val="99"/>
    <w:unhideWhenUsed/>
    <w:rsid w:val="00FA58D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8D6"/>
  </w:style>
  <w:style w:type="paragraph" w:styleId="Textbubliny">
    <w:name w:val="Balloon Text"/>
    <w:basedOn w:val="Normln"/>
    <w:link w:val="TextbublinyChar"/>
    <w:uiPriority w:val="99"/>
    <w:semiHidden/>
    <w:unhideWhenUsed/>
    <w:rsid w:val="00FA5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8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58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2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FA58D6"/>
    <w:pPr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8D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8D6"/>
  </w:style>
  <w:style w:type="paragraph" w:styleId="Zpat">
    <w:name w:val="footer"/>
    <w:basedOn w:val="Normln"/>
    <w:link w:val="ZpatChar"/>
    <w:uiPriority w:val="99"/>
    <w:unhideWhenUsed/>
    <w:rsid w:val="00FA58D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8D6"/>
  </w:style>
  <w:style w:type="paragraph" w:styleId="Textbubliny">
    <w:name w:val="Balloon Text"/>
    <w:basedOn w:val="Normln"/>
    <w:link w:val="TextbublinyChar"/>
    <w:uiPriority w:val="99"/>
    <w:semiHidden/>
    <w:unhideWhenUsed/>
    <w:rsid w:val="00FA5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8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58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2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5520-0969-4DE4-B115-0503EA50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Krajňáková Jana</dc:creator>
  <cp:lastModifiedBy>Krajňáková Jana</cp:lastModifiedBy>
  <cp:revision>2</cp:revision>
  <cp:lastPrinted>2018-10-02T06:18:00Z</cp:lastPrinted>
  <dcterms:created xsi:type="dcterms:W3CDTF">2018-10-26T07:22:00Z</dcterms:created>
  <dcterms:modified xsi:type="dcterms:W3CDTF">2018-10-26T07:22:00Z</dcterms:modified>
</cp:coreProperties>
</file>