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2F" w:rsidRPr="007201CB" w:rsidRDefault="00BE097F" w:rsidP="00BE097F">
      <w:pPr>
        <w:jc w:val="center"/>
        <w:rPr>
          <w:rFonts w:cstheme="minorHAnsi"/>
          <w:b/>
          <w:sz w:val="32"/>
          <w:szCs w:val="32"/>
        </w:rPr>
      </w:pPr>
      <w:r w:rsidRPr="007201CB">
        <w:rPr>
          <w:rFonts w:cstheme="minorHAnsi"/>
          <w:b/>
          <w:sz w:val="32"/>
          <w:szCs w:val="32"/>
        </w:rPr>
        <w:t xml:space="preserve">POZVÁNKA </w:t>
      </w:r>
    </w:p>
    <w:p w:rsidR="006B12C5" w:rsidRPr="00746F51" w:rsidRDefault="006B12C5" w:rsidP="006B12C5">
      <w:pPr>
        <w:shd w:val="clear" w:color="auto" w:fill="FBD4B4" w:themeFill="accent6" w:themeFillTint="66"/>
        <w:spacing w:after="0" w:line="240" w:lineRule="auto"/>
        <w:rPr>
          <w:rFonts w:cstheme="minorHAnsi"/>
          <w:b/>
          <w:sz w:val="16"/>
          <w:szCs w:val="16"/>
        </w:rPr>
      </w:pPr>
    </w:p>
    <w:p w:rsidR="006B12C5" w:rsidRDefault="0077296E" w:rsidP="0077296E">
      <w:pPr>
        <w:shd w:val="clear" w:color="auto" w:fill="FBD4B4" w:themeFill="accent6" w:themeFillTint="66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77296E">
        <w:rPr>
          <w:rFonts w:cstheme="minorHAnsi"/>
          <w:b/>
          <w:sz w:val="36"/>
          <w:szCs w:val="36"/>
        </w:rPr>
        <w:t>Mezirezortní komise zdravotnického školství</w:t>
      </w:r>
    </w:p>
    <w:p w:rsidR="0077296E" w:rsidRPr="0077296E" w:rsidRDefault="0077296E" w:rsidP="0077296E">
      <w:pPr>
        <w:shd w:val="clear" w:color="auto" w:fill="FBD4B4" w:themeFill="accent6" w:themeFillTint="66"/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77296E" w:rsidRDefault="0077296E" w:rsidP="0077296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Termín: </w:t>
      </w:r>
      <w:r>
        <w:rPr>
          <w:sz w:val="24"/>
          <w:szCs w:val="24"/>
        </w:rPr>
        <w:tab/>
      </w:r>
      <w:r w:rsidRPr="009236A4">
        <w:rPr>
          <w:b/>
          <w:sz w:val="24"/>
          <w:szCs w:val="24"/>
        </w:rPr>
        <w:t>26. ledna</w:t>
      </w:r>
      <w:r>
        <w:rPr>
          <w:b/>
          <w:sz w:val="24"/>
          <w:szCs w:val="24"/>
        </w:rPr>
        <w:t xml:space="preserve"> 2015 </w:t>
      </w:r>
    </w:p>
    <w:p w:rsidR="0077296E" w:rsidRDefault="0077296E" w:rsidP="0077296E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77296E" w:rsidRDefault="0077296E" w:rsidP="0077296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Čas: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10:00 – 12:00 hodin </w:t>
      </w:r>
      <w:r>
        <w:rPr>
          <w:b/>
          <w:sz w:val="24"/>
          <w:szCs w:val="24"/>
        </w:rPr>
        <w:tab/>
      </w:r>
    </w:p>
    <w:p w:rsidR="0077296E" w:rsidRDefault="0077296E" w:rsidP="0077296E">
      <w:pPr>
        <w:spacing w:after="0" w:line="240" w:lineRule="auto"/>
        <w:jc w:val="both"/>
      </w:pPr>
    </w:p>
    <w:p w:rsidR="0077296E" w:rsidRDefault="0077296E" w:rsidP="0077296E">
      <w:pPr>
        <w:spacing w:after="0" w:line="240" w:lineRule="auto"/>
        <w:jc w:val="both"/>
      </w:pPr>
      <w:r>
        <w:rPr>
          <w:sz w:val="24"/>
          <w:szCs w:val="24"/>
        </w:rPr>
        <w:t xml:space="preserve">Místo: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MZ ČR (kancelář paní ředitelky Mgr. Aleny Šmídové)  </w:t>
      </w:r>
    </w:p>
    <w:p w:rsidR="0077296E" w:rsidRDefault="0077296E" w:rsidP="0077296E">
      <w:pPr>
        <w:spacing w:after="0" w:line="240" w:lineRule="auto"/>
        <w:jc w:val="both"/>
        <w:rPr>
          <w:b/>
          <w:sz w:val="24"/>
          <w:szCs w:val="24"/>
        </w:rPr>
      </w:pPr>
    </w:p>
    <w:p w:rsidR="0077296E" w:rsidRDefault="0077296E" w:rsidP="0077296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jednání:</w:t>
      </w:r>
    </w:p>
    <w:p w:rsidR="0077296E" w:rsidRPr="00084731" w:rsidRDefault="0077296E" w:rsidP="0077296E">
      <w:pPr>
        <w:spacing w:after="0" w:line="240" w:lineRule="auto"/>
        <w:jc w:val="both"/>
        <w:rPr>
          <w:sz w:val="24"/>
          <w:szCs w:val="24"/>
        </w:rPr>
      </w:pPr>
    </w:p>
    <w:p w:rsidR="0077296E" w:rsidRPr="00C609CA" w:rsidRDefault="0077296E" w:rsidP="00A12ECF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609CA">
        <w:rPr>
          <w:rFonts w:cstheme="minorHAnsi"/>
          <w:sz w:val="24"/>
          <w:szCs w:val="24"/>
        </w:rPr>
        <w:t xml:space="preserve">Vyhodnocení jednání </w:t>
      </w:r>
      <w:r>
        <w:rPr>
          <w:rFonts w:cstheme="minorHAnsi"/>
          <w:sz w:val="24"/>
          <w:szCs w:val="24"/>
        </w:rPr>
        <w:t>Národního k</w:t>
      </w:r>
      <w:r w:rsidRPr="00C609CA">
        <w:rPr>
          <w:rFonts w:cstheme="minorHAnsi"/>
          <w:sz w:val="24"/>
          <w:szCs w:val="24"/>
        </w:rPr>
        <w:t>ulatého stolu ke vzdělávání v nelékařských zdravotnických profesích, kter</w:t>
      </w:r>
      <w:r>
        <w:rPr>
          <w:rFonts w:cstheme="minorHAnsi"/>
          <w:sz w:val="24"/>
          <w:szCs w:val="24"/>
        </w:rPr>
        <w:t xml:space="preserve">é se </w:t>
      </w:r>
      <w:r w:rsidRPr="00C609CA">
        <w:rPr>
          <w:rFonts w:cstheme="minorHAnsi"/>
          <w:sz w:val="24"/>
          <w:szCs w:val="24"/>
        </w:rPr>
        <w:t>konal</w:t>
      </w:r>
      <w:r>
        <w:rPr>
          <w:rFonts w:cstheme="minorHAnsi"/>
          <w:sz w:val="24"/>
          <w:szCs w:val="24"/>
        </w:rPr>
        <w:t xml:space="preserve">o 8. </w:t>
      </w:r>
      <w:r w:rsidRPr="00C609CA">
        <w:rPr>
          <w:rFonts w:cstheme="minorHAnsi"/>
          <w:sz w:val="24"/>
          <w:szCs w:val="24"/>
        </w:rPr>
        <w:t xml:space="preserve">12. 2014 na MZ.  </w:t>
      </w:r>
    </w:p>
    <w:p w:rsidR="0077296E" w:rsidRPr="00C609CA" w:rsidRDefault="004007DC" w:rsidP="00A12ECF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Dokončení legislativních návrhů v p</w:t>
      </w:r>
      <w:r w:rsidR="0077296E" w:rsidRPr="00C609CA">
        <w:rPr>
          <w:rFonts w:cstheme="minorHAnsi"/>
          <w:sz w:val="24"/>
          <w:szCs w:val="24"/>
        </w:rPr>
        <w:t>říprav</w:t>
      </w:r>
      <w:r>
        <w:rPr>
          <w:rFonts w:cstheme="minorHAnsi"/>
          <w:sz w:val="24"/>
          <w:szCs w:val="24"/>
        </w:rPr>
        <w:t xml:space="preserve">ě nového </w:t>
      </w:r>
      <w:r w:rsidR="0077296E" w:rsidRPr="00C609CA">
        <w:rPr>
          <w:rFonts w:cstheme="minorHAnsi"/>
          <w:sz w:val="24"/>
          <w:szCs w:val="24"/>
        </w:rPr>
        <w:t>zákona o nelékařských zdravotnických povoláních</w:t>
      </w:r>
      <w:r w:rsidR="0077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 části vzdělávání po vzájemné dohodě</w:t>
      </w:r>
      <w:r w:rsidR="0077296E">
        <w:rPr>
          <w:rFonts w:cstheme="minorHAnsi"/>
          <w:sz w:val="24"/>
          <w:szCs w:val="24"/>
        </w:rPr>
        <w:t>.</w:t>
      </w:r>
      <w:r w:rsidR="0077296E" w:rsidRPr="00C609CA">
        <w:rPr>
          <w:rFonts w:cstheme="minorHAnsi"/>
          <w:sz w:val="24"/>
          <w:szCs w:val="24"/>
        </w:rPr>
        <w:t xml:space="preserve">  </w:t>
      </w:r>
    </w:p>
    <w:p w:rsidR="0077296E" w:rsidRPr="00C609CA" w:rsidRDefault="0077296E" w:rsidP="00A12ECF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609CA">
        <w:rPr>
          <w:rFonts w:cstheme="minorHAnsi"/>
          <w:iCs/>
          <w:sz w:val="24"/>
          <w:szCs w:val="24"/>
        </w:rPr>
        <w:t xml:space="preserve">Podávání léků </w:t>
      </w:r>
      <w:r>
        <w:rPr>
          <w:rFonts w:cstheme="minorHAnsi"/>
          <w:iCs/>
          <w:sz w:val="24"/>
          <w:szCs w:val="24"/>
        </w:rPr>
        <w:t xml:space="preserve">dětem a žákům </w:t>
      </w:r>
      <w:r w:rsidRPr="00C609CA">
        <w:rPr>
          <w:rFonts w:cstheme="minorHAnsi"/>
          <w:iCs/>
          <w:sz w:val="24"/>
          <w:szCs w:val="24"/>
        </w:rPr>
        <w:t>ve školách a školských zařízeních</w:t>
      </w:r>
      <w:r>
        <w:rPr>
          <w:rFonts w:cstheme="minorHAnsi"/>
          <w:iCs/>
          <w:sz w:val="24"/>
          <w:szCs w:val="24"/>
        </w:rPr>
        <w:t xml:space="preserve"> - žádost o legislativní výklad.</w:t>
      </w:r>
    </w:p>
    <w:p w:rsidR="0077296E" w:rsidRPr="005F25D3" w:rsidRDefault="0077296E" w:rsidP="00A12ECF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C609CA">
        <w:rPr>
          <w:rFonts w:cstheme="minorHAnsi"/>
          <w:iCs/>
          <w:sz w:val="24"/>
          <w:szCs w:val="24"/>
        </w:rPr>
        <w:t xml:space="preserve">Lékařská prohlídka uchazeče o vzdělávání ve střední nebo vyšších odborné škole dle ustanovení § 8 odst. 1) písm. a) </w:t>
      </w:r>
      <w:r>
        <w:rPr>
          <w:rFonts w:cstheme="minorHAnsi"/>
          <w:iCs/>
          <w:sz w:val="24"/>
          <w:szCs w:val="24"/>
        </w:rPr>
        <w:t>vyhlášky č. 79/2013 Sb., o provedení některých ustanovení zákona č. 373/2011 Sb.</w:t>
      </w:r>
      <w:r w:rsidR="00FF641C">
        <w:rPr>
          <w:rFonts w:cstheme="minorHAnsi"/>
          <w:iCs/>
          <w:sz w:val="24"/>
          <w:szCs w:val="24"/>
        </w:rPr>
        <w:t>,</w:t>
      </w:r>
      <w:r>
        <w:rPr>
          <w:rFonts w:cstheme="minorHAnsi"/>
          <w:iCs/>
          <w:sz w:val="24"/>
          <w:szCs w:val="24"/>
        </w:rPr>
        <w:t xml:space="preserve"> </w:t>
      </w:r>
      <w:r w:rsidR="00FF641C">
        <w:rPr>
          <w:rFonts w:cstheme="minorHAnsi"/>
          <w:iCs/>
          <w:sz w:val="24"/>
          <w:szCs w:val="24"/>
        </w:rPr>
        <w:t xml:space="preserve">zejména </w:t>
      </w:r>
      <w:r w:rsidR="00FF641C" w:rsidRPr="00C609CA">
        <w:rPr>
          <w:rFonts w:cstheme="minorHAnsi"/>
          <w:iCs/>
          <w:sz w:val="24"/>
          <w:szCs w:val="24"/>
        </w:rPr>
        <w:t xml:space="preserve">v návaznosti na </w:t>
      </w:r>
      <w:r w:rsidR="00FF641C">
        <w:rPr>
          <w:rFonts w:cstheme="minorHAnsi"/>
          <w:iCs/>
          <w:sz w:val="24"/>
          <w:szCs w:val="24"/>
        </w:rPr>
        <w:t xml:space="preserve">§ 3 odst. 5 a § 60 </w:t>
      </w:r>
      <w:r w:rsidR="00FF641C" w:rsidRPr="00FF641C">
        <w:rPr>
          <w:rFonts w:cstheme="minorHAnsi"/>
          <w:iCs/>
          <w:sz w:val="24"/>
          <w:szCs w:val="24"/>
        </w:rPr>
        <w:t>školského zákona</w:t>
      </w:r>
      <w:r w:rsidR="00FF641C">
        <w:rPr>
          <w:rFonts w:cstheme="minorHAnsi"/>
          <w:iCs/>
          <w:sz w:val="24"/>
          <w:szCs w:val="24"/>
        </w:rPr>
        <w:t>, n</w:t>
      </w:r>
      <w:r w:rsidR="00FF641C" w:rsidRPr="00FF641C">
        <w:rPr>
          <w:rFonts w:cstheme="minorHAnsi"/>
          <w:iCs/>
          <w:sz w:val="24"/>
          <w:szCs w:val="24"/>
        </w:rPr>
        <w:t>ařízení vlády č. 211/2010 Sb., o soustavě oborů vzdělání v</w:t>
      </w:r>
      <w:r w:rsidR="00A16A78">
        <w:rPr>
          <w:rFonts w:cstheme="minorHAnsi"/>
          <w:iCs/>
          <w:sz w:val="24"/>
          <w:szCs w:val="24"/>
        </w:rPr>
        <w:t> </w:t>
      </w:r>
      <w:r w:rsidR="00FF641C" w:rsidRPr="00FF641C">
        <w:rPr>
          <w:rFonts w:cstheme="minorHAnsi"/>
          <w:iCs/>
          <w:sz w:val="24"/>
          <w:szCs w:val="24"/>
        </w:rPr>
        <w:t xml:space="preserve">základním, středním a vyšším odborném vzdělávání, ve znění </w:t>
      </w:r>
      <w:r w:rsidR="00FF641C">
        <w:rPr>
          <w:rFonts w:cstheme="minorHAnsi"/>
          <w:iCs/>
          <w:sz w:val="24"/>
          <w:szCs w:val="24"/>
        </w:rPr>
        <w:t>pozdějších předpisů, a</w:t>
      </w:r>
      <w:r w:rsidR="00A16A78">
        <w:rPr>
          <w:rFonts w:cstheme="minorHAnsi"/>
          <w:iCs/>
          <w:sz w:val="24"/>
          <w:szCs w:val="24"/>
        </w:rPr>
        <w:t> </w:t>
      </w:r>
      <w:r w:rsidR="00FF641C" w:rsidRPr="00C609CA">
        <w:rPr>
          <w:rFonts w:cstheme="minorHAnsi"/>
          <w:iCs/>
          <w:sz w:val="24"/>
          <w:szCs w:val="24"/>
        </w:rPr>
        <w:t xml:space="preserve">vyhlášku </w:t>
      </w:r>
      <w:r w:rsidR="00FF641C" w:rsidRPr="00FF641C">
        <w:rPr>
          <w:rFonts w:cstheme="minorHAnsi"/>
          <w:iCs/>
          <w:sz w:val="24"/>
          <w:szCs w:val="24"/>
        </w:rPr>
        <w:t>č. 671/2004 Sb., kterou se stanoví podrobnosti o organizaci přijímacího řízení ke vzdělávání ve středních školách, ve znění pozdějších předpisů</w:t>
      </w:r>
      <w:r w:rsidR="00FF641C">
        <w:rPr>
          <w:rFonts w:cstheme="minorHAnsi"/>
          <w:iCs/>
          <w:sz w:val="24"/>
          <w:szCs w:val="24"/>
        </w:rPr>
        <w:t>.</w:t>
      </w:r>
      <w:r w:rsidR="00FF641C" w:rsidRPr="00FF641C">
        <w:rPr>
          <w:rFonts w:cstheme="minorHAnsi"/>
          <w:iCs/>
          <w:sz w:val="24"/>
          <w:szCs w:val="24"/>
        </w:rPr>
        <w:t xml:space="preserve"> </w:t>
      </w:r>
    </w:p>
    <w:p w:rsidR="00293514" w:rsidRPr="00C74038" w:rsidRDefault="00293514" w:rsidP="00293514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Návrh novely vyhlášky č. 39/2005 Sb., kterou se stanoví minimální požadavky na studijní programy k získání odborné způsobilosti k výkonu nelékařského zdravotnického povolání, v návaznosti na novelu směrnice 2005/36/ES</w:t>
      </w:r>
      <w:r w:rsidR="00211C2C">
        <w:rPr>
          <w:rFonts w:cstheme="minorHAnsi"/>
          <w:iCs/>
          <w:sz w:val="24"/>
          <w:szCs w:val="24"/>
        </w:rPr>
        <w:t>.</w:t>
      </w:r>
    </w:p>
    <w:p w:rsidR="00293514" w:rsidRPr="004007DC" w:rsidRDefault="00293514" w:rsidP="00293514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Národní soustava kvalifikací – stanovisko pana ministra MZ jako autorizující</w:t>
      </w:r>
      <w:r w:rsidR="00E97F3C">
        <w:rPr>
          <w:rFonts w:cstheme="minorHAnsi"/>
          <w:iCs/>
          <w:sz w:val="24"/>
          <w:szCs w:val="24"/>
        </w:rPr>
        <w:t>ho</w:t>
      </w:r>
      <w:r>
        <w:rPr>
          <w:rFonts w:cstheme="minorHAnsi"/>
          <w:iCs/>
          <w:sz w:val="24"/>
          <w:szCs w:val="24"/>
        </w:rPr>
        <w:t xml:space="preserve"> orgán</w:t>
      </w:r>
      <w:r w:rsidR="00E97F3C">
        <w:rPr>
          <w:rFonts w:cstheme="minorHAnsi"/>
          <w:iCs/>
          <w:sz w:val="24"/>
          <w:szCs w:val="24"/>
        </w:rPr>
        <w:t>u</w:t>
      </w:r>
      <w:r>
        <w:rPr>
          <w:rFonts w:cstheme="minorHAnsi"/>
          <w:iCs/>
          <w:sz w:val="24"/>
          <w:szCs w:val="24"/>
        </w:rPr>
        <w:t xml:space="preserve"> pro nezdravotnické profesní kvalifikace</w:t>
      </w:r>
      <w:r w:rsidR="00E97F3C">
        <w:rPr>
          <w:rFonts w:cstheme="minorHAnsi"/>
          <w:iCs/>
          <w:sz w:val="24"/>
          <w:szCs w:val="24"/>
        </w:rPr>
        <w:t>, kterým se mělo MZ stát.</w:t>
      </w:r>
      <w:r>
        <w:rPr>
          <w:rFonts w:cstheme="minorHAnsi"/>
          <w:iCs/>
          <w:sz w:val="24"/>
          <w:szCs w:val="24"/>
        </w:rPr>
        <w:t xml:space="preserve"> </w:t>
      </w:r>
    </w:p>
    <w:p w:rsidR="005F25D3" w:rsidRPr="004007DC" w:rsidRDefault="005F25D3" w:rsidP="00A12ECF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Projednání žádosti prezidenta Komora tradiční čínské medicíny</w:t>
      </w:r>
      <w:r w:rsidR="00A12ECF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 xml:space="preserve"> </w:t>
      </w:r>
    </w:p>
    <w:p w:rsidR="0077296E" w:rsidRPr="00C74038" w:rsidRDefault="0077296E" w:rsidP="00A12ECF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Různé</w:t>
      </w:r>
      <w:r w:rsidR="00A16A78">
        <w:rPr>
          <w:rFonts w:cstheme="minorHAnsi"/>
          <w:iCs/>
          <w:sz w:val="24"/>
          <w:szCs w:val="24"/>
        </w:rPr>
        <w:t>.</w:t>
      </w:r>
    </w:p>
    <w:p w:rsidR="0077296E" w:rsidRPr="00C609CA" w:rsidRDefault="0077296E" w:rsidP="00A12ECF">
      <w:pPr>
        <w:pStyle w:val="Odstavecseseznamem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Závěr</w:t>
      </w:r>
      <w:r w:rsidR="00A16A78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 xml:space="preserve"> </w:t>
      </w:r>
      <w:r w:rsidRPr="00C609CA">
        <w:rPr>
          <w:rFonts w:cstheme="minorHAnsi"/>
          <w:iCs/>
          <w:sz w:val="24"/>
          <w:szCs w:val="24"/>
        </w:rPr>
        <w:t xml:space="preserve"> </w:t>
      </w:r>
    </w:p>
    <w:p w:rsidR="0077296E" w:rsidRPr="00C609CA" w:rsidRDefault="0077296E" w:rsidP="0077296E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77296E" w:rsidRPr="00C74038" w:rsidRDefault="0077296E" w:rsidP="0077296E">
      <w:pPr>
        <w:spacing w:after="0" w:line="240" w:lineRule="auto"/>
        <w:jc w:val="both"/>
        <w:rPr>
          <w:b/>
          <w:sz w:val="24"/>
          <w:szCs w:val="24"/>
        </w:rPr>
      </w:pPr>
      <w:r w:rsidRPr="00C74038">
        <w:rPr>
          <w:b/>
          <w:sz w:val="24"/>
          <w:szCs w:val="24"/>
        </w:rPr>
        <w:t xml:space="preserve">Předsedové komise: </w:t>
      </w:r>
    </w:p>
    <w:p w:rsidR="0077296E" w:rsidRPr="00C74038" w:rsidRDefault="0077296E" w:rsidP="0077296E">
      <w:pPr>
        <w:spacing w:after="0" w:line="240" w:lineRule="auto"/>
        <w:jc w:val="both"/>
        <w:rPr>
          <w:sz w:val="24"/>
          <w:szCs w:val="24"/>
        </w:rPr>
      </w:pPr>
      <w:r w:rsidRPr="00C74038">
        <w:rPr>
          <w:sz w:val="24"/>
          <w:szCs w:val="24"/>
        </w:rPr>
        <w:t>Mgr. Alena Šmídová, ředitelka odboru ošetřovatelství a nelékařských povolání, MZ</w:t>
      </w:r>
      <w:r w:rsidR="005F25D3">
        <w:rPr>
          <w:sz w:val="24"/>
          <w:szCs w:val="24"/>
        </w:rPr>
        <w:t xml:space="preserve"> ČR</w:t>
      </w:r>
    </w:p>
    <w:p w:rsidR="0077296E" w:rsidRPr="00C74038" w:rsidRDefault="0077296E" w:rsidP="0077296E">
      <w:pPr>
        <w:spacing w:after="0" w:line="240" w:lineRule="auto"/>
        <w:jc w:val="both"/>
        <w:rPr>
          <w:sz w:val="24"/>
          <w:szCs w:val="24"/>
        </w:rPr>
      </w:pPr>
      <w:r w:rsidRPr="00C74038">
        <w:rPr>
          <w:sz w:val="24"/>
          <w:szCs w:val="24"/>
        </w:rPr>
        <w:t xml:space="preserve">Ing. Bc. Petr Bannert, Ph.D., ředitel odboru vzdělávání, MŠMT  </w:t>
      </w:r>
    </w:p>
    <w:p w:rsidR="0077296E" w:rsidRDefault="0077296E" w:rsidP="0077296E">
      <w:pPr>
        <w:spacing w:after="0" w:line="240" w:lineRule="auto"/>
        <w:jc w:val="both"/>
      </w:pPr>
    </w:p>
    <w:p w:rsidR="0077296E" w:rsidRPr="0077296E" w:rsidRDefault="0077296E" w:rsidP="0077296E">
      <w:pPr>
        <w:spacing w:after="0" w:line="240" w:lineRule="auto"/>
        <w:jc w:val="both"/>
        <w:rPr>
          <w:b/>
        </w:rPr>
      </w:pPr>
      <w:r w:rsidRPr="0077296E">
        <w:rPr>
          <w:b/>
        </w:rPr>
        <w:t>Pracovní materiály:</w:t>
      </w:r>
    </w:p>
    <w:p w:rsidR="0077296E" w:rsidRDefault="0077296E" w:rsidP="0077296E">
      <w:pPr>
        <w:spacing w:after="0" w:line="240" w:lineRule="auto"/>
        <w:jc w:val="both"/>
      </w:pPr>
      <w:r>
        <w:t xml:space="preserve">Zápis z minulého jednání </w:t>
      </w:r>
    </w:p>
    <w:p w:rsidR="0077296E" w:rsidRDefault="0077296E" w:rsidP="0077296E">
      <w:pPr>
        <w:spacing w:after="0" w:line="240" w:lineRule="auto"/>
        <w:jc w:val="both"/>
      </w:pPr>
      <w:r>
        <w:t xml:space="preserve">Zápis z Kulatého stolu </w:t>
      </w:r>
    </w:p>
    <w:p w:rsidR="005F25D3" w:rsidRDefault="0077296E" w:rsidP="0077296E">
      <w:pPr>
        <w:spacing w:after="0" w:line="240" w:lineRule="auto"/>
        <w:jc w:val="both"/>
      </w:pPr>
      <w:r>
        <w:t>Návrh vyhlášky o přijímacím řízení</w:t>
      </w:r>
    </w:p>
    <w:p w:rsidR="00293514" w:rsidRDefault="005F25D3" w:rsidP="0077296E">
      <w:pPr>
        <w:spacing w:after="0" w:line="240" w:lineRule="auto"/>
        <w:jc w:val="both"/>
      </w:pPr>
      <w:r>
        <w:t xml:space="preserve">Dopis prezidenta Komory tradiční čínské medicíny </w:t>
      </w:r>
    </w:p>
    <w:p w:rsidR="0077296E" w:rsidRDefault="00293514" w:rsidP="0077296E">
      <w:pPr>
        <w:spacing w:after="0" w:line="240" w:lineRule="auto"/>
        <w:jc w:val="both"/>
      </w:pPr>
      <w:r>
        <w:t xml:space="preserve">Návrh novely vyhlášky č. 39/2005 Sb. </w:t>
      </w:r>
    </w:p>
    <w:sectPr w:rsidR="0077296E" w:rsidSect="00746F51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63" w:rsidRDefault="008B4963" w:rsidP="00BE097F">
      <w:pPr>
        <w:spacing w:after="0" w:line="240" w:lineRule="auto"/>
      </w:pPr>
      <w:r>
        <w:separator/>
      </w:r>
    </w:p>
  </w:endnote>
  <w:endnote w:type="continuationSeparator" w:id="0">
    <w:p w:rsidR="008B4963" w:rsidRDefault="008B4963" w:rsidP="00BE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63" w:rsidRDefault="008B4963" w:rsidP="00BE097F">
      <w:pPr>
        <w:spacing w:after="0" w:line="240" w:lineRule="auto"/>
      </w:pPr>
      <w:r>
        <w:separator/>
      </w:r>
    </w:p>
  </w:footnote>
  <w:footnote w:type="continuationSeparator" w:id="0">
    <w:p w:rsidR="008B4963" w:rsidRDefault="008B4963" w:rsidP="00BE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7F" w:rsidRDefault="00BE097F" w:rsidP="00BE097F">
    <w:pPr>
      <w:pStyle w:val="Zhlav"/>
      <w:jc w:val="center"/>
    </w:pPr>
    <w:r>
      <w:rPr>
        <w:noProof/>
        <w:lang w:eastAsia="cs-CZ"/>
      </w:rPr>
      <w:drawing>
        <wp:inline distT="0" distB="0" distL="0" distR="0" wp14:anchorId="758F8675" wp14:editId="1E2633B6">
          <wp:extent cx="3267075" cy="6477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sm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97F" w:rsidRDefault="00BE097F" w:rsidP="00BE097F">
    <w:pPr>
      <w:pStyle w:val="Zhlav"/>
      <w:jc w:val="center"/>
    </w:pPr>
  </w:p>
  <w:p w:rsidR="00BE097F" w:rsidRDefault="00BE097F" w:rsidP="00BE097F">
    <w:pPr>
      <w:pStyle w:val="Zhlav"/>
      <w:jc w:val="center"/>
    </w:pPr>
  </w:p>
  <w:p w:rsidR="00BE097F" w:rsidRDefault="00BE097F" w:rsidP="00BE097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EE6"/>
    <w:multiLevelType w:val="hybridMultilevel"/>
    <w:tmpl w:val="57BA0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50E4"/>
    <w:multiLevelType w:val="hybridMultilevel"/>
    <w:tmpl w:val="8ACAF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F35DE"/>
    <w:multiLevelType w:val="hybridMultilevel"/>
    <w:tmpl w:val="1C343A78"/>
    <w:lvl w:ilvl="0" w:tplc="27AAF84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E1876"/>
    <w:multiLevelType w:val="hybridMultilevel"/>
    <w:tmpl w:val="0B16BE96"/>
    <w:lvl w:ilvl="0" w:tplc="113A32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A2AA4"/>
    <w:multiLevelType w:val="hybridMultilevel"/>
    <w:tmpl w:val="2BE0AA54"/>
    <w:lvl w:ilvl="0" w:tplc="D74C1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43F5"/>
    <w:multiLevelType w:val="hybridMultilevel"/>
    <w:tmpl w:val="04347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5C7F"/>
    <w:multiLevelType w:val="hybridMultilevel"/>
    <w:tmpl w:val="DE261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FB2"/>
    <w:multiLevelType w:val="multilevel"/>
    <w:tmpl w:val="BDFCD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F09D3"/>
    <w:multiLevelType w:val="hybridMultilevel"/>
    <w:tmpl w:val="B538C84C"/>
    <w:lvl w:ilvl="0" w:tplc="319A54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65331"/>
    <w:multiLevelType w:val="hybridMultilevel"/>
    <w:tmpl w:val="B42A1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F32F5"/>
    <w:multiLevelType w:val="multilevel"/>
    <w:tmpl w:val="21F65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B2A18"/>
    <w:multiLevelType w:val="hybridMultilevel"/>
    <w:tmpl w:val="ECA65D4E"/>
    <w:lvl w:ilvl="0" w:tplc="6F94E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6C57F3"/>
    <w:multiLevelType w:val="hybridMultilevel"/>
    <w:tmpl w:val="F9861464"/>
    <w:lvl w:ilvl="0" w:tplc="EADA5F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7F"/>
    <w:rsid w:val="00014B4D"/>
    <w:rsid w:val="00015677"/>
    <w:rsid w:val="00031BE5"/>
    <w:rsid w:val="00036065"/>
    <w:rsid w:val="000E2088"/>
    <w:rsid w:val="000F021A"/>
    <w:rsid w:val="000F034B"/>
    <w:rsid w:val="000F6BF8"/>
    <w:rsid w:val="00107269"/>
    <w:rsid w:val="001859DD"/>
    <w:rsid w:val="001F2FB4"/>
    <w:rsid w:val="001F5C53"/>
    <w:rsid w:val="00211C2C"/>
    <w:rsid w:val="00222A35"/>
    <w:rsid w:val="002668D3"/>
    <w:rsid w:val="00275D2A"/>
    <w:rsid w:val="00293514"/>
    <w:rsid w:val="002A1569"/>
    <w:rsid w:val="002B77B6"/>
    <w:rsid w:val="002E7A58"/>
    <w:rsid w:val="003D2CED"/>
    <w:rsid w:val="004007DC"/>
    <w:rsid w:val="004655AC"/>
    <w:rsid w:val="00490601"/>
    <w:rsid w:val="004C0D51"/>
    <w:rsid w:val="004E020C"/>
    <w:rsid w:val="004E7A51"/>
    <w:rsid w:val="004F5B76"/>
    <w:rsid w:val="00503825"/>
    <w:rsid w:val="00504C2F"/>
    <w:rsid w:val="005529C0"/>
    <w:rsid w:val="0058682E"/>
    <w:rsid w:val="00595FA2"/>
    <w:rsid w:val="005B339E"/>
    <w:rsid w:val="005F25D3"/>
    <w:rsid w:val="00662403"/>
    <w:rsid w:val="0068299B"/>
    <w:rsid w:val="006B12C5"/>
    <w:rsid w:val="007201CB"/>
    <w:rsid w:val="00746F51"/>
    <w:rsid w:val="0075663B"/>
    <w:rsid w:val="0077296E"/>
    <w:rsid w:val="00774874"/>
    <w:rsid w:val="007865C5"/>
    <w:rsid w:val="007C5302"/>
    <w:rsid w:val="007F0065"/>
    <w:rsid w:val="007F7A33"/>
    <w:rsid w:val="00857C2A"/>
    <w:rsid w:val="00883E83"/>
    <w:rsid w:val="008845BB"/>
    <w:rsid w:val="008B4963"/>
    <w:rsid w:val="008D1829"/>
    <w:rsid w:val="008D77D3"/>
    <w:rsid w:val="009107AD"/>
    <w:rsid w:val="00932863"/>
    <w:rsid w:val="00941F15"/>
    <w:rsid w:val="009576DC"/>
    <w:rsid w:val="00960FE3"/>
    <w:rsid w:val="00987F7F"/>
    <w:rsid w:val="009B54CE"/>
    <w:rsid w:val="009B5740"/>
    <w:rsid w:val="009E5606"/>
    <w:rsid w:val="009E64E5"/>
    <w:rsid w:val="00A075EE"/>
    <w:rsid w:val="00A12ECF"/>
    <w:rsid w:val="00A16A78"/>
    <w:rsid w:val="00AD2548"/>
    <w:rsid w:val="00B17C5D"/>
    <w:rsid w:val="00B56BC0"/>
    <w:rsid w:val="00BB10D8"/>
    <w:rsid w:val="00BC7795"/>
    <w:rsid w:val="00BE097F"/>
    <w:rsid w:val="00C92CFF"/>
    <w:rsid w:val="00D54FEC"/>
    <w:rsid w:val="00D77693"/>
    <w:rsid w:val="00D96D99"/>
    <w:rsid w:val="00DD0AB1"/>
    <w:rsid w:val="00DD1985"/>
    <w:rsid w:val="00E80C62"/>
    <w:rsid w:val="00E84CD5"/>
    <w:rsid w:val="00E97F3C"/>
    <w:rsid w:val="00EC011E"/>
    <w:rsid w:val="00EF2EB7"/>
    <w:rsid w:val="00EF7E73"/>
    <w:rsid w:val="00F07F24"/>
    <w:rsid w:val="00F37D77"/>
    <w:rsid w:val="00F45D04"/>
    <w:rsid w:val="00F86009"/>
    <w:rsid w:val="00FB0F85"/>
    <w:rsid w:val="00FD2858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5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9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97F"/>
  </w:style>
  <w:style w:type="paragraph" w:styleId="Zpat">
    <w:name w:val="footer"/>
    <w:basedOn w:val="Normln"/>
    <w:link w:val="ZpatChar"/>
    <w:uiPriority w:val="99"/>
    <w:unhideWhenUsed/>
    <w:rsid w:val="00B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97F"/>
  </w:style>
  <w:style w:type="paragraph" w:styleId="Odstavecseseznamem">
    <w:name w:val="List Paragraph"/>
    <w:basedOn w:val="Normln"/>
    <w:qFormat/>
    <w:rsid w:val="00BE09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95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5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9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97F"/>
  </w:style>
  <w:style w:type="paragraph" w:styleId="Zpat">
    <w:name w:val="footer"/>
    <w:basedOn w:val="Normln"/>
    <w:link w:val="ZpatChar"/>
    <w:uiPriority w:val="99"/>
    <w:unhideWhenUsed/>
    <w:rsid w:val="00BE0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97F"/>
  </w:style>
  <w:style w:type="paragraph" w:styleId="Odstavecseseznamem">
    <w:name w:val="List Paragraph"/>
    <w:basedOn w:val="Normln"/>
    <w:qFormat/>
    <w:rsid w:val="00BE09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95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Thérová Štěpánka</dc:creator>
  <cp:lastModifiedBy>Mališová Karla</cp:lastModifiedBy>
  <cp:revision>4</cp:revision>
  <cp:lastPrinted>2015-01-16T16:18:00Z</cp:lastPrinted>
  <dcterms:created xsi:type="dcterms:W3CDTF">2015-01-16T16:19:00Z</dcterms:created>
  <dcterms:modified xsi:type="dcterms:W3CDTF">2015-01-19T12:20:00Z</dcterms:modified>
</cp:coreProperties>
</file>