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02EE0" w:rsidRDefault="00202EE0" w:rsidP="00202EE0">
      <w:pPr>
        <w:pStyle w:val="Zhlav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D6EF49" wp14:editId="1FA6823D">
                <wp:simplePos x="0" y="0"/>
                <wp:positionH relativeFrom="page">
                  <wp:posOffset>2590800</wp:posOffset>
                </wp:positionH>
                <wp:positionV relativeFrom="page">
                  <wp:posOffset>656590</wp:posOffset>
                </wp:positionV>
                <wp:extent cx="3355340" cy="847725"/>
                <wp:effectExtent l="0" t="0" r="0" b="9525"/>
                <wp:wrapNone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34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EE0" w:rsidRDefault="00202EE0" w:rsidP="00202EE0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B540CB">
                              <w:rPr>
                                <w:rFonts w:ascii="Calibri" w:hAnsi="Calibri"/>
                                <w:sz w:val="20"/>
                              </w:rPr>
                              <w:t>Ministerstvo školství, mlá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deže a tělovýchovy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br/>
                            </w:r>
                            <w:r w:rsidRPr="00F22493">
                              <w:rPr>
                                <w:rFonts w:ascii="Calibri" w:hAnsi="Calibri"/>
                                <w:sz w:val="20"/>
                              </w:rPr>
                              <w:t>Karmelitská 529/5</w:t>
                            </w:r>
                          </w:p>
                          <w:p w:rsidR="00202EE0" w:rsidRPr="00F22493" w:rsidRDefault="00202EE0" w:rsidP="00202EE0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118 12 Praha 1</w:t>
                            </w:r>
                          </w:p>
                          <w:p w:rsidR="00202EE0" w:rsidRPr="00B540CB" w:rsidRDefault="00202EE0" w:rsidP="00202EE0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B540CB">
                              <w:rPr>
                                <w:rFonts w:ascii="Calibri" w:hAnsi="Calibri"/>
                                <w:sz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6EF4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4pt;margin-top:51.7pt;width:264.2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" stroked="f">
                <v:textbox>
                  <w:txbxContent>
                    <w:p w:rsidR="00202EE0" w:rsidRDefault="00202EE0" w:rsidP="00202EE0">
                      <w:pPr>
                        <w:spacing w:after="0" w:line="240" w:lineRule="auto"/>
                        <w:rPr>
                          <w:rFonts w:ascii="Calibri" w:hAnsi="Calibri"/>
                          <w:sz w:val="20"/>
                        </w:rPr>
                      </w:pPr>
                      <w:r w:rsidRPr="00B540CB">
                        <w:rPr>
                          <w:rFonts w:ascii="Calibri" w:hAnsi="Calibri"/>
                          <w:sz w:val="20"/>
                        </w:rPr>
                        <w:t>Ministerstvo školství, mlá</w:t>
                      </w:r>
                      <w:r>
                        <w:rPr>
                          <w:rFonts w:ascii="Calibri" w:hAnsi="Calibri"/>
                          <w:sz w:val="20"/>
                        </w:rPr>
                        <w:t>deže a tělovýchovy</w:t>
                      </w:r>
                      <w:r>
                        <w:rPr>
                          <w:rFonts w:ascii="Calibri" w:hAnsi="Calibri"/>
                          <w:sz w:val="20"/>
                        </w:rPr>
                        <w:br/>
                      </w:r>
                      <w:r w:rsidRPr="00F22493">
                        <w:rPr>
                          <w:rFonts w:ascii="Calibri" w:hAnsi="Calibri"/>
                          <w:sz w:val="20"/>
                        </w:rPr>
                        <w:t>Karmelitská 529/5</w:t>
                      </w:r>
                    </w:p>
                    <w:p w:rsidR="00202EE0" w:rsidRPr="00F22493" w:rsidRDefault="00202EE0" w:rsidP="00202EE0">
                      <w:pPr>
                        <w:spacing w:after="0" w:line="240" w:lineRule="auto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118 12 Praha 1</w:t>
                      </w:r>
                    </w:p>
                    <w:p w:rsidR="00202EE0" w:rsidRPr="00B540CB" w:rsidRDefault="00202EE0" w:rsidP="00202EE0">
                      <w:pPr>
                        <w:spacing w:after="0" w:line="240" w:lineRule="auto"/>
                        <w:rPr>
                          <w:rFonts w:ascii="Calibri" w:hAnsi="Calibri"/>
                          <w:sz w:val="20"/>
                        </w:rPr>
                      </w:pPr>
                      <w:r w:rsidRPr="00B540CB">
                        <w:rPr>
                          <w:rFonts w:ascii="Calibri" w:hAnsi="Calibri"/>
                          <w:sz w:val="20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02EE0" w:rsidRDefault="00202EE0" w:rsidP="00202EE0">
      <w:pPr>
        <w:pStyle w:val="Zhlav"/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7848C4FE" wp14:editId="1ABA3F62">
            <wp:simplePos x="0" y="0"/>
            <wp:positionH relativeFrom="margin">
              <wp:posOffset>-445135</wp:posOffset>
            </wp:positionH>
            <wp:positionV relativeFrom="page">
              <wp:posOffset>648335</wp:posOffset>
            </wp:positionV>
            <wp:extent cx="1724400" cy="824400"/>
            <wp:effectExtent l="0" t="0" r="9525" b="0"/>
            <wp:wrapNone/>
            <wp:docPr id="300" name="Obrázek 300" descr="D:\ARCHIV\Ministerstvo skolstvi\MSMT_logo_s_textem_cz\MSMT_logo s textem_cz\1_Logotyp_color_cz\2_Bitmapy\MSMT_logotyp_text_RG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RCHIV\Ministerstvo skolstvi\MSMT_logo_s_textem_cz\MSMT_logo s textem_cz\1_Logotyp_color_cz\2_Bitmapy\MSMT_logotyp_text_RGB_cz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400" cy="8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2EE0" w:rsidRDefault="00202EE0" w:rsidP="00202EE0">
      <w:pPr>
        <w:pStyle w:val="Zhlav"/>
        <w:ind w:left="-426"/>
      </w:pPr>
    </w:p>
    <w:p w:rsidR="00202EE0" w:rsidRDefault="00202EE0" w:rsidP="00202EE0">
      <w:pPr>
        <w:pStyle w:val="Zhlav"/>
      </w:pPr>
    </w:p>
    <w:p w:rsidR="00202EE0" w:rsidRDefault="00202EE0" w:rsidP="00202EE0">
      <w:pPr>
        <w:pStyle w:val="Zhlav"/>
      </w:pPr>
    </w:p>
    <w:p w:rsidR="00202EE0" w:rsidRPr="007700E4" w:rsidRDefault="00202EE0" w:rsidP="00202EE0">
      <w:pPr>
        <w:pStyle w:val="Zhlav"/>
        <w:rPr>
          <w:caps/>
        </w:rPr>
      </w:pPr>
    </w:p>
    <w:p w:rsidR="00131CE1" w:rsidRDefault="00202EE0" w:rsidP="007700E4">
      <w:pPr>
        <w:pStyle w:val="Zhlav"/>
        <w:jc w:val="center"/>
        <w:rPr>
          <w:b/>
          <w:caps/>
          <w:sz w:val="24"/>
        </w:rPr>
      </w:pPr>
      <w:r w:rsidRPr="007700E4">
        <w:rPr>
          <w:b/>
          <w:caps/>
          <w:sz w:val="24"/>
        </w:rPr>
        <w:t>Jednání meziresortní pracovní skupiny k</w:t>
      </w:r>
      <w:r w:rsidR="007700E4" w:rsidRPr="007700E4">
        <w:rPr>
          <w:b/>
          <w:caps/>
          <w:sz w:val="24"/>
        </w:rPr>
        <w:t xml:space="preserve"> nastavení </w:t>
      </w:r>
      <w:r w:rsidR="00131CE1">
        <w:rPr>
          <w:b/>
          <w:caps/>
          <w:sz w:val="24"/>
        </w:rPr>
        <w:t>kompetencí obou resortů</w:t>
      </w:r>
    </w:p>
    <w:p w:rsidR="00202EE0" w:rsidRDefault="007700E4" w:rsidP="007700E4">
      <w:pPr>
        <w:pStyle w:val="Zhlav"/>
        <w:jc w:val="center"/>
        <w:rPr>
          <w:b/>
          <w:caps/>
          <w:sz w:val="24"/>
        </w:rPr>
      </w:pPr>
      <w:r w:rsidRPr="007700E4">
        <w:rPr>
          <w:b/>
          <w:caps/>
          <w:sz w:val="24"/>
        </w:rPr>
        <w:t>při poskytování logopedické péče dětí, žáků a studentů s narušenou komunikační schopností</w:t>
      </w:r>
    </w:p>
    <w:p w:rsidR="00CB2B36" w:rsidRPr="007700E4" w:rsidRDefault="00CB2B36" w:rsidP="007700E4">
      <w:pPr>
        <w:pStyle w:val="Zhlav"/>
        <w:jc w:val="center"/>
        <w:rPr>
          <w:b/>
          <w:caps/>
          <w:sz w:val="24"/>
        </w:rPr>
      </w:pPr>
    </w:p>
    <w:p w:rsidR="00202EE0" w:rsidRDefault="00202EE0" w:rsidP="00202EE0">
      <w:pPr>
        <w:pStyle w:val="Zhlav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7700E4" w:rsidTr="000A0025">
        <w:trPr>
          <w:trHeight w:val="272"/>
        </w:trPr>
        <w:tc>
          <w:tcPr>
            <w:tcW w:w="2122" w:type="dxa"/>
            <w:vAlign w:val="bottom"/>
          </w:tcPr>
          <w:p w:rsidR="007700E4" w:rsidRPr="00473EB1" w:rsidRDefault="007700E4" w:rsidP="000A0025">
            <w:pPr>
              <w:spacing w:after="120" w:line="240" w:lineRule="auto"/>
              <w:rPr>
                <w:b/>
              </w:rPr>
            </w:pPr>
            <w:r w:rsidRPr="00473EB1">
              <w:rPr>
                <w:b/>
              </w:rPr>
              <w:t>Datum konání:</w:t>
            </w:r>
          </w:p>
        </w:tc>
        <w:tc>
          <w:tcPr>
            <w:tcW w:w="6940" w:type="dxa"/>
            <w:vAlign w:val="bottom"/>
          </w:tcPr>
          <w:p w:rsidR="007700E4" w:rsidRDefault="00C46ABE" w:rsidP="00C46ABE">
            <w:pPr>
              <w:tabs>
                <w:tab w:val="left" w:pos="1575"/>
              </w:tabs>
              <w:spacing w:after="120" w:line="240" w:lineRule="auto"/>
            </w:pPr>
            <w:r>
              <w:t>27</w:t>
            </w:r>
            <w:r w:rsidR="000A0025">
              <w:t xml:space="preserve">. </w:t>
            </w:r>
            <w:r>
              <w:t>února</w:t>
            </w:r>
            <w:r w:rsidR="00462080">
              <w:t xml:space="preserve"> 2020</w:t>
            </w:r>
          </w:p>
        </w:tc>
      </w:tr>
      <w:tr w:rsidR="007700E4" w:rsidTr="000A0025">
        <w:tc>
          <w:tcPr>
            <w:tcW w:w="2122" w:type="dxa"/>
            <w:vAlign w:val="bottom"/>
          </w:tcPr>
          <w:p w:rsidR="007700E4" w:rsidRPr="00473EB1" w:rsidRDefault="007700E4" w:rsidP="000A0025">
            <w:pPr>
              <w:spacing w:after="120" w:line="240" w:lineRule="auto"/>
              <w:rPr>
                <w:b/>
              </w:rPr>
            </w:pPr>
            <w:r w:rsidRPr="00473EB1">
              <w:rPr>
                <w:b/>
              </w:rPr>
              <w:t>Čas konání:</w:t>
            </w:r>
          </w:p>
        </w:tc>
        <w:tc>
          <w:tcPr>
            <w:tcW w:w="6940" w:type="dxa"/>
            <w:vAlign w:val="bottom"/>
          </w:tcPr>
          <w:p w:rsidR="007700E4" w:rsidRDefault="00473EB1" w:rsidP="000A0025">
            <w:pPr>
              <w:spacing w:after="120" w:line="240" w:lineRule="auto"/>
            </w:pPr>
            <w:r>
              <w:t>11 – 13 hod.</w:t>
            </w:r>
          </w:p>
        </w:tc>
      </w:tr>
      <w:tr w:rsidR="007700E4" w:rsidTr="00AF04AA">
        <w:tc>
          <w:tcPr>
            <w:tcW w:w="2122" w:type="dxa"/>
            <w:vAlign w:val="bottom"/>
          </w:tcPr>
          <w:p w:rsidR="007700E4" w:rsidRPr="00473EB1" w:rsidRDefault="007700E4" w:rsidP="000A0025">
            <w:pPr>
              <w:spacing w:after="120" w:line="240" w:lineRule="auto"/>
              <w:rPr>
                <w:b/>
              </w:rPr>
            </w:pPr>
            <w:r w:rsidRPr="00473EB1">
              <w:rPr>
                <w:b/>
              </w:rPr>
              <w:t>Místo konání:</w:t>
            </w:r>
          </w:p>
        </w:tc>
        <w:tc>
          <w:tcPr>
            <w:tcW w:w="6940" w:type="dxa"/>
            <w:vAlign w:val="bottom"/>
          </w:tcPr>
          <w:p w:rsidR="007700E4" w:rsidRDefault="00473EB1" w:rsidP="00AF04AA">
            <w:pPr>
              <w:spacing w:after="120" w:line="240" w:lineRule="auto"/>
            </w:pPr>
            <w:r>
              <w:t>MŠMT,</w:t>
            </w:r>
            <w:r w:rsidR="00403048">
              <w:t xml:space="preserve"> Malý zrcadlový sál, </w:t>
            </w:r>
            <w:r w:rsidR="00403048">
              <w:rPr>
                <w:color w:val="212121"/>
              </w:rPr>
              <w:t>Karmelitská 8, 118 12 Praha 1</w:t>
            </w:r>
          </w:p>
        </w:tc>
      </w:tr>
    </w:tbl>
    <w:p w:rsidR="00CB2B36" w:rsidRDefault="00CB2B36"/>
    <w:p w:rsidR="00473EB1" w:rsidRDefault="00473EB1">
      <w:r>
        <w:t xml:space="preserve">Vážení, </w:t>
      </w:r>
    </w:p>
    <w:p w:rsidR="00473EB1" w:rsidRDefault="00473EB1" w:rsidP="00925E5D">
      <w:pPr>
        <w:jc w:val="both"/>
      </w:pPr>
      <w:r>
        <w:t xml:space="preserve">dovolujeme si Vás pozvat na jednání meziresortní pracovní skupiny k nastavení </w:t>
      </w:r>
      <w:r w:rsidR="00131CE1">
        <w:t xml:space="preserve">kompetencí obou resortů </w:t>
      </w:r>
      <w:r w:rsidR="00925E5D">
        <w:t>při </w:t>
      </w:r>
      <w:r>
        <w:t xml:space="preserve">poskytování logopedické péče dětí, žáků a studentů s narušenou komunikační schopností. </w:t>
      </w:r>
    </w:p>
    <w:p w:rsidR="0026786F" w:rsidRDefault="0026786F" w:rsidP="0026786F">
      <w:r>
        <w:t xml:space="preserve">Program: </w:t>
      </w:r>
    </w:p>
    <w:p w:rsidR="0026786F" w:rsidRDefault="0026786F" w:rsidP="0026786F">
      <w:pPr>
        <w:pStyle w:val="Odstavecseseznamem"/>
        <w:numPr>
          <w:ilvl w:val="0"/>
          <w:numId w:val="1"/>
        </w:numPr>
      </w:pPr>
      <w:r>
        <w:t xml:space="preserve">Společné memorandum o spolupráci. </w:t>
      </w:r>
    </w:p>
    <w:p w:rsidR="0026786F" w:rsidRDefault="0026786F" w:rsidP="0026786F">
      <w:pPr>
        <w:pStyle w:val="Odstavecseseznamem"/>
        <w:numPr>
          <w:ilvl w:val="0"/>
          <w:numId w:val="1"/>
        </w:numPr>
      </w:pPr>
      <w:r>
        <w:t xml:space="preserve">Metodický pokyn k zajišťování logopedické intervence ve školství. </w:t>
      </w:r>
    </w:p>
    <w:p w:rsidR="00925E5D" w:rsidRDefault="00925E5D">
      <w:r>
        <w:t xml:space="preserve">S pozdravem </w:t>
      </w:r>
    </w:p>
    <w:p w:rsidR="00925E5D" w:rsidRDefault="00925E5D" w:rsidP="00925E5D">
      <w:pPr>
        <w:spacing w:after="0" w:line="240" w:lineRule="auto"/>
        <w:ind w:left="4956" w:firstLine="708"/>
        <w:jc w:val="both"/>
      </w:pPr>
    </w:p>
    <w:p w:rsidR="00925E5D" w:rsidRDefault="00F237AC" w:rsidP="00F237AC">
      <w:pPr>
        <w:spacing w:after="0" w:line="240" w:lineRule="auto"/>
        <w:ind w:left="4248" w:firstLine="708"/>
        <w:jc w:val="both"/>
      </w:pPr>
      <w:r>
        <w:t xml:space="preserve">           </w:t>
      </w:r>
      <w:r w:rsidR="00925E5D">
        <w:t>Mgr. Ivana Blažková</w:t>
      </w:r>
    </w:p>
    <w:p w:rsidR="00943803" w:rsidRDefault="00D76500" w:rsidP="00D76500">
      <w:pPr>
        <w:spacing w:after="0" w:line="240" w:lineRule="auto"/>
        <w:ind w:left="3540"/>
        <w:jc w:val="both"/>
      </w:pPr>
      <w:r>
        <w:t xml:space="preserve">      </w:t>
      </w:r>
      <w:r w:rsidR="00925E5D">
        <w:t xml:space="preserve">vedoucí oddělení </w:t>
      </w:r>
      <w:r>
        <w:t xml:space="preserve">předškolního a </w:t>
      </w:r>
      <w:r w:rsidR="00925E5D">
        <w:t>speciálního vzdělávání</w:t>
      </w:r>
    </w:p>
    <w:p w:rsidR="00943803" w:rsidRDefault="00F237AC" w:rsidP="00F237AC">
      <w:pPr>
        <w:spacing w:after="0" w:line="240" w:lineRule="auto"/>
        <w:ind w:left="2832" w:firstLine="708"/>
        <w:jc w:val="both"/>
      </w:pPr>
      <w:r>
        <w:t xml:space="preserve">       </w:t>
      </w:r>
      <w:r w:rsidR="00943803">
        <w:t xml:space="preserve">           Ministerstvo školství, mládeže a tělovýchovy</w:t>
      </w:r>
    </w:p>
    <w:sectPr w:rsidR="00943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F236E"/>
    <w:multiLevelType w:val="hybridMultilevel"/>
    <w:tmpl w:val="9F90F9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EE0"/>
    <w:rsid w:val="000A0025"/>
    <w:rsid w:val="00131CE1"/>
    <w:rsid w:val="001E7F83"/>
    <w:rsid w:val="00202EE0"/>
    <w:rsid w:val="0026786F"/>
    <w:rsid w:val="003D1AE4"/>
    <w:rsid w:val="003D4536"/>
    <w:rsid w:val="00403048"/>
    <w:rsid w:val="00462080"/>
    <w:rsid w:val="00473EB1"/>
    <w:rsid w:val="007700E4"/>
    <w:rsid w:val="00925E5D"/>
    <w:rsid w:val="00943803"/>
    <w:rsid w:val="00A5212F"/>
    <w:rsid w:val="00AE2970"/>
    <w:rsid w:val="00AF04AA"/>
    <w:rsid w:val="00C46ABE"/>
    <w:rsid w:val="00CB2B36"/>
    <w:rsid w:val="00D1736C"/>
    <w:rsid w:val="00D76500"/>
    <w:rsid w:val="00E15EF6"/>
    <w:rsid w:val="00F05BED"/>
    <w:rsid w:val="00F2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72532-F919-4CDE-B330-8A4292E1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2EE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2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2EE0"/>
  </w:style>
  <w:style w:type="table" w:styleId="Mkatabulky">
    <w:name w:val="Table Grid"/>
    <w:basedOn w:val="Normlntabulka"/>
    <w:uiPriority w:val="39"/>
    <w:rsid w:val="0077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F0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04A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15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Hradílková Jana</dc:creator>
  <cp:keywords/>
  <dc:description/>
  <cp:lastModifiedBy>Faiereislová Marta Mgr.</cp:lastModifiedBy>
  <cp:revision>2</cp:revision>
  <cp:lastPrinted>2018-12-03T07:53:00Z</cp:lastPrinted>
  <dcterms:created xsi:type="dcterms:W3CDTF">2020-08-19T14:28:00Z</dcterms:created>
  <dcterms:modified xsi:type="dcterms:W3CDTF">2020-08-19T14:28:00Z</dcterms:modified>
</cp:coreProperties>
</file>