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40" w:rsidRDefault="00842540" w:rsidP="00842540">
      <w:bookmarkStart w:id="0" w:name="_GoBack"/>
      <w:bookmarkEnd w:id="0"/>
      <w:r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sz w:val="24"/>
          <w:szCs w:val="24"/>
        </w:rPr>
        <w:t xml:space="preserve">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42540" w:rsidTr="00842540">
        <w:tc>
          <w:tcPr>
            <w:tcW w:w="4606" w:type="dxa"/>
          </w:tcPr>
          <w:p w:rsidR="00842540" w:rsidRDefault="00842540" w:rsidP="00842540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Členové</w:t>
            </w:r>
            <w:r w:rsidR="007717BD">
              <w:rPr>
                <w:rFonts w:cs="Calibri"/>
                <w:b/>
                <w:color w:val="000000"/>
                <w:sz w:val="24"/>
                <w:szCs w:val="24"/>
              </w:rPr>
              <w:t xml:space="preserve"> Komise </w:t>
            </w:r>
          </w:p>
          <w:p w:rsidR="00842540" w:rsidRDefault="00842540" w:rsidP="00842540">
            <w:pPr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842540" w:rsidRDefault="007717BD" w:rsidP="00842540">
            <w:pPr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Hosté </w:t>
            </w:r>
            <w:r w:rsidR="00842540"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</w:p>
          <w:p w:rsidR="00842540" w:rsidRPr="00842540" w:rsidRDefault="00842540" w:rsidP="007717BD">
            <w:pPr>
              <w:rPr>
                <w:b/>
              </w:rPr>
            </w:pPr>
          </w:p>
        </w:tc>
        <w:tc>
          <w:tcPr>
            <w:tcW w:w="4606" w:type="dxa"/>
          </w:tcPr>
          <w:p w:rsidR="00842540" w:rsidRDefault="00842540" w:rsidP="00842540">
            <w:pPr>
              <w:spacing w:before="360"/>
              <w:jc w:val="center"/>
            </w:pPr>
            <w:r>
              <w:rPr>
                <w:rFonts w:cs="Calibri"/>
                <w:b/>
                <w:caps/>
                <w:sz w:val="24"/>
                <w:szCs w:val="24"/>
              </w:rPr>
              <w:t>pozvánka</w:t>
            </w:r>
          </w:p>
          <w:p w:rsidR="00842540" w:rsidRDefault="00842540" w:rsidP="00842540">
            <w:pPr>
              <w:jc w:val="center"/>
            </w:pPr>
            <w:r>
              <w:rPr>
                <w:rFonts w:cs="Calibri"/>
                <w:b/>
                <w:sz w:val="24"/>
                <w:szCs w:val="24"/>
              </w:rPr>
              <w:t xml:space="preserve">   na </w:t>
            </w:r>
            <w:r w:rsidR="007717BD">
              <w:rPr>
                <w:rFonts w:cs="Calibri"/>
                <w:b/>
                <w:sz w:val="24"/>
                <w:szCs w:val="24"/>
              </w:rPr>
              <w:t xml:space="preserve">Mezirezortní komisi zdravotnického školství </w:t>
            </w:r>
            <w:r>
              <w:rPr>
                <w:rFonts w:cs="Calibri"/>
                <w:b/>
                <w:sz w:val="24"/>
                <w:szCs w:val="24"/>
              </w:rPr>
              <w:t>2017</w:t>
            </w:r>
          </w:p>
          <w:p w:rsidR="00842540" w:rsidRDefault="00842540" w:rsidP="00842540"/>
        </w:tc>
      </w:tr>
    </w:tbl>
    <w:p w:rsidR="00F91C73" w:rsidRDefault="00F91C73"/>
    <w:tbl>
      <w:tblPr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6907"/>
      </w:tblGrid>
      <w:tr w:rsidR="00842540" w:rsidTr="009D3C9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540" w:rsidRDefault="00842540" w:rsidP="003D72EA">
            <w:pPr>
              <w:spacing w:before="40" w:after="40"/>
            </w:pPr>
            <w:r>
              <w:rPr>
                <w:rFonts w:cs="Calibri"/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540" w:rsidRDefault="00842540" w:rsidP="007D5ECD">
            <w:pPr>
              <w:spacing w:before="40" w:after="40"/>
            </w:pPr>
            <w:r>
              <w:rPr>
                <w:rFonts w:cs="Calibri"/>
                <w:b/>
                <w:sz w:val="24"/>
                <w:szCs w:val="24"/>
              </w:rPr>
              <w:t xml:space="preserve">pondělí </w:t>
            </w:r>
            <w:r w:rsidR="007D5ECD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. 1</w:t>
            </w:r>
            <w:r w:rsidR="007D5EC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. 2017</w:t>
            </w:r>
          </w:p>
        </w:tc>
      </w:tr>
      <w:tr w:rsidR="00842540" w:rsidTr="009D3C9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540" w:rsidRDefault="00842540" w:rsidP="003D72EA">
            <w:pPr>
              <w:spacing w:before="40" w:after="40"/>
            </w:pPr>
            <w:r>
              <w:rPr>
                <w:rFonts w:cs="Calibri"/>
                <w:b/>
                <w:sz w:val="24"/>
                <w:szCs w:val="24"/>
              </w:rPr>
              <w:t xml:space="preserve">Čas konání: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540" w:rsidRDefault="00842540" w:rsidP="009D3C95">
            <w:pPr>
              <w:spacing w:before="40" w:after="40"/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9D3C95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:00 hod.</w:t>
            </w:r>
          </w:p>
        </w:tc>
      </w:tr>
      <w:tr w:rsidR="00842540" w:rsidTr="009D3C9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540" w:rsidRDefault="00842540" w:rsidP="003D72EA">
            <w:pPr>
              <w:spacing w:before="40" w:after="40"/>
            </w:pPr>
            <w:r>
              <w:rPr>
                <w:rFonts w:cs="Calibri"/>
                <w:b/>
                <w:sz w:val="24"/>
                <w:szCs w:val="24"/>
              </w:rPr>
              <w:t>Místo konání: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540" w:rsidRDefault="004E4E81" w:rsidP="004E4E81">
            <w:pPr>
              <w:spacing w:after="240"/>
            </w:pPr>
            <w:r>
              <w:rPr>
                <w:sz w:val="24"/>
                <w:szCs w:val="24"/>
              </w:rPr>
              <w:t xml:space="preserve">Zasedací místnost </w:t>
            </w:r>
            <w:r w:rsidRPr="004E4E81">
              <w:rPr>
                <w:b/>
                <w:sz w:val="24"/>
                <w:szCs w:val="24"/>
              </w:rPr>
              <w:t>C 081</w:t>
            </w:r>
            <w:r w:rsidR="003E3644" w:rsidRPr="004E4E81">
              <w:rPr>
                <w:b/>
                <w:sz w:val="24"/>
                <w:szCs w:val="24"/>
              </w:rPr>
              <w:t xml:space="preserve"> MŠMT</w:t>
            </w:r>
            <w:r w:rsidR="003E3644">
              <w:rPr>
                <w:sz w:val="24"/>
                <w:szCs w:val="24"/>
              </w:rPr>
              <w:t>, Praha 1</w:t>
            </w:r>
          </w:p>
        </w:tc>
      </w:tr>
    </w:tbl>
    <w:p w:rsidR="00842540" w:rsidRDefault="00842540"/>
    <w:p w:rsidR="00E93912" w:rsidRDefault="00E93912" w:rsidP="003E3644">
      <w:pPr>
        <w:rPr>
          <w:rFonts w:cs="Calibri"/>
          <w:b/>
          <w:sz w:val="24"/>
          <w:szCs w:val="24"/>
        </w:rPr>
      </w:pPr>
    </w:p>
    <w:p w:rsidR="003E3644" w:rsidRDefault="00842540" w:rsidP="003E3644">
      <w:r w:rsidRPr="00CA18B9">
        <w:rPr>
          <w:rFonts w:cs="Calibri"/>
          <w:b/>
          <w:sz w:val="24"/>
          <w:szCs w:val="24"/>
        </w:rPr>
        <w:t>Program:</w:t>
      </w:r>
      <w:r w:rsidR="003E3644" w:rsidRPr="00CA18B9">
        <w:t xml:space="preserve"> </w:t>
      </w:r>
    </w:p>
    <w:p w:rsidR="00CA18B9" w:rsidRPr="00CA18B9" w:rsidRDefault="00CA18B9" w:rsidP="003E3644">
      <w:pPr>
        <w:rPr>
          <w:kern w:val="0"/>
        </w:rPr>
      </w:pPr>
    </w:p>
    <w:p w:rsidR="003E3644" w:rsidRPr="00D65F36" w:rsidRDefault="003E3644" w:rsidP="00E53B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>Informace k</w:t>
      </w:r>
      <w:r w:rsidR="00831773">
        <w:rPr>
          <w:sz w:val="24"/>
          <w:szCs w:val="24"/>
        </w:rPr>
        <w:t xml:space="preserve"> novele zákona č. 96/2004 Sb., a </w:t>
      </w:r>
      <w:r w:rsidR="00831773" w:rsidRPr="00D65F36">
        <w:rPr>
          <w:sz w:val="24"/>
          <w:szCs w:val="24"/>
        </w:rPr>
        <w:t>legislativnímu procesu</w:t>
      </w:r>
      <w:r w:rsidR="00831773">
        <w:rPr>
          <w:sz w:val="24"/>
          <w:szCs w:val="24"/>
        </w:rPr>
        <w:t xml:space="preserve"> </w:t>
      </w:r>
      <w:r w:rsidRPr="00D65F36">
        <w:rPr>
          <w:sz w:val="24"/>
          <w:szCs w:val="24"/>
        </w:rPr>
        <w:t>prováděcích právních předpisů k zákonu č. 96/2004 Sb.</w:t>
      </w:r>
    </w:p>
    <w:p w:rsidR="003E3644" w:rsidRPr="00D65F36" w:rsidRDefault="00CA18B9" w:rsidP="00E53BB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>Projednání z</w:t>
      </w:r>
      <w:r w:rsidR="003E3644" w:rsidRPr="00D65F36">
        <w:rPr>
          <w:sz w:val="24"/>
          <w:szCs w:val="24"/>
        </w:rPr>
        <w:t>ařazení nov</w:t>
      </w:r>
      <w:r w:rsidRPr="00D65F36">
        <w:rPr>
          <w:sz w:val="24"/>
          <w:szCs w:val="24"/>
        </w:rPr>
        <w:t xml:space="preserve">ého </w:t>
      </w:r>
      <w:r w:rsidR="003E3644" w:rsidRPr="00D65F36">
        <w:rPr>
          <w:sz w:val="24"/>
          <w:szCs w:val="24"/>
        </w:rPr>
        <w:t>obor</w:t>
      </w:r>
      <w:r w:rsidRPr="00D65F36">
        <w:rPr>
          <w:sz w:val="24"/>
          <w:szCs w:val="24"/>
        </w:rPr>
        <w:t xml:space="preserve">u </w:t>
      </w:r>
      <w:r w:rsidR="003E3644" w:rsidRPr="00D65F36">
        <w:rPr>
          <w:sz w:val="24"/>
          <w:szCs w:val="24"/>
        </w:rPr>
        <w:t xml:space="preserve">vzdělání </w:t>
      </w:r>
      <w:r w:rsidRPr="00D65F36">
        <w:rPr>
          <w:sz w:val="24"/>
          <w:szCs w:val="24"/>
        </w:rPr>
        <w:t>Praktická sestra d</w:t>
      </w:r>
      <w:r w:rsidR="003E3644" w:rsidRPr="00D65F36">
        <w:rPr>
          <w:sz w:val="24"/>
          <w:szCs w:val="24"/>
        </w:rPr>
        <w:t xml:space="preserve">o rejstříku škol </w:t>
      </w:r>
    </w:p>
    <w:p w:rsidR="003E3644" w:rsidRPr="00D65F36" w:rsidRDefault="003E3644" w:rsidP="00E53BB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 xml:space="preserve">Tvorba RVP </w:t>
      </w:r>
      <w:r w:rsidR="00CA18B9" w:rsidRPr="00D65F36">
        <w:rPr>
          <w:sz w:val="24"/>
          <w:szCs w:val="24"/>
        </w:rPr>
        <w:t>P</w:t>
      </w:r>
      <w:r w:rsidRPr="00D65F36">
        <w:rPr>
          <w:sz w:val="24"/>
          <w:szCs w:val="24"/>
        </w:rPr>
        <w:t xml:space="preserve">raktická sestra a </w:t>
      </w:r>
      <w:r w:rsidR="00CA18B9" w:rsidRPr="00D65F36">
        <w:rPr>
          <w:sz w:val="24"/>
          <w:szCs w:val="24"/>
        </w:rPr>
        <w:t>M</w:t>
      </w:r>
      <w:r w:rsidRPr="00D65F36">
        <w:rPr>
          <w:sz w:val="24"/>
          <w:szCs w:val="24"/>
        </w:rPr>
        <w:t>asér ve zdravotnictví</w:t>
      </w:r>
    </w:p>
    <w:p w:rsidR="003E3644" w:rsidRPr="00D65F36" w:rsidRDefault="003E3644" w:rsidP="00E53BB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 xml:space="preserve">Přijímání </w:t>
      </w:r>
      <w:r w:rsidR="00CA18B9" w:rsidRPr="00D65F36">
        <w:rPr>
          <w:sz w:val="24"/>
          <w:szCs w:val="24"/>
        </w:rPr>
        <w:t>P</w:t>
      </w:r>
      <w:r w:rsidRPr="00D65F36">
        <w:rPr>
          <w:sz w:val="24"/>
          <w:szCs w:val="24"/>
        </w:rPr>
        <w:t>raktických sester do vyššího ročníku než prvního do oboru DVS (praktické dopady</w:t>
      </w:r>
      <w:r w:rsidR="00CA18B9" w:rsidRPr="00D65F36">
        <w:rPr>
          <w:sz w:val="24"/>
          <w:szCs w:val="24"/>
        </w:rPr>
        <w:t>,</w:t>
      </w:r>
      <w:r w:rsidRPr="00D65F36">
        <w:rPr>
          <w:sz w:val="24"/>
          <w:szCs w:val="24"/>
        </w:rPr>
        <w:t xml:space="preserve"> počty žadatelů, počty přijatých studentů)</w:t>
      </w:r>
    </w:p>
    <w:p w:rsidR="003E3644" w:rsidRPr="00D65F36" w:rsidRDefault="003E3644" w:rsidP="00E53BB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>Termín novely nařízení vlády č. 211/2010 Sb. o soustavě oborů vzdělání a</w:t>
      </w:r>
      <w:r w:rsidR="00E53BB3">
        <w:rPr>
          <w:sz w:val="24"/>
          <w:szCs w:val="24"/>
        </w:rPr>
        <w:t> </w:t>
      </w:r>
      <w:r w:rsidRPr="00D65F36">
        <w:rPr>
          <w:sz w:val="24"/>
          <w:szCs w:val="24"/>
        </w:rPr>
        <w:t>základním, středním a vyšším odborném vzdělávání</w:t>
      </w:r>
    </w:p>
    <w:p w:rsidR="00E37703" w:rsidRDefault="00E37703" w:rsidP="00E53B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Problematika VŠ.</w:t>
      </w:r>
    </w:p>
    <w:p w:rsidR="003E3644" w:rsidRPr="00825FA7" w:rsidRDefault="003E3644" w:rsidP="00E53BB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825FA7">
        <w:rPr>
          <w:sz w:val="24"/>
          <w:szCs w:val="24"/>
        </w:rPr>
        <w:t>Vydávání souhlasných stanovisek MZČR vzhledem k novele zákona č. 111/1998 Sb. o vysokých školách</w:t>
      </w:r>
      <w:r w:rsidR="00E37703">
        <w:rPr>
          <w:sz w:val="24"/>
          <w:szCs w:val="24"/>
        </w:rPr>
        <w:t>.</w:t>
      </w:r>
    </w:p>
    <w:p w:rsidR="003E3644" w:rsidRPr="00D65F36" w:rsidRDefault="003E3644" w:rsidP="00E53BB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>Nařízení vlády č. 275/2016 Sb. o oblastech vzdělávání ve vysokém školství, část třicátá šestá zdravotnické obory</w:t>
      </w:r>
      <w:r w:rsidR="00E53BB3">
        <w:rPr>
          <w:sz w:val="24"/>
          <w:szCs w:val="24"/>
        </w:rPr>
        <w:t xml:space="preserve"> </w:t>
      </w:r>
      <w:r w:rsidRPr="00D65F36">
        <w:rPr>
          <w:sz w:val="24"/>
          <w:szCs w:val="24"/>
        </w:rPr>
        <w:t>- názvosloví studijních programů a jejich použití, použití jiných oborů než zdravotnických pro získání zdravotnické způsobilosti</w:t>
      </w:r>
      <w:r w:rsidR="00E37703">
        <w:rPr>
          <w:sz w:val="24"/>
          <w:szCs w:val="24"/>
        </w:rPr>
        <w:t>.</w:t>
      </w:r>
    </w:p>
    <w:p w:rsidR="003E3644" w:rsidRPr="00D65F36" w:rsidRDefault="003E3644" w:rsidP="00E53BB3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D65F36">
        <w:rPr>
          <w:sz w:val="24"/>
          <w:szCs w:val="24"/>
        </w:rPr>
        <w:t>Projednání dotazu MZČR k vydávání akademických titulů zdravotnických oborů (Ing., Mgr.)</w:t>
      </w:r>
      <w:r w:rsidR="00E37703">
        <w:rPr>
          <w:sz w:val="24"/>
          <w:szCs w:val="24"/>
        </w:rPr>
        <w:t>.</w:t>
      </w:r>
    </w:p>
    <w:p w:rsidR="00E37703" w:rsidRDefault="00E37703" w:rsidP="00E53B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Problematika ochrany zdraví žáků a posuzování zdravotní způsobilosti žáků. </w:t>
      </w:r>
    </w:p>
    <w:p w:rsidR="003E3644" w:rsidRDefault="00CA18B9" w:rsidP="00E53BB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825FA7">
        <w:rPr>
          <w:sz w:val="24"/>
          <w:szCs w:val="24"/>
        </w:rPr>
        <w:t xml:space="preserve">Návrh </w:t>
      </w:r>
      <w:proofErr w:type="spellStart"/>
      <w:r w:rsidRPr="00825FA7">
        <w:rPr>
          <w:sz w:val="24"/>
          <w:szCs w:val="24"/>
        </w:rPr>
        <w:t>MZd</w:t>
      </w:r>
      <w:proofErr w:type="spellEnd"/>
      <w:r w:rsidRPr="00825FA7">
        <w:rPr>
          <w:sz w:val="24"/>
          <w:szCs w:val="24"/>
        </w:rPr>
        <w:t xml:space="preserve"> na úpravu/zrušení ustanovení § 12a nařízení vlády č. 361/2007 Sb. kterým se stanoví podmínky ochrany zdraví při práci</w:t>
      </w:r>
      <w:r w:rsidR="00825FA7">
        <w:rPr>
          <w:sz w:val="24"/>
          <w:szCs w:val="24"/>
        </w:rPr>
        <w:t xml:space="preserve">. </w:t>
      </w:r>
    </w:p>
    <w:p w:rsidR="00F977C0" w:rsidRDefault="00825FA7" w:rsidP="00E53BB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Omlouvání absence žáků </w:t>
      </w:r>
      <w:r w:rsidR="00F977C0">
        <w:rPr>
          <w:sz w:val="24"/>
          <w:szCs w:val="24"/>
        </w:rPr>
        <w:t xml:space="preserve">základních a středních škol </w:t>
      </w:r>
      <w:r>
        <w:rPr>
          <w:sz w:val="24"/>
          <w:szCs w:val="24"/>
        </w:rPr>
        <w:t>praktickým lékařem</w:t>
      </w:r>
      <w:r w:rsidR="00F977C0">
        <w:rPr>
          <w:sz w:val="24"/>
          <w:szCs w:val="24"/>
        </w:rPr>
        <w:t>.</w:t>
      </w:r>
    </w:p>
    <w:p w:rsidR="00825FA7" w:rsidRPr="00825FA7" w:rsidRDefault="00F977C0" w:rsidP="00E53BB3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Posuzování zdravotní způsobilosti žáků </w:t>
      </w:r>
      <w:r w:rsidR="00E37703">
        <w:rPr>
          <w:sz w:val="24"/>
          <w:szCs w:val="24"/>
        </w:rPr>
        <w:t>– uchazečů ke střednímu vzdělávání.</w:t>
      </w:r>
      <w:r>
        <w:rPr>
          <w:sz w:val="24"/>
          <w:szCs w:val="24"/>
        </w:rPr>
        <w:t xml:space="preserve"> </w:t>
      </w:r>
      <w:r w:rsidR="00825FA7">
        <w:rPr>
          <w:sz w:val="24"/>
          <w:szCs w:val="24"/>
        </w:rPr>
        <w:t xml:space="preserve"> </w:t>
      </w:r>
    </w:p>
    <w:p w:rsidR="00CA18B9" w:rsidRPr="00E37703" w:rsidRDefault="003E3644" w:rsidP="00E53BB3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E37703">
        <w:rPr>
          <w:sz w:val="24"/>
          <w:szCs w:val="24"/>
        </w:rPr>
        <w:t>T</w:t>
      </w:r>
      <w:r w:rsidR="00831773">
        <w:rPr>
          <w:sz w:val="24"/>
          <w:szCs w:val="24"/>
        </w:rPr>
        <w:t xml:space="preserve">éma </w:t>
      </w:r>
      <w:r w:rsidRPr="00E37703">
        <w:rPr>
          <w:sz w:val="24"/>
          <w:szCs w:val="24"/>
        </w:rPr>
        <w:t>logopedi</w:t>
      </w:r>
      <w:r w:rsidR="00831773">
        <w:rPr>
          <w:sz w:val="24"/>
          <w:szCs w:val="24"/>
        </w:rPr>
        <w:t xml:space="preserve">cká péče ve školství </w:t>
      </w:r>
      <w:r w:rsidRPr="00E37703">
        <w:rPr>
          <w:sz w:val="24"/>
          <w:szCs w:val="24"/>
        </w:rPr>
        <w:t xml:space="preserve">versus </w:t>
      </w:r>
      <w:r w:rsidR="00831773">
        <w:rPr>
          <w:sz w:val="24"/>
          <w:szCs w:val="24"/>
        </w:rPr>
        <w:t>klinický logoped</w:t>
      </w:r>
      <w:r w:rsidRPr="00E37703">
        <w:rPr>
          <w:sz w:val="24"/>
          <w:szCs w:val="24"/>
        </w:rPr>
        <w:t xml:space="preserve"> ve zdravotnictví</w:t>
      </w:r>
      <w:r w:rsidR="00E37703" w:rsidRPr="00E37703">
        <w:rPr>
          <w:sz w:val="24"/>
          <w:szCs w:val="24"/>
        </w:rPr>
        <w:t xml:space="preserve">. </w:t>
      </w:r>
    </w:p>
    <w:p w:rsidR="00CA18B9" w:rsidRDefault="00CA18B9" w:rsidP="00E53BB3">
      <w:pPr>
        <w:pStyle w:val="Odstavecseseznamem"/>
        <w:jc w:val="both"/>
        <w:rPr>
          <w:color w:val="1F497D"/>
        </w:rPr>
      </w:pPr>
    </w:p>
    <w:p w:rsidR="00CA18B9" w:rsidRDefault="00CA18B9" w:rsidP="00CA18B9">
      <w:pPr>
        <w:pStyle w:val="Odstavecseseznamem"/>
        <w:rPr>
          <w:color w:val="1F497D"/>
        </w:rPr>
      </w:pPr>
    </w:p>
    <w:p w:rsidR="00CA18B9" w:rsidRDefault="00CA18B9" w:rsidP="00CA18B9">
      <w:pPr>
        <w:pStyle w:val="Odstavecseseznamem"/>
        <w:rPr>
          <w:color w:val="1F497D"/>
        </w:rPr>
      </w:pPr>
    </w:p>
    <w:p w:rsidR="00CA18B9" w:rsidRDefault="00CA18B9" w:rsidP="00CA18B9">
      <w:pPr>
        <w:pStyle w:val="Odstavecseseznamem"/>
        <w:rPr>
          <w:color w:val="1F497D"/>
        </w:rPr>
      </w:pPr>
    </w:p>
    <w:p w:rsidR="00CA18B9" w:rsidRDefault="00CA18B9" w:rsidP="00CA18B9">
      <w:pPr>
        <w:pStyle w:val="Odstavecseseznamem"/>
        <w:rPr>
          <w:color w:val="1F497D"/>
        </w:rPr>
      </w:pPr>
    </w:p>
    <w:p w:rsidR="00CA18B9" w:rsidRDefault="00CA18B9" w:rsidP="00CA18B9">
      <w:pPr>
        <w:pStyle w:val="Odstavecseseznamem"/>
        <w:rPr>
          <w:color w:val="1F497D"/>
        </w:rPr>
      </w:pPr>
    </w:p>
    <w:p w:rsidR="00CA18B9" w:rsidRPr="00D65F36" w:rsidRDefault="00CA18B9" w:rsidP="00CA18B9">
      <w:pPr>
        <w:pStyle w:val="Odstavecseseznamem"/>
        <w:rPr>
          <w:sz w:val="24"/>
          <w:szCs w:val="24"/>
        </w:rPr>
      </w:pPr>
      <w:r w:rsidRPr="00D65F36">
        <w:rPr>
          <w:sz w:val="24"/>
          <w:szCs w:val="24"/>
        </w:rPr>
        <w:t xml:space="preserve">Prezenční listina: </w:t>
      </w:r>
    </w:p>
    <w:p w:rsidR="00CA18B9" w:rsidRDefault="00CA18B9" w:rsidP="00CA18B9">
      <w:pPr>
        <w:pStyle w:val="Odstavecseseznamem"/>
      </w:pPr>
    </w:p>
    <w:p w:rsidR="00842540" w:rsidRDefault="00842540" w:rsidP="00842540">
      <w:pPr>
        <w:spacing w:after="120"/>
        <w:jc w:val="both"/>
      </w:pPr>
    </w:p>
    <w:sectPr w:rsidR="0084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2D58"/>
    <w:multiLevelType w:val="hybridMultilevel"/>
    <w:tmpl w:val="8CAAE1EE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DAD395F"/>
    <w:multiLevelType w:val="multilevel"/>
    <w:tmpl w:val="52EA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4C77509"/>
    <w:multiLevelType w:val="hybridMultilevel"/>
    <w:tmpl w:val="7CBE1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5104"/>
    <w:multiLevelType w:val="hybridMultilevel"/>
    <w:tmpl w:val="903CB2A8"/>
    <w:lvl w:ilvl="0" w:tplc="31EC9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82C46"/>
    <w:multiLevelType w:val="hybridMultilevel"/>
    <w:tmpl w:val="C9FEC5B2"/>
    <w:lvl w:ilvl="0" w:tplc="6C3A8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B2791"/>
    <w:multiLevelType w:val="hybridMultilevel"/>
    <w:tmpl w:val="E1C29514"/>
    <w:lvl w:ilvl="0" w:tplc="60F28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91091"/>
    <w:multiLevelType w:val="hybridMultilevel"/>
    <w:tmpl w:val="6268B8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0F9C"/>
    <w:multiLevelType w:val="hybridMultilevel"/>
    <w:tmpl w:val="97CCFC90"/>
    <w:lvl w:ilvl="0" w:tplc="C65E994C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40"/>
    <w:rsid w:val="00037B60"/>
    <w:rsid w:val="0005283D"/>
    <w:rsid w:val="001C549A"/>
    <w:rsid w:val="002611A5"/>
    <w:rsid w:val="003461D6"/>
    <w:rsid w:val="00362D37"/>
    <w:rsid w:val="003E3644"/>
    <w:rsid w:val="004E4E81"/>
    <w:rsid w:val="00570973"/>
    <w:rsid w:val="007717BD"/>
    <w:rsid w:val="007D5ECD"/>
    <w:rsid w:val="00825FA7"/>
    <w:rsid w:val="00831773"/>
    <w:rsid w:val="00842540"/>
    <w:rsid w:val="00850411"/>
    <w:rsid w:val="0087491B"/>
    <w:rsid w:val="008E005F"/>
    <w:rsid w:val="009248B1"/>
    <w:rsid w:val="009D3C95"/>
    <w:rsid w:val="00CA18B9"/>
    <w:rsid w:val="00D65F36"/>
    <w:rsid w:val="00E37703"/>
    <w:rsid w:val="00E53BB3"/>
    <w:rsid w:val="00E93912"/>
    <w:rsid w:val="00F91C73"/>
    <w:rsid w:val="00F9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25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644"/>
    <w:pPr>
      <w:widowControl/>
      <w:suppressAutoHyphens w:val="0"/>
      <w:overflowPunct/>
      <w:autoSpaceDE/>
      <w:autoSpaceDN/>
      <w:ind w:left="720"/>
      <w:textAlignment w:val="auto"/>
    </w:pPr>
    <w:rPr>
      <w:rFonts w:eastAsiaTheme="minorHAnsi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42540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4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644"/>
    <w:pPr>
      <w:widowControl/>
      <w:suppressAutoHyphens w:val="0"/>
      <w:overflowPunct/>
      <w:autoSpaceDE/>
      <w:autoSpaceDN/>
      <w:ind w:left="720"/>
      <w:textAlignment w:val="auto"/>
    </w:pPr>
    <w:rPr>
      <w:rFonts w:eastAsia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Mališová Karla</dc:creator>
  <cp:lastModifiedBy>Faiereislová Marta Mgr.</cp:lastModifiedBy>
  <cp:revision>2</cp:revision>
  <dcterms:created xsi:type="dcterms:W3CDTF">2018-02-26T09:31:00Z</dcterms:created>
  <dcterms:modified xsi:type="dcterms:W3CDTF">2018-02-26T09:31:00Z</dcterms:modified>
</cp:coreProperties>
</file>