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C3920" w14:textId="77777777" w:rsidR="00190939" w:rsidRPr="009A5EE3" w:rsidRDefault="00633AA3" w:rsidP="00082000">
      <w:pPr>
        <w:pStyle w:val="Zkladntext"/>
        <w:rPr>
          <w:lang w:val="cs-CZ"/>
        </w:rPr>
      </w:pPr>
      <w:r w:rsidRPr="009A5EE3">
        <w:rPr>
          <w:noProof/>
          <w:lang w:val="cs-CZ" w:eastAsia="cs-CZ"/>
        </w:rPr>
        <w:drawing>
          <wp:inline distT="0" distB="0" distL="0" distR="0" wp14:anchorId="19E446FB" wp14:editId="6583D450">
            <wp:extent cx="2827470" cy="28003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21B876F0" w14:textId="77777777" w:rsidR="00190939" w:rsidRPr="009A5EE3" w:rsidRDefault="00C82089">
      <w:pPr>
        <w:pStyle w:val="Zkladntext"/>
        <w:spacing w:before="6"/>
        <w:rPr>
          <w:rFonts w:ascii="Times New Roman"/>
          <w:sz w:val="27"/>
          <w:lang w:val="cs-CZ"/>
        </w:rPr>
      </w:pPr>
      <w:r>
        <w:rPr>
          <w:noProof/>
          <w:lang w:val="cs-CZ" w:eastAsia="cs-CZ"/>
        </w:rPr>
        <mc:AlternateContent>
          <mc:Choice Requires="wpg">
            <w:drawing>
              <wp:anchor distT="0" distB="0" distL="0" distR="0" simplePos="0" relativeHeight="251658240" behindDoc="0" locked="0" layoutInCell="1" allowOverlap="1" wp14:anchorId="0D74E5B2" wp14:editId="589C8EF7">
                <wp:simplePos x="0" y="0"/>
                <wp:positionH relativeFrom="page">
                  <wp:posOffset>1870075</wp:posOffset>
                </wp:positionH>
                <wp:positionV relativeFrom="paragraph">
                  <wp:posOffset>225425</wp:posOffset>
                </wp:positionV>
                <wp:extent cx="4203700" cy="540385"/>
                <wp:effectExtent l="0" t="0" r="6350" b="12065"/>
                <wp:wrapTopAndBottom/>
                <wp:docPr id="125"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0" cy="540385"/>
                          <a:chOff x="2944" y="356"/>
                          <a:chExt cx="6620" cy="851"/>
                        </a:xfrm>
                      </wpg:grpSpPr>
                      <pic:pic xmlns:pic="http://schemas.openxmlformats.org/drawingml/2006/picture">
                        <pic:nvPicPr>
                          <pic:cNvPr id="126" name="Picture 1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945" y="356"/>
                            <a:ext cx="6619" cy="833"/>
                          </a:xfrm>
                          <a:prstGeom prst="rect">
                            <a:avLst/>
                          </a:prstGeom>
                          <a:noFill/>
                          <a:extLst>
                            <a:ext uri="{909E8E84-426E-40DD-AFC4-6F175D3DCCD1}">
                              <a14:hiddenFill xmlns:a14="http://schemas.microsoft.com/office/drawing/2010/main">
                                <a:solidFill>
                                  <a:srgbClr val="FFFFFF"/>
                                </a:solidFill>
                              </a14:hiddenFill>
                            </a:ext>
                          </a:extLst>
                        </pic:spPr>
                      </pic:pic>
                      <wps:wsp>
                        <wps:cNvPr id="127" name="Text Box 119"/>
                        <wps:cNvSpPr txBox="1">
                          <a:spLocks noChangeArrowheads="1"/>
                        </wps:cNvSpPr>
                        <wps:spPr bwMode="auto">
                          <a:xfrm>
                            <a:off x="2944" y="374"/>
                            <a:ext cx="6620"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81156" w14:textId="77777777" w:rsidR="004B3950" w:rsidRDefault="004B3950">
                              <w:pPr>
                                <w:spacing w:before="125"/>
                                <w:ind w:left="235"/>
                                <w:rPr>
                                  <w:b/>
                                  <w:sz w:val="36"/>
                                </w:rPr>
                              </w:pPr>
                              <w:r>
                                <w:rPr>
                                  <w:b/>
                                  <w:color w:val="30849B"/>
                                  <w:sz w:val="36"/>
                                </w:rPr>
                                <w:t>REGISTRAČNÍ LIST OŠETŘOVACÍHO</w:t>
                              </w:r>
                              <w:r>
                                <w:rPr>
                                  <w:b/>
                                  <w:color w:val="30849B"/>
                                  <w:spacing w:val="-54"/>
                                  <w:sz w:val="36"/>
                                </w:rPr>
                                <w:t xml:space="preserve"> </w:t>
                              </w:r>
                              <w:r>
                                <w:rPr>
                                  <w:b/>
                                  <w:color w:val="30849B"/>
                                  <w:sz w:val="36"/>
                                </w:rPr>
                                <w:t>DNE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D74E5B2" id="Group 118" o:spid="_x0000_s1026" style="position:absolute;margin-left:147.25pt;margin-top:17.75pt;width:331pt;height:42.55pt;z-index:251658240;mso-wrap-distance-left:0;mso-wrap-distance-right:0;mso-position-horizontal-relative:page" coordorigin="2944,356" coordsize="6620,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0" o:spid="_x0000_s1027" type="#_x0000_t75" style="position:absolute;left:2945;top:356;width:6619;height:8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">
                  <v:imagedata r:id="rId10" o:title=""/>
                </v:shape>
                <v:shapetype id="_x0000_t202" coordsize="21600,21600" o:spt="202" path="m,l,21600r21600,l21600,xe">
                  <v:stroke joinstyle="miter"/>
                  <v:path gradientshapeok="t" o:connecttype="rect"/>
                </v:shapetype>
                <v:shape id="Text Box 119" o:spid="_x0000_s1028" type="#_x0000_t202" style="position:absolute;left:2944;top:374;width:6620;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14:paraId="6AB81156" w14:textId="77777777" w:rsidR="004B3950" w:rsidRDefault="004B3950">
                        <w:pPr>
                          <w:spacing w:before="125"/>
                          <w:ind w:left="235"/>
                          <w:rPr>
                            <w:b/>
                            <w:sz w:val="36"/>
                          </w:rPr>
                        </w:pPr>
                        <w:r>
                          <w:rPr>
                            <w:b/>
                            <w:color w:val="30849B"/>
                            <w:sz w:val="36"/>
                          </w:rPr>
                          <w:t>REGISTRAČNÍ LIST OŠETŘOVACÍHO</w:t>
                        </w:r>
                        <w:r>
                          <w:rPr>
                            <w:b/>
                            <w:color w:val="30849B"/>
                            <w:spacing w:val="-54"/>
                            <w:sz w:val="36"/>
                          </w:rPr>
                          <w:t xml:space="preserve"> </w:t>
                        </w:r>
                        <w:r>
                          <w:rPr>
                            <w:b/>
                            <w:color w:val="30849B"/>
                            <w:sz w:val="36"/>
                          </w:rPr>
                          <w:t>DNE</w:t>
                        </w:r>
                      </w:p>
                    </w:txbxContent>
                  </v:textbox>
                </v:shape>
                <w10:wrap type="topAndBottom" anchorx="page"/>
              </v:group>
            </w:pict>
          </mc:Fallback>
        </mc:AlternateContent>
      </w:r>
    </w:p>
    <w:p w14:paraId="3CB7A7C2" w14:textId="77777777" w:rsidR="00190939" w:rsidRPr="009A5EE3" w:rsidRDefault="00633AA3">
      <w:pPr>
        <w:spacing w:before="107"/>
        <w:ind w:left="3078"/>
        <w:rPr>
          <w:b/>
          <w:sz w:val="19"/>
          <w:lang w:val="cs-CZ"/>
        </w:rPr>
      </w:pPr>
      <w:r w:rsidRPr="009A5EE3">
        <w:rPr>
          <w:b/>
          <w:color w:val="808080"/>
          <w:sz w:val="19"/>
          <w:lang w:val="cs-CZ"/>
        </w:rPr>
        <w:t>registrační list (RL) je podkladem k vydání příslušné vyhlášky</w:t>
      </w:r>
    </w:p>
    <w:p w14:paraId="6CAB9DC2" w14:textId="77777777" w:rsidR="00190939" w:rsidRPr="009A5EE3" w:rsidRDefault="00190939">
      <w:pPr>
        <w:pStyle w:val="Zkladntext"/>
        <w:rPr>
          <w:b/>
          <w:sz w:val="20"/>
          <w:lang w:val="cs-CZ"/>
        </w:rPr>
      </w:pPr>
    </w:p>
    <w:p w14:paraId="0ED004FB" w14:textId="77777777" w:rsidR="00190939" w:rsidRPr="009A5EE3" w:rsidRDefault="0074321F">
      <w:pPr>
        <w:pStyle w:val="Zkladntext"/>
        <w:spacing w:before="10"/>
        <w:rPr>
          <w:b/>
          <w:sz w:val="16"/>
          <w:lang w:val="cs-CZ"/>
        </w:rPr>
      </w:pPr>
      <w:r>
        <w:rPr>
          <w:noProof/>
          <w:spacing w:val="-49"/>
          <w:sz w:val="20"/>
          <w:lang w:val="cs-CZ" w:eastAsia="cs-CZ"/>
        </w:rPr>
        <mc:AlternateContent>
          <mc:Choice Requires="wps">
            <w:drawing>
              <wp:anchor distT="0" distB="0" distL="114300" distR="114300" simplePos="0" relativeHeight="251659287" behindDoc="0" locked="0" layoutInCell="1" allowOverlap="1" wp14:anchorId="09258781" wp14:editId="7FCC174F">
                <wp:simplePos x="0" y="0"/>
                <wp:positionH relativeFrom="column">
                  <wp:posOffset>1308100</wp:posOffset>
                </wp:positionH>
                <wp:positionV relativeFrom="paragraph">
                  <wp:posOffset>22860</wp:posOffset>
                </wp:positionV>
                <wp:extent cx="5064760" cy="342900"/>
                <wp:effectExtent l="0" t="0" r="21590" b="19050"/>
                <wp:wrapThrough wrapText="bothSides">
                  <wp:wrapPolygon edited="0">
                    <wp:start x="0" y="0"/>
                    <wp:lineTo x="0" y="21600"/>
                    <wp:lineTo x="21611" y="21600"/>
                    <wp:lineTo x="21611" y="0"/>
                    <wp:lineTo x="0" y="0"/>
                  </wp:wrapPolygon>
                </wp:wrapThrough>
                <wp:docPr id="14"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760" cy="3429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C7C01" w14:textId="77777777" w:rsidR="004B3950" w:rsidRDefault="004B3950" w:rsidP="004A0793">
                            <w:pPr>
                              <w:pStyle w:val="Zkladntext"/>
                              <w:spacing w:line="268" w:lineRule="exact"/>
                              <w:ind w:left="103"/>
                            </w:pPr>
                            <w:bookmarkStart w:id="0" w:name="_Hlk25928930"/>
                            <w:bookmarkStart w:id="1" w:name="_Hlk25928931"/>
                            <w:r w:rsidRPr="0074321F">
                              <w:rPr>
                                <w:b/>
                                <w:sz w:val="24"/>
                                <w:lang w:val="cs-CZ"/>
                              </w:rPr>
                              <w:t xml:space="preserve">Ošetřovací den </w:t>
                            </w:r>
                            <w:bookmarkEnd w:id="0"/>
                            <w:bookmarkEnd w:id="1"/>
                            <w:r w:rsidRPr="004A0793">
                              <w:rPr>
                                <w:b/>
                                <w:sz w:val="24"/>
                                <w:lang w:val="cs-CZ"/>
                              </w:rPr>
                              <w:t>dlouhodob</w:t>
                            </w:r>
                            <w:r>
                              <w:rPr>
                                <w:b/>
                                <w:sz w:val="24"/>
                                <w:lang w:val="cs-CZ"/>
                              </w:rPr>
                              <w:t>é</w:t>
                            </w:r>
                            <w:r w:rsidRPr="004A0793">
                              <w:rPr>
                                <w:b/>
                                <w:sz w:val="24"/>
                                <w:lang w:val="cs-CZ"/>
                              </w:rPr>
                              <w:t xml:space="preserve"> intenzivní ošetřovatelsk</w:t>
                            </w:r>
                            <w:r>
                              <w:rPr>
                                <w:b/>
                                <w:sz w:val="24"/>
                                <w:lang w:val="cs-CZ"/>
                              </w:rPr>
                              <w:t>é</w:t>
                            </w:r>
                            <w:r w:rsidRPr="004A0793">
                              <w:rPr>
                                <w:b/>
                                <w:sz w:val="24"/>
                                <w:lang w:val="cs-CZ"/>
                              </w:rPr>
                              <w:t xml:space="preserve"> péče pro děti </w:t>
                            </w:r>
                            <w:r>
                              <w:rPr>
                                <w:b/>
                                <w:sz w:val="24"/>
                                <w:lang w:val="cs-CZ"/>
                              </w:rPr>
                              <w:br/>
                            </w:r>
                            <w:r w:rsidRPr="004A0793">
                              <w:rPr>
                                <w:b/>
                                <w:sz w:val="24"/>
                                <w:lang w:val="cs-CZ"/>
                              </w:rPr>
                              <w:t>bez ventilace (</w:t>
                            </w:r>
                            <w:proofErr w:type="spellStart"/>
                            <w:r w:rsidRPr="004A0793">
                              <w:rPr>
                                <w:b/>
                                <w:sz w:val="24"/>
                                <w:lang w:val="cs-CZ"/>
                              </w:rPr>
                              <w:t>dDIOP</w:t>
                            </w:r>
                            <w:proofErr w:type="spellEnd"/>
                            <w:r w:rsidRPr="004A0793">
                              <w:rPr>
                                <w:b/>
                                <w:sz w:val="24"/>
                                <w:lang w:val="cs-CZ"/>
                              </w:rPr>
                              <w:t xml:space="preserve"> bez ventilace) </w:t>
                            </w:r>
                          </w:p>
                        </w:txbxContent>
                      </wps:txbx>
                      <wps:bodyPr rot="0" vert="horz" wrap="square" lIns="0" tIns="0" rIns="0" bIns="0" anchor="t" anchorCtr="0" upright="1">
                        <a:noAutofit/>
                      </wps:bodyPr>
                    </wps:wsp>
                  </a:graphicData>
                </a:graphic>
                <wp14:sizeRelH relativeFrom="margin">
                  <wp14:pctWidth>0</wp14:pctWidth>
                </wp14:sizeRelH>
              </wp:anchor>
            </w:drawing>
          </mc:Choice>
          <mc:Fallback xmlns:w16du="http://schemas.microsoft.com/office/word/2023/wordml/word16du">
            <w:pict>
              <v:shape w14:anchorId="09258781" id="_x0000_s1029" type="#_x0000_t202" style="position:absolute;margin-left:103pt;margin-top:1.8pt;width:398.8pt;height:27pt;z-index:25165928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" filled="f" strokeweight=".48pt">
                <v:textbox inset="0,0,0,0">
                  <w:txbxContent>
                    <w:p w14:paraId="28DC7C01" w14:textId="77777777" w:rsidR="004B3950" w:rsidRDefault="004B3950" w:rsidP="004A0793">
                      <w:pPr>
                        <w:pStyle w:val="Zkladntext"/>
                        <w:spacing w:line="268" w:lineRule="exact"/>
                        <w:ind w:left="103"/>
                      </w:pPr>
                      <w:bookmarkStart w:id="2" w:name="_Hlk25928930"/>
                      <w:bookmarkStart w:id="3" w:name="_Hlk25928931"/>
                      <w:r w:rsidRPr="0074321F">
                        <w:rPr>
                          <w:b/>
                          <w:sz w:val="24"/>
                          <w:lang w:val="cs-CZ"/>
                        </w:rPr>
                        <w:t xml:space="preserve">Ošetřovací den </w:t>
                      </w:r>
                      <w:bookmarkEnd w:id="2"/>
                      <w:bookmarkEnd w:id="3"/>
                      <w:r w:rsidRPr="004A0793">
                        <w:rPr>
                          <w:b/>
                          <w:sz w:val="24"/>
                          <w:lang w:val="cs-CZ"/>
                        </w:rPr>
                        <w:t>dlouhodob</w:t>
                      </w:r>
                      <w:r>
                        <w:rPr>
                          <w:b/>
                          <w:sz w:val="24"/>
                          <w:lang w:val="cs-CZ"/>
                        </w:rPr>
                        <w:t>é</w:t>
                      </w:r>
                      <w:r w:rsidRPr="004A0793">
                        <w:rPr>
                          <w:b/>
                          <w:sz w:val="24"/>
                          <w:lang w:val="cs-CZ"/>
                        </w:rPr>
                        <w:t xml:space="preserve"> intenzivní ošetřovatelsk</w:t>
                      </w:r>
                      <w:r>
                        <w:rPr>
                          <w:b/>
                          <w:sz w:val="24"/>
                          <w:lang w:val="cs-CZ"/>
                        </w:rPr>
                        <w:t>é</w:t>
                      </w:r>
                      <w:r w:rsidRPr="004A0793">
                        <w:rPr>
                          <w:b/>
                          <w:sz w:val="24"/>
                          <w:lang w:val="cs-CZ"/>
                        </w:rPr>
                        <w:t xml:space="preserve"> péče pro děti </w:t>
                      </w:r>
                      <w:r>
                        <w:rPr>
                          <w:b/>
                          <w:sz w:val="24"/>
                          <w:lang w:val="cs-CZ"/>
                        </w:rPr>
                        <w:br/>
                      </w:r>
                      <w:r w:rsidRPr="004A0793">
                        <w:rPr>
                          <w:b/>
                          <w:sz w:val="24"/>
                          <w:lang w:val="cs-CZ"/>
                        </w:rPr>
                        <w:t xml:space="preserve">bez ventilace (dDIOP bez ventilace) </w:t>
                      </w:r>
                    </w:p>
                  </w:txbxContent>
                </v:textbox>
                <w10:wrap type="through"/>
              </v:shape>
            </w:pict>
          </mc:Fallback>
        </mc:AlternateContent>
      </w:r>
    </w:p>
    <w:p w14:paraId="5D5BBB11" w14:textId="77777777" w:rsidR="00190939" w:rsidRPr="009A5EE3" w:rsidRDefault="00400F4F">
      <w:pPr>
        <w:pStyle w:val="Nadpis1"/>
        <w:spacing w:before="56" w:line="482" w:lineRule="auto"/>
        <w:ind w:left="778" w:right="8679"/>
        <w:rPr>
          <w:sz w:val="16"/>
          <w:lang w:val="cs-CZ"/>
        </w:rPr>
      </w:pPr>
      <w:r>
        <w:rPr>
          <w:noProof/>
          <w:lang w:val="cs-CZ" w:eastAsia="cs-CZ"/>
        </w:rPr>
        <mc:AlternateContent>
          <mc:Choice Requires="wps">
            <w:drawing>
              <wp:anchor distT="0" distB="0" distL="0" distR="0" simplePos="0" relativeHeight="251663383" behindDoc="1" locked="0" layoutInCell="1" allowOverlap="1" wp14:anchorId="53A71B6C" wp14:editId="4CD3E376">
                <wp:simplePos x="0" y="0"/>
                <wp:positionH relativeFrom="page">
                  <wp:posOffset>1714500</wp:posOffset>
                </wp:positionH>
                <wp:positionV relativeFrom="paragraph">
                  <wp:posOffset>372745</wp:posOffset>
                </wp:positionV>
                <wp:extent cx="1173480" cy="251460"/>
                <wp:effectExtent l="0" t="0" r="26670" b="15240"/>
                <wp:wrapTight wrapText="bothSides">
                  <wp:wrapPolygon edited="0">
                    <wp:start x="0" y="0"/>
                    <wp:lineTo x="0" y="21273"/>
                    <wp:lineTo x="21740" y="21273"/>
                    <wp:lineTo x="21740" y="0"/>
                    <wp:lineTo x="0" y="0"/>
                  </wp:wrapPolygon>
                </wp:wrapTight>
                <wp:docPr id="2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2514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81EB61F" w14:textId="52637827" w:rsidR="004B3950" w:rsidRPr="00400F4F" w:rsidRDefault="004B3950" w:rsidP="00400F4F">
                            <w:pPr>
                              <w:pStyle w:val="Zkladntext"/>
                              <w:spacing w:line="265" w:lineRule="exact"/>
                              <w:ind w:left="103"/>
                              <w:rPr>
                                <w:b/>
                                <w:bCs/>
                                <w:lang w:val="cs-CZ"/>
                              </w:rPr>
                            </w:pPr>
                            <w:r w:rsidRPr="00C34F87">
                              <w:rPr>
                                <w:b/>
                                <w:bCs/>
                                <w:lang w:val="cs-CZ"/>
                              </w:rPr>
                              <w:t>000</w:t>
                            </w:r>
                            <w:r w:rsidR="00414C77">
                              <w:rPr>
                                <w:b/>
                                <w:bCs/>
                                <w:lang w:val="cs-CZ"/>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A71B6C" id="_x0000_t202" coordsize="21600,21600" o:spt="202" path="m,l,21600r21600,l21600,xe">
                <v:stroke joinstyle="miter"/>
                <v:path gradientshapeok="t" o:connecttype="rect"/>
              </v:shapetype>
              <v:shape id="Text Box 104" o:spid="_x0000_s1030" type="#_x0000_t202" style="position:absolute;left:0;text-align:left;margin-left:135pt;margin-top:29.35pt;width:92.4pt;height:19.8pt;z-index:-25165309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" filled="f" strokeweight=".48pt">
                <v:textbox inset="0,0,0,0">
                  <w:txbxContent>
                    <w:p w14:paraId="381EB61F" w14:textId="52637827" w:rsidR="004B3950" w:rsidRPr="00400F4F" w:rsidRDefault="004B3950" w:rsidP="00400F4F">
                      <w:pPr>
                        <w:pStyle w:val="Zkladntext"/>
                        <w:spacing w:line="265" w:lineRule="exact"/>
                        <w:ind w:left="103"/>
                        <w:rPr>
                          <w:b/>
                          <w:bCs/>
                          <w:lang w:val="cs-CZ"/>
                        </w:rPr>
                      </w:pPr>
                      <w:r w:rsidRPr="00C34F87">
                        <w:rPr>
                          <w:b/>
                          <w:bCs/>
                          <w:lang w:val="cs-CZ"/>
                        </w:rPr>
                        <w:t>000</w:t>
                      </w:r>
                      <w:r w:rsidR="00414C77">
                        <w:rPr>
                          <w:b/>
                          <w:bCs/>
                          <w:lang w:val="cs-CZ"/>
                        </w:rPr>
                        <w:t>19</w:t>
                      </w:r>
                    </w:p>
                  </w:txbxContent>
                </v:textbox>
                <w10:wrap type="tight" anchorx="page"/>
              </v:shape>
            </w:pict>
          </mc:Fallback>
        </mc:AlternateContent>
      </w:r>
      <w:r w:rsidR="00633AA3" w:rsidRPr="009A5EE3">
        <w:rPr>
          <w:lang w:val="cs-CZ"/>
        </w:rPr>
        <w:t>Název OD Číslo OD</w:t>
      </w:r>
      <w:r w:rsidR="00633AA3" w:rsidRPr="009A5EE3">
        <w:rPr>
          <w:position w:val="6"/>
          <w:sz w:val="16"/>
          <w:lang w:val="cs-CZ"/>
        </w:rPr>
        <w:t>1</w:t>
      </w:r>
    </w:p>
    <w:p w14:paraId="2324699F" w14:textId="77777777" w:rsidR="00190939" w:rsidRPr="009A5EE3" w:rsidRDefault="00D35D9E" w:rsidP="00D35D9E">
      <w:pPr>
        <w:pStyle w:val="Zkladntext"/>
        <w:tabs>
          <w:tab w:val="left" w:pos="2900"/>
          <w:tab w:val="center" w:pos="5215"/>
        </w:tabs>
        <w:spacing w:before="5"/>
        <w:rPr>
          <w:b/>
          <w:sz w:val="19"/>
          <w:lang w:val="cs-CZ"/>
        </w:rPr>
      </w:pPr>
      <w:r>
        <w:rPr>
          <w:b/>
          <w:sz w:val="19"/>
          <w:lang w:val="cs-CZ"/>
        </w:rPr>
        <w:tab/>
      </w:r>
      <w:r>
        <w:rPr>
          <w:b/>
          <w:sz w:val="19"/>
          <w:lang w:val="cs-CZ"/>
        </w:rPr>
        <w:tab/>
      </w:r>
    </w:p>
    <w:p w14:paraId="46F4C88F" w14:textId="77777777" w:rsidR="00190939" w:rsidRPr="009A5EE3" w:rsidRDefault="00633AA3">
      <w:pPr>
        <w:pStyle w:val="Odstavecseseznamem"/>
        <w:numPr>
          <w:ilvl w:val="0"/>
          <w:numId w:val="3"/>
        </w:numPr>
        <w:tabs>
          <w:tab w:val="left" w:pos="1498"/>
          <w:tab w:val="left" w:pos="1499"/>
        </w:tabs>
        <w:ind w:hanging="477"/>
        <w:jc w:val="left"/>
        <w:rPr>
          <w:b/>
          <w:lang w:val="cs-CZ"/>
        </w:rPr>
      </w:pPr>
      <w:r w:rsidRPr="009A5EE3">
        <w:rPr>
          <w:b/>
          <w:u w:val="single"/>
          <w:lang w:val="cs-CZ"/>
        </w:rPr>
        <w:t>TENTO REGISTRAČNÍ LIST JE PŘEDLOŽEN JAKO (ODPOVÍDAJÍCÍ</w:t>
      </w:r>
      <w:r w:rsidRPr="009A5EE3">
        <w:rPr>
          <w:b/>
          <w:spacing w:val="-26"/>
          <w:u w:val="single"/>
          <w:lang w:val="cs-CZ"/>
        </w:rPr>
        <w:t xml:space="preserve"> </w:t>
      </w:r>
      <w:r w:rsidRPr="009A5EE3">
        <w:rPr>
          <w:b/>
          <w:u w:val="single"/>
          <w:lang w:val="cs-CZ"/>
        </w:rPr>
        <w:t>ZAŠKRTNOUT)</w:t>
      </w:r>
    </w:p>
    <w:p w14:paraId="37BF00F3" w14:textId="77777777" w:rsidR="00190939" w:rsidRPr="009A5EE3" w:rsidRDefault="00190939">
      <w:pPr>
        <w:pStyle w:val="Zkladntext"/>
        <w:spacing w:before="5"/>
        <w:rPr>
          <w:b/>
          <w:sz w:val="17"/>
          <w:lang w:val="cs-CZ"/>
        </w:rPr>
      </w:pPr>
    </w:p>
    <w:p w14:paraId="35942C71" w14:textId="77777777" w:rsidR="00190939" w:rsidRPr="009A5EE3" w:rsidRDefault="00400F4F">
      <w:pPr>
        <w:pStyle w:val="Zkladntext"/>
        <w:spacing w:before="56"/>
        <w:ind w:left="1856" w:right="3982"/>
        <w:rPr>
          <w:lang w:val="cs-CZ"/>
        </w:rPr>
      </w:pPr>
      <w:r>
        <w:rPr>
          <w:noProof/>
          <w:lang w:val="cs-CZ" w:eastAsia="cs-CZ"/>
        </w:rPr>
        <mc:AlternateContent>
          <mc:Choice Requires="wps">
            <w:drawing>
              <wp:anchor distT="0" distB="0" distL="114300" distR="114300" simplePos="0" relativeHeight="251664407" behindDoc="0" locked="0" layoutInCell="1" allowOverlap="1" wp14:anchorId="77CA0EEA" wp14:editId="1DAB1A2D">
                <wp:simplePos x="0" y="0"/>
                <wp:positionH relativeFrom="column">
                  <wp:posOffset>935990</wp:posOffset>
                </wp:positionH>
                <wp:positionV relativeFrom="paragraph">
                  <wp:posOffset>49530</wp:posOffset>
                </wp:positionV>
                <wp:extent cx="167640" cy="160020"/>
                <wp:effectExtent l="0" t="0" r="22860" b="30480"/>
                <wp:wrapNone/>
                <wp:docPr id="22" name="Znak násobení 22"/>
                <wp:cNvGraphicFramePr/>
                <a:graphic xmlns:a="http://schemas.openxmlformats.org/drawingml/2006/main">
                  <a:graphicData uri="http://schemas.microsoft.com/office/word/2010/wordprocessingShape">
                    <wps:wsp>
                      <wps:cNvSpPr/>
                      <wps:spPr>
                        <a:xfrm>
                          <a:off x="0" y="0"/>
                          <a:ext cx="167640" cy="160020"/>
                        </a:xfrm>
                        <a:prstGeom prst="mathMultiply">
                          <a:avLst>
                            <a:gd name="adj1"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529828" id="Znak násobení 22" o:spid="_x0000_s1026" style="position:absolute;margin-left:73.7pt;margin-top:3.9pt;width:13.2pt;height:12.6pt;z-index:2516644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7640,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" path="m40263,38433r,l83820,80010,127377,38433r,l83820,80010r43557,41577l127377,121587,83820,80010,40263,121587r,l83820,80010,40263,38433xe" fillcolor="#4f81bd [3204]" strokecolor="#243f60 [1604]" strokeweight="2pt">
                <v:path arrowok="t" o:connecttype="custom" o:connectlocs="40263,38433;40263,38433;83820,80010;127377,38433;127377,38433;83820,80010;127377,121587;127377,121587;83820,80010;40263,121587;40263,121587;83820,80010;40263,38433" o:connectangles="0,0,0,0,0,0,0,0,0,0,0,0,0"/>
              </v:shape>
            </w:pict>
          </mc:Fallback>
        </mc:AlternateContent>
      </w:r>
      <w:r w:rsidR="00C82089">
        <w:rPr>
          <w:noProof/>
          <w:lang w:val="cs-CZ" w:eastAsia="cs-CZ"/>
        </w:rPr>
        <mc:AlternateContent>
          <mc:Choice Requires="wps">
            <w:drawing>
              <wp:anchor distT="0" distB="0" distL="114300" distR="114300" simplePos="0" relativeHeight="251658245" behindDoc="0" locked="0" layoutInCell="1" allowOverlap="1" wp14:anchorId="4817EADE" wp14:editId="589A1B2B">
                <wp:simplePos x="0" y="0"/>
                <wp:positionH relativeFrom="page">
                  <wp:posOffset>1363980</wp:posOffset>
                </wp:positionH>
                <wp:positionV relativeFrom="paragraph">
                  <wp:posOffset>49530</wp:posOffset>
                </wp:positionV>
                <wp:extent cx="142240" cy="652780"/>
                <wp:effectExtent l="11430" t="5080" r="8255" b="8890"/>
                <wp:wrapNone/>
                <wp:docPr id="123"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 cy="652780"/>
                        </a:xfrm>
                        <a:custGeom>
                          <a:avLst/>
                          <a:gdLst>
                            <a:gd name="T0" fmla="+- 0 2148 2148"/>
                            <a:gd name="T1" fmla="*/ T0 w 224"/>
                            <a:gd name="T2" fmla="+- 0 301 78"/>
                            <a:gd name="T3" fmla="*/ 301 h 1028"/>
                            <a:gd name="T4" fmla="+- 0 2372 2148"/>
                            <a:gd name="T5" fmla="*/ T4 w 224"/>
                            <a:gd name="T6" fmla="+- 0 301 78"/>
                            <a:gd name="T7" fmla="*/ 301 h 1028"/>
                            <a:gd name="T8" fmla="+- 0 2372 2148"/>
                            <a:gd name="T9" fmla="*/ T8 w 224"/>
                            <a:gd name="T10" fmla="+- 0 78 78"/>
                            <a:gd name="T11" fmla="*/ 78 h 1028"/>
                            <a:gd name="T12" fmla="+- 0 2148 2148"/>
                            <a:gd name="T13" fmla="*/ T12 w 224"/>
                            <a:gd name="T14" fmla="+- 0 78 78"/>
                            <a:gd name="T15" fmla="*/ 78 h 1028"/>
                            <a:gd name="T16" fmla="+- 0 2148 2148"/>
                            <a:gd name="T17" fmla="*/ T16 w 224"/>
                            <a:gd name="T18" fmla="+- 0 301 78"/>
                            <a:gd name="T19" fmla="*/ 301 h 1028"/>
                            <a:gd name="T20" fmla="+- 0 2148 2148"/>
                            <a:gd name="T21" fmla="*/ T20 w 224"/>
                            <a:gd name="T22" fmla="+- 0 570 78"/>
                            <a:gd name="T23" fmla="*/ 570 h 1028"/>
                            <a:gd name="T24" fmla="+- 0 2372 2148"/>
                            <a:gd name="T25" fmla="*/ T24 w 224"/>
                            <a:gd name="T26" fmla="+- 0 570 78"/>
                            <a:gd name="T27" fmla="*/ 570 h 1028"/>
                            <a:gd name="T28" fmla="+- 0 2372 2148"/>
                            <a:gd name="T29" fmla="*/ T28 w 224"/>
                            <a:gd name="T30" fmla="+- 0 347 78"/>
                            <a:gd name="T31" fmla="*/ 347 h 1028"/>
                            <a:gd name="T32" fmla="+- 0 2148 2148"/>
                            <a:gd name="T33" fmla="*/ T32 w 224"/>
                            <a:gd name="T34" fmla="+- 0 347 78"/>
                            <a:gd name="T35" fmla="*/ 347 h 1028"/>
                            <a:gd name="T36" fmla="+- 0 2148 2148"/>
                            <a:gd name="T37" fmla="*/ T36 w 224"/>
                            <a:gd name="T38" fmla="+- 0 570 78"/>
                            <a:gd name="T39" fmla="*/ 570 h 1028"/>
                            <a:gd name="T40" fmla="+- 0 2148 2148"/>
                            <a:gd name="T41" fmla="*/ T40 w 224"/>
                            <a:gd name="T42" fmla="+- 0 839 78"/>
                            <a:gd name="T43" fmla="*/ 839 h 1028"/>
                            <a:gd name="T44" fmla="+- 0 2372 2148"/>
                            <a:gd name="T45" fmla="*/ T44 w 224"/>
                            <a:gd name="T46" fmla="+- 0 839 78"/>
                            <a:gd name="T47" fmla="*/ 839 h 1028"/>
                            <a:gd name="T48" fmla="+- 0 2372 2148"/>
                            <a:gd name="T49" fmla="*/ T48 w 224"/>
                            <a:gd name="T50" fmla="+- 0 616 78"/>
                            <a:gd name="T51" fmla="*/ 616 h 1028"/>
                            <a:gd name="T52" fmla="+- 0 2148 2148"/>
                            <a:gd name="T53" fmla="*/ T52 w 224"/>
                            <a:gd name="T54" fmla="+- 0 616 78"/>
                            <a:gd name="T55" fmla="*/ 616 h 1028"/>
                            <a:gd name="T56" fmla="+- 0 2148 2148"/>
                            <a:gd name="T57" fmla="*/ T56 w 224"/>
                            <a:gd name="T58" fmla="+- 0 839 78"/>
                            <a:gd name="T59" fmla="*/ 839 h 1028"/>
                            <a:gd name="T60" fmla="+- 0 2148 2148"/>
                            <a:gd name="T61" fmla="*/ T60 w 224"/>
                            <a:gd name="T62" fmla="+- 0 1105 78"/>
                            <a:gd name="T63" fmla="*/ 1105 h 1028"/>
                            <a:gd name="T64" fmla="+- 0 2372 2148"/>
                            <a:gd name="T65" fmla="*/ T64 w 224"/>
                            <a:gd name="T66" fmla="+- 0 1105 78"/>
                            <a:gd name="T67" fmla="*/ 1105 h 1028"/>
                            <a:gd name="T68" fmla="+- 0 2372 2148"/>
                            <a:gd name="T69" fmla="*/ T68 w 224"/>
                            <a:gd name="T70" fmla="+- 0 882 78"/>
                            <a:gd name="T71" fmla="*/ 882 h 1028"/>
                            <a:gd name="T72" fmla="+- 0 2148 2148"/>
                            <a:gd name="T73" fmla="*/ T72 w 224"/>
                            <a:gd name="T74" fmla="+- 0 882 78"/>
                            <a:gd name="T75" fmla="*/ 882 h 1028"/>
                            <a:gd name="T76" fmla="+- 0 2148 2148"/>
                            <a:gd name="T77" fmla="*/ T76 w 224"/>
                            <a:gd name="T78" fmla="+- 0 1105 78"/>
                            <a:gd name="T79" fmla="*/ 1105 h 10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224" h="1028">
                              <a:moveTo>
                                <a:pt x="0" y="223"/>
                              </a:moveTo>
                              <a:lnTo>
                                <a:pt x="224" y="223"/>
                              </a:lnTo>
                              <a:lnTo>
                                <a:pt x="224" y="0"/>
                              </a:lnTo>
                              <a:lnTo>
                                <a:pt x="0" y="0"/>
                              </a:lnTo>
                              <a:lnTo>
                                <a:pt x="0" y="223"/>
                              </a:lnTo>
                              <a:close/>
                              <a:moveTo>
                                <a:pt x="0" y="492"/>
                              </a:moveTo>
                              <a:lnTo>
                                <a:pt x="224" y="492"/>
                              </a:lnTo>
                              <a:lnTo>
                                <a:pt x="224" y="269"/>
                              </a:lnTo>
                              <a:lnTo>
                                <a:pt x="0" y="269"/>
                              </a:lnTo>
                              <a:lnTo>
                                <a:pt x="0" y="492"/>
                              </a:lnTo>
                              <a:close/>
                              <a:moveTo>
                                <a:pt x="0" y="761"/>
                              </a:moveTo>
                              <a:lnTo>
                                <a:pt x="224" y="761"/>
                              </a:lnTo>
                              <a:lnTo>
                                <a:pt x="224" y="538"/>
                              </a:lnTo>
                              <a:lnTo>
                                <a:pt x="0" y="538"/>
                              </a:lnTo>
                              <a:lnTo>
                                <a:pt x="0" y="761"/>
                              </a:lnTo>
                              <a:close/>
                              <a:moveTo>
                                <a:pt x="0" y="1027"/>
                              </a:moveTo>
                              <a:lnTo>
                                <a:pt x="224" y="1027"/>
                              </a:lnTo>
                              <a:lnTo>
                                <a:pt x="224" y="804"/>
                              </a:lnTo>
                              <a:lnTo>
                                <a:pt x="0" y="804"/>
                              </a:lnTo>
                              <a:lnTo>
                                <a:pt x="0" y="1027"/>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0226572" id="AutoShape 116" o:spid="_x0000_s1026" style="position:absolute;margin-left:107.4pt;margin-top:3.9pt;width:11.2pt;height:51.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4,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" path="m,223r224,l224,,,,,223xm,492r224,l224,269,,269,,492xm,761r224,l224,538,,538,,761xm,1027r224,l224,804,,804r,223xe" filled="f" strokeweight=".72pt">
                <v:path arrowok="t" o:connecttype="custom" o:connectlocs="0,191135;142240,191135;142240,49530;0,49530;0,191135;0,361950;142240,361950;142240,220345;0,220345;0,361950;0,532765;142240,532765;142240,391160;0,391160;0,532765;0,701675;142240,701675;142240,560070;0,560070;0,701675" o:connectangles="0,0,0,0,0,0,0,0,0,0,0,0,0,0,0,0,0,0,0,0"/>
                <w10:wrap anchorx="page"/>
              </v:shape>
            </w:pict>
          </mc:Fallback>
        </mc:AlternateContent>
      </w:r>
      <w:r w:rsidR="00633AA3" w:rsidRPr="009A5EE3">
        <w:rPr>
          <w:lang w:val="cs-CZ"/>
        </w:rPr>
        <w:t xml:space="preserve">Návrh nového OD do seznamu zdravotních výkonů </w:t>
      </w:r>
      <w:r w:rsidR="00633AA3" w:rsidRPr="003402E7">
        <w:rPr>
          <w:lang w:val="cs-CZ"/>
        </w:rPr>
        <w:t>Návrh změny údajů u OD číslo</w:t>
      </w:r>
      <w:r w:rsidR="006D489D" w:rsidRPr="00275C91">
        <w:rPr>
          <w:b/>
          <w:sz w:val="24"/>
          <w:lang w:val="cs-CZ"/>
        </w:rPr>
        <w:t xml:space="preserve"> </w:t>
      </w:r>
    </w:p>
    <w:p w14:paraId="1079AD71" w14:textId="77777777" w:rsidR="00190939" w:rsidRPr="009A5EE3" w:rsidRDefault="00633AA3">
      <w:pPr>
        <w:pStyle w:val="Zkladntext"/>
        <w:spacing w:before="2" w:line="237" w:lineRule="auto"/>
        <w:ind w:left="1856" w:right="6114"/>
        <w:rPr>
          <w:lang w:val="cs-CZ"/>
        </w:rPr>
      </w:pPr>
      <w:r w:rsidRPr="009A5EE3">
        <w:rPr>
          <w:lang w:val="cs-CZ"/>
        </w:rPr>
        <w:t>Doplnění údajů u OD číslo Návrh na vyřazení OD číslo</w:t>
      </w:r>
    </w:p>
    <w:p w14:paraId="26FF78FB" w14:textId="77777777" w:rsidR="00190939" w:rsidRPr="009A5EE3" w:rsidRDefault="00190939">
      <w:pPr>
        <w:pStyle w:val="Zkladntext"/>
        <w:spacing w:before="3"/>
        <w:rPr>
          <w:lang w:val="cs-CZ"/>
        </w:rPr>
      </w:pPr>
    </w:p>
    <w:p w14:paraId="31D1001D" w14:textId="4739AFF2" w:rsidR="00190939" w:rsidRPr="009A5EE3" w:rsidRDefault="00633AA3">
      <w:pPr>
        <w:pStyle w:val="Zkladntext"/>
        <w:ind w:left="778"/>
        <w:rPr>
          <w:lang w:val="cs-CZ"/>
        </w:rPr>
      </w:pPr>
      <w:r w:rsidRPr="009A5EE3">
        <w:rPr>
          <w:lang w:val="cs-CZ"/>
        </w:rPr>
        <w:t xml:space="preserve">Zdůvodnění </w:t>
      </w:r>
      <w:r w:rsidR="006D489D">
        <w:rPr>
          <w:lang w:val="cs-CZ"/>
        </w:rPr>
        <w:t>změny údajů u OD 000</w:t>
      </w:r>
      <w:r w:rsidR="00414C77">
        <w:rPr>
          <w:lang w:val="cs-CZ"/>
        </w:rPr>
        <w:t>19</w:t>
      </w:r>
      <w:r w:rsidR="006D489D">
        <w:rPr>
          <w:lang w:val="cs-CZ"/>
        </w:rPr>
        <w:t xml:space="preserve">  </w:t>
      </w:r>
    </w:p>
    <w:p w14:paraId="39FE2497" w14:textId="77777777" w:rsidR="00190939" w:rsidRPr="009A5EE3" w:rsidRDefault="005F56BA">
      <w:pPr>
        <w:pStyle w:val="Zkladntext"/>
        <w:spacing w:before="1"/>
        <w:rPr>
          <w:sz w:val="13"/>
          <w:lang w:val="cs-CZ"/>
        </w:rPr>
      </w:pPr>
      <w:r>
        <w:rPr>
          <w:noProof/>
          <w:lang w:val="cs-CZ" w:eastAsia="cs-CZ"/>
        </w:rPr>
        <mc:AlternateContent>
          <mc:Choice Requires="wps">
            <w:drawing>
              <wp:anchor distT="0" distB="0" distL="0" distR="0" simplePos="0" relativeHeight="251658241" behindDoc="0" locked="0" layoutInCell="1" allowOverlap="1" wp14:anchorId="2B111644" wp14:editId="498FF9C8">
                <wp:simplePos x="0" y="0"/>
                <wp:positionH relativeFrom="page">
                  <wp:posOffset>828040</wp:posOffset>
                </wp:positionH>
                <wp:positionV relativeFrom="paragraph">
                  <wp:posOffset>128270</wp:posOffset>
                </wp:positionV>
                <wp:extent cx="6013450" cy="4873625"/>
                <wp:effectExtent l="0" t="0" r="25400" b="22225"/>
                <wp:wrapTopAndBottom/>
                <wp:docPr id="12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48736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72F81A" w14:textId="77777777" w:rsidR="004B3950" w:rsidRDefault="004B3950" w:rsidP="00824829">
                            <w:pPr>
                              <w:pStyle w:val="Zkladntext"/>
                              <w:ind w:left="103" w:right="97"/>
                              <w:jc w:val="both"/>
                              <w:rPr>
                                <w:lang w:val="cs-CZ"/>
                              </w:rPr>
                            </w:pPr>
                          </w:p>
                          <w:p w14:paraId="25A4BD83" w14:textId="04E6DF09" w:rsidR="004B3950" w:rsidRPr="00824829" w:rsidRDefault="004B3950" w:rsidP="00824829">
                            <w:pPr>
                              <w:pStyle w:val="Zkladntext"/>
                              <w:ind w:left="103" w:right="97"/>
                              <w:jc w:val="both"/>
                              <w:rPr>
                                <w:lang w:val="cs-CZ"/>
                              </w:rPr>
                            </w:pPr>
                            <w:r w:rsidRPr="00824829">
                              <w:rPr>
                                <w:lang w:val="cs-CZ"/>
                              </w:rPr>
                              <w:t xml:space="preserve">1. Každoročně narůstá počet kriticky nemocných dětských pacientů, hospitalizovaných na pracovištích akutní intenzivní péče. Stejně tak, vzhledem k pokrokům medicíny, a to zejména perinatální a intenzivní, narůstá i procento dětských pacientů, kteří přežívají s nepříznivou, život limitující či život ohrožující diagnózou. Takových diagnóz je celá řada, dle trajektorie, prognózy a potřeb další péče je </w:t>
                            </w:r>
                            <w:r w:rsidR="009A5733" w:rsidRPr="009A5733">
                              <w:rPr>
                                <w:lang w:val="cs-CZ"/>
                              </w:rPr>
                              <w:t>dle mezinárodních standardů dětské paliativní péče z roku 2022 dělíme do 5 základních skupin</w:t>
                            </w:r>
                            <w:r w:rsidRPr="00824829">
                              <w:rPr>
                                <w:lang w:val="cs-CZ"/>
                              </w:rPr>
                              <w:t xml:space="preserve">. Patří sem dětští pacienti s komplexními vrozenými vývojovými vadami, vrozenými vadami metabolismu, neurodegenerativními či nervosvalovými onemocněními, genetickými syndromy, dále děti se závažným </w:t>
                            </w:r>
                            <w:proofErr w:type="spellStart"/>
                            <w:r w:rsidRPr="00824829">
                              <w:rPr>
                                <w:lang w:val="cs-CZ"/>
                              </w:rPr>
                              <w:t>posthypoxickým</w:t>
                            </w:r>
                            <w:proofErr w:type="spellEnd"/>
                            <w:r w:rsidRPr="00824829">
                              <w:rPr>
                                <w:lang w:val="cs-CZ"/>
                              </w:rPr>
                              <w:t xml:space="preserve"> poškozením CNS vzniklým ať už perinatálně či kdykoliv v průběhu života jako následek závažného inzultu. Jsou to pacienti, kteří ale často dlouhodobě přežívají do kojeneckého a dětského věku, u kterých je však předpoklad, že se nedožijí dospělého věku. Jsou to pacienti, kteří vyžadují komplexní dlouhodobou péči, někteří z nich pak i dlouhodobou přístrojovou podporu některých životních funkcí, nejčastěji umělou plicní ventilaci a také intenzivní ošetřovatelskou péči po celou dobu svého života.</w:t>
                            </w:r>
                          </w:p>
                          <w:p w14:paraId="3C0709AE" w14:textId="77777777" w:rsidR="004B3950" w:rsidRPr="00824829" w:rsidRDefault="004B3950" w:rsidP="00824829">
                            <w:pPr>
                              <w:pStyle w:val="Zkladntext"/>
                              <w:ind w:left="103" w:right="97"/>
                              <w:jc w:val="both"/>
                              <w:rPr>
                                <w:lang w:val="cs-CZ"/>
                              </w:rPr>
                            </w:pPr>
                          </w:p>
                          <w:p w14:paraId="750B2FCD" w14:textId="77777777" w:rsidR="004B3950" w:rsidRPr="00824829" w:rsidRDefault="004B3950" w:rsidP="00824829">
                            <w:pPr>
                              <w:pStyle w:val="Zkladntext"/>
                              <w:ind w:left="103" w:right="97"/>
                              <w:jc w:val="both"/>
                              <w:rPr>
                                <w:lang w:val="cs-CZ"/>
                              </w:rPr>
                            </w:pPr>
                            <w:r w:rsidRPr="00824829">
                              <w:rPr>
                                <w:lang w:val="cs-CZ"/>
                              </w:rPr>
                              <w:t>2. Je nezbytné, aby byli tito pacienti směřováni k další, nejčastěji dlouhodobé péči na specializovaná pracoviště, k tomuto účelu přímo určená. A to nejen proto, že je tak umožněno uvolnění velmi nákladných akutních resuscitačních a intenzivních lůžek pro další potřebné pacienty, ale také proto, že dlouhodobá intenzivní péče se v mnoha zásadních atributech podstatně odlišuje od péče akutní.</w:t>
                            </w:r>
                          </w:p>
                          <w:p w14:paraId="4935B246" w14:textId="77777777" w:rsidR="004B3950" w:rsidRPr="00824829" w:rsidRDefault="004B3950" w:rsidP="00824829">
                            <w:pPr>
                              <w:pStyle w:val="Zkladntext"/>
                              <w:ind w:left="103" w:right="97"/>
                              <w:jc w:val="both"/>
                              <w:rPr>
                                <w:lang w:val="cs-CZ"/>
                              </w:rPr>
                            </w:pPr>
                          </w:p>
                          <w:p w14:paraId="2C05095D" w14:textId="77777777" w:rsidR="004B3950" w:rsidRPr="00824829" w:rsidRDefault="004B3950" w:rsidP="00824829">
                            <w:pPr>
                              <w:pStyle w:val="Zkladntext"/>
                              <w:ind w:left="103" w:right="97"/>
                              <w:jc w:val="both"/>
                              <w:rPr>
                                <w:lang w:val="cs-CZ"/>
                              </w:rPr>
                            </w:pPr>
                            <w:r w:rsidRPr="00824829">
                              <w:rPr>
                                <w:lang w:val="cs-CZ"/>
                              </w:rPr>
                              <w:t>3. Spektrum pacientů vyžadujících specializovanou dlouhodobou intenzivní péči není zcela homogenní, proto byly definovány dva druhy pracovišť k jejich hospitalizaci přímo určené. Jedná se o pracoviště dlouhodobé intenzivní péče pro děti s ventilací (</w:t>
                            </w:r>
                            <w:proofErr w:type="spellStart"/>
                            <w:r w:rsidRPr="00824829">
                              <w:rPr>
                                <w:lang w:val="cs-CZ"/>
                              </w:rPr>
                              <w:t>dDIOP</w:t>
                            </w:r>
                            <w:proofErr w:type="spellEnd"/>
                            <w:r w:rsidRPr="00824829">
                              <w:rPr>
                                <w:lang w:val="cs-CZ"/>
                              </w:rPr>
                              <w:t xml:space="preserve"> s ventilací) a pracoviště dlouhodobé intenzivní ošetřovatelské péče pro děti bez ventilace (</w:t>
                            </w:r>
                            <w:proofErr w:type="spellStart"/>
                            <w:r w:rsidRPr="00824829">
                              <w:rPr>
                                <w:lang w:val="cs-CZ"/>
                              </w:rPr>
                              <w:t>dDIOP</w:t>
                            </w:r>
                            <w:proofErr w:type="spellEnd"/>
                            <w:r w:rsidRPr="00824829">
                              <w:rPr>
                                <w:lang w:val="cs-CZ"/>
                              </w:rPr>
                              <w:t xml:space="preserve"> bez ventilace). Rozlišení těchto dvou pracovišť u dětských pacientů nemůže být dáno délkou hospitalizace, ale právě potřebou podpory životních funkcí, nejčastěji dýchání. </w:t>
                            </w:r>
                          </w:p>
                          <w:p w14:paraId="5844F7C5" w14:textId="77777777" w:rsidR="004B3950" w:rsidRPr="00824829" w:rsidRDefault="004B3950" w:rsidP="00824829">
                            <w:pPr>
                              <w:pStyle w:val="Zkladntext"/>
                              <w:ind w:left="103" w:right="97"/>
                              <w:jc w:val="both"/>
                              <w:rPr>
                                <w:lang w:val="cs-CZ"/>
                              </w:rPr>
                            </w:pPr>
                            <w:r w:rsidRPr="00824829">
                              <w:rPr>
                                <w:lang w:val="cs-CZ"/>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B111644" id="Text Box 115" o:spid="_x0000_s1031" type="#_x0000_t202" style="position:absolute;margin-left:65.2pt;margin-top:10.1pt;width:473.5pt;height:383.75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" filled="f" strokeweight=".48pt">
                <v:textbox inset="0,0,0,0">
                  <w:txbxContent>
                    <w:p w14:paraId="1072F81A" w14:textId="77777777" w:rsidR="004B3950" w:rsidRDefault="004B3950" w:rsidP="00824829">
                      <w:pPr>
                        <w:pStyle w:val="Zkladntext"/>
                        <w:ind w:left="103" w:right="97"/>
                        <w:jc w:val="both"/>
                        <w:rPr>
                          <w:lang w:val="cs-CZ"/>
                        </w:rPr>
                      </w:pPr>
                    </w:p>
                    <w:p w14:paraId="25A4BD83" w14:textId="04E6DF09" w:rsidR="004B3950" w:rsidRPr="00824829" w:rsidRDefault="004B3950" w:rsidP="00824829">
                      <w:pPr>
                        <w:pStyle w:val="Zkladntext"/>
                        <w:ind w:left="103" w:right="97"/>
                        <w:jc w:val="both"/>
                        <w:rPr>
                          <w:lang w:val="cs-CZ"/>
                        </w:rPr>
                      </w:pPr>
                      <w:r w:rsidRPr="00824829">
                        <w:rPr>
                          <w:lang w:val="cs-CZ"/>
                        </w:rPr>
                        <w:t xml:space="preserve">1. Každoročně narůstá počet kriticky nemocných dětských pacientů, hospitalizovaných na pracovištích akutní intenzivní péče. Stejně tak, vzhledem k pokrokům medicíny, a to zejména perinatální a intenzivní, narůstá i procento dětských pacientů, kteří přežívají s nepříznivou, život limitující či život ohrožující diagnózou. Takových diagnóz je celá řada, dle trajektorie, prognózy a potřeb další péče je </w:t>
                      </w:r>
                      <w:r w:rsidR="009A5733" w:rsidRPr="009A5733">
                        <w:rPr>
                          <w:lang w:val="cs-CZ"/>
                        </w:rPr>
                        <w:t>dle mezinárodních standardů dětské paliativní péče z roku 2022 dělíme do 5 základních skupin</w:t>
                      </w:r>
                      <w:r w:rsidRPr="00824829">
                        <w:rPr>
                          <w:lang w:val="cs-CZ"/>
                        </w:rPr>
                        <w:t xml:space="preserve">. Patří sem dětští pacienti s komplexními vrozenými vývojovými vadami, vrozenými vadami metabolismu, neurodegenerativními či nervosvalovými onemocněními, genetickými syndromy, dále děti se závažným </w:t>
                      </w:r>
                      <w:proofErr w:type="spellStart"/>
                      <w:r w:rsidRPr="00824829">
                        <w:rPr>
                          <w:lang w:val="cs-CZ"/>
                        </w:rPr>
                        <w:t>posthypoxickým</w:t>
                      </w:r>
                      <w:proofErr w:type="spellEnd"/>
                      <w:r w:rsidRPr="00824829">
                        <w:rPr>
                          <w:lang w:val="cs-CZ"/>
                        </w:rPr>
                        <w:t xml:space="preserve"> poškozením CNS vzniklým ať už perinatálně či kdykoliv v průběhu života jako následek závažného inzultu. Jsou to pacienti, kteří ale často dlouhodobě přežívají do kojeneckého a dětského věku, u kterých je však předpoklad, že se nedožijí dospělého věku. Jsou to pacienti, kteří vyžadují komplexní dlouhodobou péči, někteří z nich pak i dlouhodobou přístrojovou podporu některých životních funkcí, nejčastěji umělou plicní ventilaci a také intenzivní ošetřovatelskou péči po celou dobu svého života.</w:t>
                      </w:r>
                    </w:p>
                    <w:p w14:paraId="3C0709AE" w14:textId="77777777" w:rsidR="004B3950" w:rsidRPr="00824829" w:rsidRDefault="004B3950" w:rsidP="00824829">
                      <w:pPr>
                        <w:pStyle w:val="Zkladntext"/>
                        <w:ind w:left="103" w:right="97"/>
                        <w:jc w:val="both"/>
                        <w:rPr>
                          <w:lang w:val="cs-CZ"/>
                        </w:rPr>
                      </w:pPr>
                    </w:p>
                    <w:p w14:paraId="750B2FCD" w14:textId="77777777" w:rsidR="004B3950" w:rsidRPr="00824829" w:rsidRDefault="004B3950" w:rsidP="00824829">
                      <w:pPr>
                        <w:pStyle w:val="Zkladntext"/>
                        <w:ind w:left="103" w:right="97"/>
                        <w:jc w:val="both"/>
                        <w:rPr>
                          <w:lang w:val="cs-CZ"/>
                        </w:rPr>
                      </w:pPr>
                      <w:r w:rsidRPr="00824829">
                        <w:rPr>
                          <w:lang w:val="cs-CZ"/>
                        </w:rPr>
                        <w:t>2. Je nezbytné, aby byli tito pacienti směřováni k další, nejčastěji dlouhodobé péči na specializovaná pracoviště, k tomuto účelu přímo určená. A to nejen proto, že je tak umožněno uvolnění velmi nákladných akutních resuscitačních a intenzivních lůžek pro další potřebné pacienty, ale také proto, že dlouhodobá intenzivní péče se v mnoha zásadních atributech podstatně odlišuje od péče akutní.</w:t>
                      </w:r>
                    </w:p>
                    <w:p w14:paraId="4935B246" w14:textId="77777777" w:rsidR="004B3950" w:rsidRPr="00824829" w:rsidRDefault="004B3950" w:rsidP="00824829">
                      <w:pPr>
                        <w:pStyle w:val="Zkladntext"/>
                        <w:ind w:left="103" w:right="97"/>
                        <w:jc w:val="both"/>
                        <w:rPr>
                          <w:lang w:val="cs-CZ"/>
                        </w:rPr>
                      </w:pPr>
                    </w:p>
                    <w:p w14:paraId="2C05095D" w14:textId="77777777" w:rsidR="004B3950" w:rsidRPr="00824829" w:rsidRDefault="004B3950" w:rsidP="00824829">
                      <w:pPr>
                        <w:pStyle w:val="Zkladntext"/>
                        <w:ind w:left="103" w:right="97"/>
                        <w:jc w:val="both"/>
                        <w:rPr>
                          <w:lang w:val="cs-CZ"/>
                        </w:rPr>
                      </w:pPr>
                      <w:r w:rsidRPr="00824829">
                        <w:rPr>
                          <w:lang w:val="cs-CZ"/>
                        </w:rPr>
                        <w:t xml:space="preserve">3. Spektrum pacientů vyžadujících specializovanou dlouhodobou intenzivní péči není zcela homogenní, proto byly definovány dva druhy pracovišť k jejich hospitalizaci přímo určené. Jedná se o pracoviště dlouhodobé intenzivní péče pro děti s ventilací (dDIOP s ventilací) a pracoviště dlouhodobé intenzivní ošetřovatelské péče pro děti bez ventilace (dDIOP bez ventilace). Rozlišení těchto dvou pracovišť u dětských pacientů nemůže být dáno délkou hospitalizace, ale právě potřebou podpory životních funkcí, nejčastěji dýchání. </w:t>
                      </w:r>
                    </w:p>
                    <w:p w14:paraId="5844F7C5" w14:textId="77777777" w:rsidR="004B3950" w:rsidRPr="00824829" w:rsidRDefault="004B3950" w:rsidP="00824829">
                      <w:pPr>
                        <w:pStyle w:val="Zkladntext"/>
                        <w:ind w:left="103" w:right="97"/>
                        <w:jc w:val="both"/>
                        <w:rPr>
                          <w:lang w:val="cs-CZ"/>
                        </w:rPr>
                      </w:pPr>
                      <w:r w:rsidRPr="00824829">
                        <w:rPr>
                          <w:lang w:val="cs-CZ"/>
                        </w:rPr>
                        <w:t xml:space="preserve"> </w:t>
                      </w:r>
                    </w:p>
                  </w:txbxContent>
                </v:textbox>
                <w10:wrap type="topAndBottom" anchorx="page"/>
              </v:shape>
            </w:pict>
          </mc:Fallback>
        </mc:AlternateContent>
      </w:r>
    </w:p>
    <w:p w14:paraId="65CE7657" w14:textId="77777777" w:rsidR="00190939" w:rsidRDefault="00190939">
      <w:pPr>
        <w:pStyle w:val="Zkladntext"/>
        <w:spacing w:before="9"/>
        <w:rPr>
          <w:sz w:val="14"/>
          <w:lang w:val="cs-CZ"/>
        </w:rPr>
      </w:pPr>
    </w:p>
    <w:p w14:paraId="3C9EDE5E" w14:textId="77777777" w:rsidR="00092503" w:rsidRDefault="00092503">
      <w:pPr>
        <w:pStyle w:val="Zkladntext"/>
        <w:spacing w:before="9"/>
        <w:rPr>
          <w:sz w:val="14"/>
          <w:lang w:val="cs-CZ"/>
        </w:rPr>
      </w:pPr>
      <w:r>
        <w:rPr>
          <w:sz w:val="14"/>
          <w:lang w:val="cs-CZ"/>
        </w:rPr>
        <w:br w:type="page"/>
      </w:r>
    </w:p>
    <w:p w14:paraId="35C5922B" w14:textId="77777777" w:rsidR="00CA68AC" w:rsidRDefault="00092503">
      <w:pPr>
        <w:pStyle w:val="Zkladntext"/>
        <w:spacing w:before="9"/>
        <w:rPr>
          <w:sz w:val="14"/>
          <w:lang w:val="cs-CZ"/>
        </w:rPr>
      </w:pPr>
      <w:r w:rsidRPr="009A5EE3">
        <w:rPr>
          <w:noProof/>
          <w:lang w:val="cs-CZ" w:eastAsia="cs-CZ"/>
        </w:rPr>
        <w:lastRenderedPageBreak/>
        <w:drawing>
          <wp:inline distT="0" distB="0" distL="0" distR="0" wp14:anchorId="336E47A5" wp14:editId="28BF648D">
            <wp:extent cx="2827470" cy="280034"/>
            <wp:effectExtent l="0" t="0" r="0" b="0"/>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7785432D" w14:textId="77777777" w:rsidR="005F56BA" w:rsidRDefault="005F56BA">
      <w:pPr>
        <w:pStyle w:val="Zkladntext"/>
        <w:spacing w:before="9"/>
        <w:rPr>
          <w:sz w:val="14"/>
          <w:lang w:val="cs-CZ"/>
        </w:rPr>
      </w:pPr>
    </w:p>
    <w:p w14:paraId="4E6F0118" w14:textId="77777777" w:rsidR="005F56BA" w:rsidRDefault="005F56BA">
      <w:pPr>
        <w:pStyle w:val="Zkladntext"/>
        <w:spacing w:before="9"/>
        <w:rPr>
          <w:sz w:val="14"/>
          <w:lang w:val="cs-CZ"/>
        </w:rPr>
      </w:pPr>
    </w:p>
    <w:p w14:paraId="1389D75A" w14:textId="77777777" w:rsidR="005F56BA" w:rsidRDefault="00092503">
      <w:pPr>
        <w:pStyle w:val="Zkladntext"/>
        <w:spacing w:before="9"/>
        <w:rPr>
          <w:sz w:val="14"/>
          <w:lang w:val="cs-CZ"/>
        </w:rPr>
      </w:pPr>
      <w:r>
        <w:rPr>
          <w:rFonts w:ascii="Times New Roman" w:eastAsiaTheme="minorHAnsi" w:hAnsi="Times New Roman" w:cs="Times New Roman"/>
          <w:noProof/>
          <w:sz w:val="24"/>
          <w:szCs w:val="24"/>
          <w:lang w:val="cs-CZ" w:eastAsia="cs-CZ"/>
        </w:rPr>
        <mc:AlternateContent>
          <mc:Choice Requires="wps">
            <w:drawing>
              <wp:anchor distT="0" distB="0" distL="0" distR="0" simplePos="0" relativeHeight="251668503" behindDoc="0" locked="0" layoutInCell="1" allowOverlap="1" wp14:anchorId="5181465F" wp14:editId="6775797C">
                <wp:simplePos x="0" y="0"/>
                <wp:positionH relativeFrom="page">
                  <wp:posOffset>819150</wp:posOffset>
                </wp:positionH>
                <wp:positionV relativeFrom="paragraph">
                  <wp:posOffset>175895</wp:posOffset>
                </wp:positionV>
                <wp:extent cx="6013450" cy="5477510"/>
                <wp:effectExtent l="0" t="0" r="25400" b="27940"/>
                <wp:wrapTopAndBottom/>
                <wp:docPr id="18"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0" cy="5477510"/>
                        </a:xfrm>
                        <a:prstGeom prst="rect">
                          <a:avLst/>
                        </a:prstGeom>
                        <a:noFill/>
                        <a:ln w="6096">
                          <a:solidFill>
                            <a:srgbClr val="000000"/>
                          </a:solidFill>
                          <a:miter lim="800000"/>
                          <a:headEnd/>
                          <a:tailEnd/>
                        </a:ln>
                      </wps:spPr>
                      <wps:txbx>
                        <w:txbxContent>
                          <w:p w14:paraId="4754FFD9" w14:textId="77777777" w:rsidR="004B3950" w:rsidRDefault="004B3950" w:rsidP="005F56BA">
                            <w:pPr>
                              <w:pStyle w:val="Zkladntext"/>
                              <w:ind w:left="103" w:right="97"/>
                              <w:jc w:val="both"/>
                              <w:rPr>
                                <w:lang w:val="cs-CZ"/>
                              </w:rPr>
                            </w:pPr>
                          </w:p>
                          <w:p w14:paraId="22E7F6E2" w14:textId="77777777" w:rsidR="004B3950" w:rsidRPr="003F4794" w:rsidRDefault="004B3950" w:rsidP="005F56BA">
                            <w:pPr>
                              <w:pStyle w:val="Zkladntext"/>
                              <w:ind w:left="103" w:right="97"/>
                              <w:jc w:val="both"/>
                              <w:rPr>
                                <w:lang w:val="cs-CZ"/>
                              </w:rPr>
                            </w:pPr>
                          </w:p>
                          <w:p w14:paraId="37F707C8" w14:textId="4E5F6E47" w:rsidR="004B3950" w:rsidRPr="000D7FB4" w:rsidRDefault="004B3950" w:rsidP="00092503">
                            <w:pPr>
                              <w:pStyle w:val="Zkladntext"/>
                              <w:ind w:left="103" w:right="97"/>
                              <w:jc w:val="both"/>
                              <w:rPr>
                                <w:lang w:val="cs-CZ"/>
                              </w:rPr>
                            </w:pPr>
                            <w:r w:rsidRPr="000D7FB4">
                              <w:rPr>
                                <w:lang w:val="cs-CZ"/>
                              </w:rPr>
                              <w:t>4. DIOP pro děti je pracoviště poskytující dlouhodobou intenzivní ošetřovatelskou péči pacientům se závažným život limitujícím či život ohrožujícím onemocněním, jejichž stav nevyžaduje umělou plicní ventilaci či jinou formu ventilační podpory (míněna intermitentní ventilace či neinvazivní ventilace), ale vyžaduje mimo jiné intenzivní dlouhodobou ošetřovatelskou péči o dýchací cesty. Dlouhodobou intenzivní ošetřovatelskou péčí o dýchací cesty se rozumí pravidelná toaleta dýchacích cest, oxygenoterapie, odsávání, nebulizace a péče o tracheostomii. Dále tato péče zahrnuje péči o výživu (prakticky výhradně výživa definovaná via NGS, PEG či PEG-J). Péče je zcela komplexní a zahrnuje nezbytně dobrou kontrolu nad symptomy závažného onemocnění. Dalším důležitým atributem dlouhodobé péče je adekvátní fyzioterapie, ergoterapie</w:t>
                            </w:r>
                            <w:r w:rsidR="00953FDC">
                              <w:rPr>
                                <w:lang w:val="cs-CZ"/>
                              </w:rPr>
                              <w:t xml:space="preserve"> </w:t>
                            </w:r>
                            <w:bookmarkStart w:id="2" w:name="_Hlk150271682"/>
                            <w:r w:rsidR="00953FDC" w:rsidRPr="00953FDC">
                              <w:rPr>
                                <w:lang w:val="cs-CZ"/>
                              </w:rPr>
                              <w:t>a ev. i vzdělávání, protože každé dítě dle Charty práv dětí OSN má právo na hru a vzdělání.</w:t>
                            </w:r>
                            <w:r w:rsidR="00953FDC">
                              <w:rPr>
                                <w:lang w:val="cs-CZ"/>
                              </w:rPr>
                              <w:t xml:space="preserve"> </w:t>
                            </w:r>
                            <w:bookmarkStart w:id="3" w:name="_Hlk150271526"/>
                            <w:r w:rsidR="00953FDC">
                              <w:rPr>
                                <w:lang w:val="cs-CZ"/>
                              </w:rPr>
                              <w:t>Vzdělávání není služba hrazená z veřejného zdravotního pojištění</w:t>
                            </w:r>
                            <w:r w:rsidRPr="000D7FB4">
                              <w:rPr>
                                <w:lang w:val="cs-CZ"/>
                              </w:rPr>
                              <w:t>.</w:t>
                            </w:r>
                            <w:bookmarkEnd w:id="3"/>
                            <w:r w:rsidRPr="000D7FB4">
                              <w:rPr>
                                <w:lang w:val="cs-CZ"/>
                              </w:rPr>
                              <w:t xml:space="preserve"> </w:t>
                            </w:r>
                            <w:bookmarkEnd w:id="2"/>
                            <w:r w:rsidRPr="000D7FB4">
                              <w:rPr>
                                <w:lang w:val="cs-CZ"/>
                              </w:rPr>
                              <w:t>Nezbytně vzhledem k podstatě základních výše zmiňovaných onemocnění zahrnuje péči paliativní ať už časnou či terminální, tudíž i komplexní péči o rodinu včetně zaučení rodinných příslušníků v péči tak, aby pokud to stav dovolí, bylo možné dítě propustit do dobře zajištěné domácí péče.     Péče DIOP je poskytována podle Zákona č. 372/2011 Sb., § 9, odst. 2), písm. d)</w:t>
                            </w:r>
                          </w:p>
                          <w:p w14:paraId="1AF248AB" w14:textId="77777777" w:rsidR="004B3950" w:rsidRPr="000D7FB4" w:rsidRDefault="004B3950" w:rsidP="00092503">
                            <w:pPr>
                              <w:pStyle w:val="Zkladntext"/>
                              <w:ind w:left="103" w:right="97"/>
                              <w:jc w:val="both"/>
                              <w:rPr>
                                <w:lang w:val="cs-CZ"/>
                              </w:rPr>
                            </w:pPr>
                          </w:p>
                          <w:p w14:paraId="5BDA86C3" w14:textId="77777777" w:rsidR="004B3950" w:rsidRPr="000D7FB4" w:rsidRDefault="004B3950" w:rsidP="00092503">
                            <w:pPr>
                              <w:pStyle w:val="Zkladntext"/>
                              <w:ind w:left="103" w:right="97"/>
                              <w:jc w:val="both"/>
                              <w:rPr>
                                <w:lang w:val="cs-CZ"/>
                              </w:rPr>
                            </w:pPr>
                            <w:r w:rsidRPr="000D7FB4">
                              <w:rPr>
                                <w:lang w:val="cs-CZ"/>
                              </w:rPr>
                              <w:t xml:space="preserve">5. Pracoviště </w:t>
                            </w:r>
                            <w:proofErr w:type="spellStart"/>
                            <w:r w:rsidRPr="000D7FB4">
                              <w:rPr>
                                <w:lang w:val="cs-CZ"/>
                              </w:rPr>
                              <w:t>dDIOP</w:t>
                            </w:r>
                            <w:proofErr w:type="spellEnd"/>
                            <w:r w:rsidRPr="000D7FB4">
                              <w:rPr>
                                <w:lang w:val="cs-CZ"/>
                              </w:rPr>
                              <w:t xml:space="preserve"> bez ventilace slouží pro zabezpečení hospitalizace dlouhodobého charakteru u všech indikovaných onemocnění a to tehdy, jestliže jejich klinický stav odpovídá indikaci výše popsané péče.</w:t>
                            </w:r>
                          </w:p>
                          <w:p w14:paraId="6970BAFB" w14:textId="77777777" w:rsidR="004B3950" w:rsidRPr="000D7FB4" w:rsidRDefault="004B3950" w:rsidP="00092503">
                            <w:pPr>
                              <w:pStyle w:val="Zkladntext"/>
                              <w:ind w:left="103" w:right="97"/>
                              <w:jc w:val="both"/>
                              <w:rPr>
                                <w:lang w:val="cs-CZ"/>
                              </w:rPr>
                            </w:pPr>
                          </w:p>
                          <w:p w14:paraId="24C22EB7" w14:textId="77777777" w:rsidR="004B3950" w:rsidRPr="000D7FB4" w:rsidRDefault="004B3950" w:rsidP="00092503">
                            <w:pPr>
                              <w:pStyle w:val="Zkladntext"/>
                              <w:ind w:left="103" w:right="97"/>
                              <w:jc w:val="both"/>
                              <w:rPr>
                                <w:lang w:val="cs-CZ"/>
                              </w:rPr>
                            </w:pPr>
                            <w:r w:rsidRPr="000D7FB4">
                              <w:rPr>
                                <w:lang w:val="cs-CZ"/>
                              </w:rPr>
                              <w:t xml:space="preserve">6. Existence pracoviště </w:t>
                            </w:r>
                            <w:proofErr w:type="spellStart"/>
                            <w:r w:rsidRPr="000D7FB4">
                              <w:rPr>
                                <w:lang w:val="cs-CZ"/>
                              </w:rPr>
                              <w:t>dDIOP</w:t>
                            </w:r>
                            <w:proofErr w:type="spellEnd"/>
                            <w:r w:rsidRPr="000D7FB4">
                              <w:rPr>
                                <w:lang w:val="cs-CZ"/>
                              </w:rPr>
                              <w:t xml:space="preserve"> bez ventilace může umožnit částečné uvolnění kapacit </w:t>
                            </w:r>
                            <w:proofErr w:type="spellStart"/>
                            <w:r w:rsidRPr="000D7FB4">
                              <w:rPr>
                                <w:lang w:val="cs-CZ"/>
                              </w:rPr>
                              <w:t>dDIOP</w:t>
                            </w:r>
                            <w:proofErr w:type="spellEnd"/>
                            <w:r w:rsidRPr="000D7FB4">
                              <w:rPr>
                                <w:lang w:val="cs-CZ"/>
                              </w:rPr>
                              <w:t xml:space="preserve"> s ventilací, ale zejména pak lůžek akutní intenzivní péče, které by jinak byly obsazeny popsaným typem dlouhodoběji hospitalizovaných pacientů a současně jim umožňuje poskytnout specializovanou péči která je podstatně odlišná od typické péče poskytované na pracovištích akutní intenzivní péče.</w:t>
                            </w:r>
                          </w:p>
                          <w:p w14:paraId="4886DBCD" w14:textId="77777777" w:rsidR="004B3950" w:rsidRPr="000D7FB4" w:rsidRDefault="004B3950" w:rsidP="00092503">
                            <w:pPr>
                              <w:pStyle w:val="Zkladntext"/>
                              <w:ind w:left="103" w:right="97"/>
                              <w:jc w:val="both"/>
                              <w:rPr>
                                <w:lang w:val="cs-CZ"/>
                              </w:rPr>
                            </w:pPr>
                          </w:p>
                          <w:p w14:paraId="78AB1F96" w14:textId="77777777" w:rsidR="004B3950" w:rsidRPr="000D7FB4" w:rsidRDefault="004B3950" w:rsidP="00092503">
                            <w:pPr>
                              <w:pStyle w:val="Zkladntext"/>
                              <w:ind w:left="103" w:right="97"/>
                              <w:jc w:val="both"/>
                              <w:rPr>
                                <w:lang w:val="cs-CZ"/>
                              </w:rPr>
                            </w:pPr>
                            <w:r w:rsidRPr="000D7FB4">
                              <w:rPr>
                                <w:lang w:val="cs-CZ"/>
                              </w:rPr>
                              <w:t xml:space="preserve">7. Péče o dětské pacienty je diametrálně odlišná od péče o dospělé pacienty, a to nejen spektrem diagnóz, které k potřebě dlouhodobé péče vedou, ale také délkou péče samotné, která je typicky v řádu měsíců až let, kdy se stav dětského pacienta nemusí podstatně měnit, či se různou rychlostí zhoršuje. Proto jsou zapotřebí samostatné OD, obdobně jako je tomu např. v akutní intenzivní péči. </w:t>
                            </w:r>
                          </w:p>
                          <w:p w14:paraId="57E7AEB5" w14:textId="77777777" w:rsidR="004B3950" w:rsidRDefault="004B3950" w:rsidP="005F56BA">
                            <w:pPr>
                              <w:pStyle w:val="Zkladntext"/>
                              <w:ind w:left="103" w:right="97"/>
                              <w:jc w:val="both"/>
                              <w:rPr>
                                <w:lang w:val="cs-CZ"/>
                              </w:rPr>
                            </w:pPr>
                          </w:p>
                          <w:p w14:paraId="6E264146" w14:textId="77777777" w:rsidR="004B3950" w:rsidRDefault="004B3950" w:rsidP="005F56BA">
                            <w:pPr>
                              <w:pStyle w:val="Zkladntext"/>
                              <w:ind w:left="103" w:right="97"/>
                              <w:jc w:val="both"/>
                              <w:rPr>
                                <w:lang w:val="cs-CZ"/>
                              </w:rPr>
                            </w:pP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181465F" id="Textové pole 18" o:spid="_x0000_s1032" type="#_x0000_t202" style="position:absolute;margin-left:64.5pt;margin-top:13.85pt;width:473.5pt;height:431.3pt;z-index:25166850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" filled="f" strokeweight=".48pt">
                <v:textbox inset="0,0,0,0">
                  <w:txbxContent>
                    <w:p w14:paraId="4754FFD9" w14:textId="77777777" w:rsidR="004B3950" w:rsidRDefault="004B3950" w:rsidP="005F56BA">
                      <w:pPr>
                        <w:pStyle w:val="Zkladntext"/>
                        <w:ind w:left="103" w:right="97"/>
                        <w:jc w:val="both"/>
                        <w:rPr>
                          <w:lang w:val="cs-CZ"/>
                        </w:rPr>
                      </w:pPr>
                    </w:p>
                    <w:p w14:paraId="22E7F6E2" w14:textId="77777777" w:rsidR="004B3950" w:rsidRPr="003F4794" w:rsidRDefault="004B3950" w:rsidP="005F56BA">
                      <w:pPr>
                        <w:pStyle w:val="Zkladntext"/>
                        <w:ind w:left="103" w:right="97"/>
                        <w:jc w:val="both"/>
                        <w:rPr>
                          <w:lang w:val="cs-CZ"/>
                        </w:rPr>
                      </w:pPr>
                    </w:p>
                    <w:p w14:paraId="37F707C8" w14:textId="4E5F6E47" w:rsidR="004B3950" w:rsidRPr="000D7FB4" w:rsidRDefault="004B3950" w:rsidP="00092503">
                      <w:pPr>
                        <w:pStyle w:val="Zkladntext"/>
                        <w:ind w:left="103" w:right="97"/>
                        <w:jc w:val="both"/>
                        <w:rPr>
                          <w:lang w:val="cs-CZ"/>
                        </w:rPr>
                      </w:pPr>
                      <w:r w:rsidRPr="000D7FB4">
                        <w:rPr>
                          <w:lang w:val="cs-CZ"/>
                        </w:rPr>
                        <w:t>4. DIOP pro děti je pracoviště poskytující dlouhodobou intenzivní ošetřovatelskou péči pacientům se závažným život limitujícím či život ohrožujícím onemocněním, jejichž stav nevyžaduje umělou plicní ventilaci či jinou formu ventilační podpory (míněna intermitentní ventilace či neinvazivní ventilace), ale vyžaduje mimo jiné intenzivní dlouhodobou ošetřovatelskou péči o dýchací cesty. Dlouhodobou intenzivní ošetřovatelskou péčí o dýchací cesty se rozumí pravidelná toaleta dýchacích cest, oxygenoterapie, odsávání, nebulizace a péče o tracheostomii. Dále tato péče zahrnuje péči o výživu (prakticky výhradně výživa definovaná via NGS, PEG či PEG-J). Péče je zcela komplexní a zahrnuje nezbytně dobrou kontrolu nad symptomy závažného onemocnění. Dalším důležitým atributem dlouhodobé péče je adekvátní fyzioterapie, ergoterapie</w:t>
                      </w:r>
                      <w:r w:rsidR="00953FDC">
                        <w:rPr>
                          <w:lang w:val="cs-CZ"/>
                        </w:rPr>
                        <w:t xml:space="preserve"> </w:t>
                      </w:r>
                      <w:bookmarkStart w:id="6" w:name="_Hlk150271682"/>
                      <w:r w:rsidR="00953FDC" w:rsidRPr="00953FDC">
                        <w:rPr>
                          <w:lang w:val="cs-CZ"/>
                        </w:rPr>
                        <w:t>a ev. i vzdělávání, protože každé dítě dle Charty práv dětí OSN má právo na hru a vzdělání.</w:t>
                      </w:r>
                      <w:r w:rsidR="00953FDC">
                        <w:rPr>
                          <w:lang w:val="cs-CZ"/>
                        </w:rPr>
                        <w:t xml:space="preserve"> </w:t>
                      </w:r>
                      <w:bookmarkStart w:id="7" w:name="_Hlk150271526"/>
                      <w:r w:rsidR="00953FDC">
                        <w:rPr>
                          <w:lang w:val="cs-CZ"/>
                        </w:rPr>
                        <w:t>Vzdělávání není služba hrazená z veřejného zdravotního pojištění</w:t>
                      </w:r>
                      <w:r w:rsidRPr="000D7FB4">
                        <w:rPr>
                          <w:lang w:val="cs-CZ"/>
                        </w:rPr>
                        <w:t>.</w:t>
                      </w:r>
                      <w:bookmarkEnd w:id="7"/>
                      <w:r w:rsidRPr="000D7FB4">
                        <w:rPr>
                          <w:lang w:val="cs-CZ"/>
                        </w:rPr>
                        <w:t xml:space="preserve"> </w:t>
                      </w:r>
                      <w:bookmarkEnd w:id="6"/>
                      <w:r w:rsidRPr="000D7FB4">
                        <w:rPr>
                          <w:lang w:val="cs-CZ"/>
                        </w:rPr>
                        <w:t>Nezbytně vzhledem k podstatě základních výše zmiňovaných onemocnění zahrnuje péči paliativní ať už časnou či terminální, tudíž i komplexní péči o rodinu včetně zaučení rodinných příslušníků v péči tak, aby pokud to stav dovolí, bylo možné dítě propustit do dobře zajištěné domácí péče.     Péče DIOP je poskytována podle Zákona č. 372/2011 Sb., § 9, odst. 2), písm. d)</w:t>
                      </w:r>
                    </w:p>
                    <w:p w14:paraId="1AF248AB" w14:textId="77777777" w:rsidR="004B3950" w:rsidRPr="000D7FB4" w:rsidRDefault="004B3950" w:rsidP="00092503">
                      <w:pPr>
                        <w:pStyle w:val="Zkladntext"/>
                        <w:ind w:left="103" w:right="97"/>
                        <w:jc w:val="both"/>
                        <w:rPr>
                          <w:lang w:val="cs-CZ"/>
                        </w:rPr>
                      </w:pPr>
                    </w:p>
                    <w:p w14:paraId="5BDA86C3" w14:textId="77777777" w:rsidR="004B3950" w:rsidRPr="000D7FB4" w:rsidRDefault="004B3950" w:rsidP="00092503">
                      <w:pPr>
                        <w:pStyle w:val="Zkladntext"/>
                        <w:ind w:left="103" w:right="97"/>
                        <w:jc w:val="both"/>
                        <w:rPr>
                          <w:lang w:val="cs-CZ"/>
                        </w:rPr>
                      </w:pPr>
                      <w:r w:rsidRPr="000D7FB4">
                        <w:rPr>
                          <w:lang w:val="cs-CZ"/>
                        </w:rPr>
                        <w:t>5. Pracoviště dDIOP bez ventilace slouží pro zabezpečení hospitalizace dlouhodobého charakteru u všech indikovaných onemocnění a to tehdy, jestliže jejich klinický stav odpovídá indikaci výše popsané péče.</w:t>
                      </w:r>
                    </w:p>
                    <w:p w14:paraId="6970BAFB" w14:textId="77777777" w:rsidR="004B3950" w:rsidRPr="000D7FB4" w:rsidRDefault="004B3950" w:rsidP="00092503">
                      <w:pPr>
                        <w:pStyle w:val="Zkladntext"/>
                        <w:ind w:left="103" w:right="97"/>
                        <w:jc w:val="both"/>
                        <w:rPr>
                          <w:lang w:val="cs-CZ"/>
                        </w:rPr>
                      </w:pPr>
                    </w:p>
                    <w:p w14:paraId="24C22EB7" w14:textId="77777777" w:rsidR="004B3950" w:rsidRPr="000D7FB4" w:rsidRDefault="004B3950" w:rsidP="00092503">
                      <w:pPr>
                        <w:pStyle w:val="Zkladntext"/>
                        <w:ind w:left="103" w:right="97"/>
                        <w:jc w:val="both"/>
                        <w:rPr>
                          <w:lang w:val="cs-CZ"/>
                        </w:rPr>
                      </w:pPr>
                      <w:r w:rsidRPr="000D7FB4">
                        <w:rPr>
                          <w:lang w:val="cs-CZ"/>
                        </w:rPr>
                        <w:t>6. Existence pracoviště dDIOP bez ventilace může umožnit částečné uvolnění kapacit dDIOP s ventilací, ale zejména pak lůžek akutní intenzivní péče, které by jinak byly obsazeny popsaným typem dlouhodoběji hospitalizovaných pacientů a současně jim umožňuje poskytnout specializovanou péči která je podstatně odlišná od typické péče poskytované na pracovištích akutní intenzivní péče.</w:t>
                      </w:r>
                    </w:p>
                    <w:p w14:paraId="4886DBCD" w14:textId="77777777" w:rsidR="004B3950" w:rsidRPr="000D7FB4" w:rsidRDefault="004B3950" w:rsidP="00092503">
                      <w:pPr>
                        <w:pStyle w:val="Zkladntext"/>
                        <w:ind w:left="103" w:right="97"/>
                        <w:jc w:val="both"/>
                        <w:rPr>
                          <w:lang w:val="cs-CZ"/>
                        </w:rPr>
                      </w:pPr>
                    </w:p>
                    <w:p w14:paraId="78AB1F96" w14:textId="77777777" w:rsidR="004B3950" w:rsidRPr="000D7FB4" w:rsidRDefault="004B3950" w:rsidP="00092503">
                      <w:pPr>
                        <w:pStyle w:val="Zkladntext"/>
                        <w:ind w:left="103" w:right="97"/>
                        <w:jc w:val="both"/>
                        <w:rPr>
                          <w:lang w:val="cs-CZ"/>
                        </w:rPr>
                      </w:pPr>
                      <w:r w:rsidRPr="000D7FB4">
                        <w:rPr>
                          <w:lang w:val="cs-CZ"/>
                        </w:rPr>
                        <w:t xml:space="preserve">7. Péče o dětské pacienty je diametrálně odlišná od péče o dospělé pacienty, a to nejen spektrem diagnóz, které k potřebě dlouhodobé péče vedou, ale také délkou péče samotné, která je typicky v řádu měsíců až let, kdy se stav dětského pacienta nemusí podstatně měnit, či se různou rychlostí zhoršuje. Proto jsou zapotřebí samostatné OD, obdobně jako je tomu např. v akutní intenzivní péči. </w:t>
                      </w:r>
                    </w:p>
                    <w:p w14:paraId="57E7AEB5" w14:textId="77777777" w:rsidR="004B3950" w:rsidRDefault="004B3950" w:rsidP="005F56BA">
                      <w:pPr>
                        <w:pStyle w:val="Zkladntext"/>
                        <w:ind w:left="103" w:right="97"/>
                        <w:jc w:val="both"/>
                        <w:rPr>
                          <w:lang w:val="cs-CZ"/>
                        </w:rPr>
                      </w:pPr>
                    </w:p>
                    <w:p w14:paraId="6E264146" w14:textId="77777777" w:rsidR="004B3950" w:rsidRDefault="004B3950" w:rsidP="005F56BA">
                      <w:pPr>
                        <w:pStyle w:val="Zkladntext"/>
                        <w:ind w:left="103" w:right="97"/>
                        <w:jc w:val="both"/>
                        <w:rPr>
                          <w:lang w:val="cs-CZ"/>
                        </w:rPr>
                      </w:pPr>
                    </w:p>
                  </w:txbxContent>
                </v:textbox>
                <w10:wrap type="topAndBottom" anchorx="page"/>
              </v:shape>
            </w:pict>
          </mc:Fallback>
        </mc:AlternateContent>
      </w:r>
    </w:p>
    <w:p w14:paraId="2A17652C" w14:textId="77777777" w:rsidR="005F56BA" w:rsidRDefault="005F56BA">
      <w:pPr>
        <w:pStyle w:val="Zkladntext"/>
        <w:spacing w:before="9"/>
        <w:rPr>
          <w:sz w:val="14"/>
          <w:lang w:val="cs-CZ"/>
        </w:rPr>
      </w:pPr>
    </w:p>
    <w:p w14:paraId="5E911BC7" w14:textId="77777777" w:rsidR="005F56BA" w:rsidRDefault="005F56BA">
      <w:pPr>
        <w:pStyle w:val="Zkladntext"/>
        <w:spacing w:before="9"/>
        <w:rPr>
          <w:sz w:val="14"/>
          <w:lang w:val="cs-CZ"/>
        </w:rPr>
      </w:pPr>
    </w:p>
    <w:p w14:paraId="7FE3967A" w14:textId="77777777" w:rsidR="005F56BA" w:rsidRDefault="005F56BA">
      <w:pPr>
        <w:pStyle w:val="Zkladntext"/>
        <w:spacing w:before="9"/>
        <w:rPr>
          <w:sz w:val="14"/>
          <w:lang w:val="cs-CZ"/>
        </w:rPr>
      </w:pPr>
    </w:p>
    <w:p w14:paraId="5910C9D1" w14:textId="77777777" w:rsidR="005F56BA" w:rsidRDefault="005F56BA">
      <w:pPr>
        <w:pStyle w:val="Zkladntext"/>
        <w:spacing w:before="9"/>
        <w:rPr>
          <w:sz w:val="14"/>
          <w:lang w:val="cs-CZ"/>
        </w:rPr>
      </w:pPr>
    </w:p>
    <w:p w14:paraId="741B4EBC" w14:textId="77777777" w:rsidR="005F56BA" w:rsidRDefault="005F56BA">
      <w:pPr>
        <w:pStyle w:val="Zkladntext"/>
        <w:spacing w:before="9"/>
        <w:rPr>
          <w:sz w:val="14"/>
          <w:lang w:val="cs-CZ"/>
        </w:rPr>
      </w:pPr>
    </w:p>
    <w:p w14:paraId="56A86D25" w14:textId="77777777" w:rsidR="005F56BA" w:rsidRDefault="005F56BA">
      <w:pPr>
        <w:pStyle w:val="Zkladntext"/>
        <w:spacing w:before="9"/>
        <w:rPr>
          <w:sz w:val="14"/>
          <w:lang w:val="cs-CZ"/>
        </w:rPr>
      </w:pPr>
    </w:p>
    <w:p w14:paraId="166FFF2F" w14:textId="77777777" w:rsidR="005F56BA" w:rsidRPr="009A5EE3" w:rsidRDefault="005F56BA">
      <w:pPr>
        <w:pStyle w:val="Zkladntext"/>
        <w:spacing w:before="9"/>
        <w:rPr>
          <w:sz w:val="14"/>
          <w:lang w:val="cs-CZ"/>
        </w:rPr>
      </w:pPr>
    </w:p>
    <w:p w14:paraId="619D6046" w14:textId="77777777" w:rsidR="00190939" w:rsidRDefault="00633AA3">
      <w:pPr>
        <w:pStyle w:val="Zkladntext"/>
        <w:spacing w:before="56" w:line="242" w:lineRule="auto"/>
        <w:ind w:left="778" w:right="100"/>
        <w:rPr>
          <w:lang w:val="cs-CZ"/>
        </w:rPr>
      </w:pPr>
      <w:r w:rsidRPr="009A5EE3">
        <w:rPr>
          <w:lang w:val="cs-CZ"/>
        </w:rPr>
        <w:t>Zdůvodnění návrhu na vyřazení OD, včetně uvedení, zda má být vyřazen bez náhrady, či zda bude nahrazen jiným nově navrhovaným výkonem a kterým</w:t>
      </w:r>
    </w:p>
    <w:p w14:paraId="6D835217" w14:textId="77777777" w:rsidR="005F56BA" w:rsidRDefault="005F56BA">
      <w:pPr>
        <w:pStyle w:val="Zkladntext"/>
        <w:spacing w:before="8"/>
        <w:rPr>
          <w:sz w:val="12"/>
          <w:lang w:val="cs-CZ"/>
        </w:rPr>
      </w:pPr>
      <w:r>
        <w:rPr>
          <w:noProof/>
          <w:lang w:val="cs-CZ" w:eastAsia="cs-CZ"/>
        </w:rPr>
        <mc:AlternateContent>
          <mc:Choice Requires="wps">
            <w:drawing>
              <wp:anchor distT="0" distB="0" distL="0" distR="0" simplePos="0" relativeHeight="251661335" behindDoc="0" locked="0" layoutInCell="1" allowOverlap="1" wp14:anchorId="20C2751F" wp14:editId="5F13EF64">
                <wp:simplePos x="0" y="0"/>
                <wp:positionH relativeFrom="page">
                  <wp:posOffset>817448</wp:posOffset>
                </wp:positionH>
                <wp:positionV relativeFrom="paragraph">
                  <wp:posOffset>157109</wp:posOffset>
                </wp:positionV>
                <wp:extent cx="6030595" cy="196215"/>
                <wp:effectExtent l="0" t="0" r="27305" b="13335"/>
                <wp:wrapTopAndBottom/>
                <wp:docPr id="2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9621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44C191" w14:textId="77777777" w:rsidR="004B3950" w:rsidRPr="00043BCA" w:rsidRDefault="004B3950" w:rsidP="00400F4F">
                            <w:pPr>
                              <w:pStyle w:val="Zkladntext"/>
                              <w:spacing w:line="265" w:lineRule="exact"/>
                              <w:ind w:left="103"/>
                              <w:rPr>
                                <w:lang w:val="cs-CZ"/>
                              </w:rPr>
                            </w:pPr>
                            <w:r>
                              <w:rPr>
                                <w:lang w:val="cs-CZ"/>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C2751F" id="_x0000_s1033" type="#_x0000_t202" style="position:absolute;margin-left:64.35pt;margin-top:12.35pt;width:474.85pt;height:15.45pt;z-index:2516613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" filled="f" strokeweight=".48pt">
                <v:textbox inset="0,0,0,0">
                  <w:txbxContent>
                    <w:p w14:paraId="2644C191" w14:textId="77777777" w:rsidR="004B3950" w:rsidRPr="00043BCA" w:rsidRDefault="004B3950" w:rsidP="00400F4F">
                      <w:pPr>
                        <w:pStyle w:val="Zkladntext"/>
                        <w:spacing w:line="265" w:lineRule="exact"/>
                        <w:ind w:left="103"/>
                        <w:rPr>
                          <w:lang w:val="cs-CZ"/>
                        </w:rPr>
                      </w:pPr>
                      <w:r>
                        <w:rPr>
                          <w:lang w:val="cs-CZ"/>
                        </w:rPr>
                        <w:t>---</w:t>
                      </w:r>
                    </w:p>
                  </w:txbxContent>
                </v:textbox>
                <w10:wrap type="topAndBottom" anchorx="page"/>
              </v:shape>
            </w:pict>
          </mc:Fallback>
        </mc:AlternateContent>
      </w:r>
    </w:p>
    <w:p w14:paraId="61F13570" w14:textId="77777777" w:rsidR="00CA68AC" w:rsidRDefault="00CA68AC">
      <w:pPr>
        <w:pStyle w:val="Zkladntext"/>
        <w:spacing w:before="8"/>
        <w:rPr>
          <w:sz w:val="12"/>
          <w:lang w:val="cs-CZ"/>
        </w:rPr>
      </w:pPr>
    </w:p>
    <w:p w14:paraId="7D9BF7E7" w14:textId="77777777" w:rsidR="00CA68AC" w:rsidRDefault="00CA68AC">
      <w:pPr>
        <w:rPr>
          <w:sz w:val="12"/>
          <w:lang w:val="cs-CZ"/>
        </w:rPr>
      </w:pPr>
      <w:r>
        <w:rPr>
          <w:sz w:val="12"/>
          <w:lang w:val="cs-CZ"/>
        </w:rPr>
        <w:br w:type="page"/>
      </w:r>
    </w:p>
    <w:p w14:paraId="63826089" w14:textId="77777777" w:rsidR="00CA68AC" w:rsidRDefault="00CA68AC">
      <w:pPr>
        <w:pStyle w:val="Zkladntext"/>
        <w:spacing w:before="8"/>
        <w:rPr>
          <w:sz w:val="12"/>
          <w:lang w:val="cs-CZ"/>
        </w:rPr>
      </w:pPr>
      <w:r w:rsidRPr="009A5EE3">
        <w:rPr>
          <w:noProof/>
          <w:lang w:val="cs-CZ" w:eastAsia="cs-CZ"/>
        </w:rPr>
        <w:lastRenderedPageBreak/>
        <w:drawing>
          <wp:inline distT="0" distB="0" distL="0" distR="0" wp14:anchorId="1AD3B3F6" wp14:editId="46AB95AC">
            <wp:extent cx="2827470" cy="280034"/>
            <wp:effectExtent l="0" t="0" r="0" b="0"/>
            <wp:docPr id="1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1BBE5F48" w14:textId="77777777" w:rsidR="00CA68AC" w:rsidRDefault="00CA68AC">
      <w:pPr>
        <w:pStyle w:val="Zkladntext"/>
        <w:spacing w:before="8"/>
        <w:rPr>
          <w:sz w:val="12"/>
          <w:lang w:val="cs-CZ"/>
        </w:rPr>
      </w:pPr>
    </w:p>
    <w:p w14:paraId="715A1C21" w14:textId="77777777" w:rsidR="00CA68AC" w:rsidRPr="009A5EE3" w:rsidRDefault="00CA68AC">
      <w:pPr>
        <w:pStyle w:val="Zkladntext"/>
        <w:spacing w:before="8"/>
        <w:rPr>
          <w:sz w:val="12"/>
          <w:lang w:val="cs-CZ"/>
        </w:rPr>
      </w:pPr>
    </w:p>
    <w:p w14:paraId="28F60910" w14:textId="77777777" w:rsidR="00190939" w:rsidRDefault="00275C91">
      <w:pPr>
        <w:pStyle w:val="Zkladntext"/>
        <w:spacing w:before="56"/>
        <w:ind w:left="778"/>
        <w:rPr>
          <w:lang w:val="cs-CZ"/>
        </w:rPr>
      </w:pPr>
      <w:r>
        <w:rPr>
          <w:noProof/>
          <w:lang w:val="cs-CZ" w:eastAsia="cs-CZ"/>
        </w:rPr>
        <mc:AlternateContent>
          <mc:Choice Requires="wps">
            <w:drawing>
              <wp:anchor distT="0" distB="0" distL="0" distR="0" simplePos="0" relativeHeight="251658253" behindDoc="0" locked="0" layoutInCell="1" allowOverlap="1" wp14:anchorId="3F99AEE4" wp14:editId="05D73EA4">
                <wp:simplePos x="0" y="0"/>
                <wp:positionH relativeFrom="page">
                  <wp:posOffset>838200</wp:posOffset>
                </wp:positionH>
                <wp:positionV relativeFrom="paragraph">
                  <wp:posOffset>286385</wp:posOffset>
                </wp:positionV>
                <wp:extent cx="6030595" cy="266700"/>
                <wp:effectExtent l="0" t="0" r="27305" b="19050"/>
                <wp:wrapTopAndBottom/>
                <wp:docPr id="50"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2667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7AB0A7" w14:textId="300C0842" w:rsidR="004B3950" w:rsidRDefault="004B3950" w:rsidP="007720D4">
                            <w:pPr>
                              <w:pStyle w:val="Zkladntext"/>
                              <w:spacing w:line="265" w:lineRule="exact"/>
                              <w:ind w:left="103"/>
                            </w:pPr>
                            <w:proofErr w:type="spellStart"/>
                            <w:r>
                              <w:t>Česká</w:t>
                            </w:r>
                            <w:proofErr w:type="spellEnd"/>
                            <w:r>
                              <w:t xml:space="preserve"> </w:t>
                            </w:r>
                            <w:proofErr w:type="spellStart"/>
                            <w:r>
                              <w:t>pediatrická</w:t>
                            </w:r>
                            <w:proofErr w:type="spellEnd"/>
                            <w:r>
                              <w:t xml:space="preserve"> </w:t>
                            </w:r>
                            <w:proofErr w:type="spellStart"/>
                            <w:r>
                              <w:t>společnost</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99AEE4" id="_x0000_s1034" type="#_x0000_t202" style="position:absolute;left:0;text-align:left;margin-left:66pt;margin-top:22.55pt;width:474.85pt;height:21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" filled="f" strokeweight=".48pt">
                <v:textbox inset="0,0,0,0">
                  <w:txbxContent>
                    <w:p w14:paraId="627AB0A7" w14:textId="300C0842" w:rsidR="004B3950" w:rsidRDefault="004B3950" w:rsidP="007720D4">
                      <w:pPr>
                        <w:pStyle w:val="Zkladntext"/>
                        <w:spacing w:line="265" w:lineRule="exact"/>
                        <w:ind w:left="103"/>
                      </w:pPr>
                      <w:proofErr w:type="spellStart"/>
                      <w:r>
                        <w:t>Česká</w:t>
                      </w:r>
                      <w:proofErr w:type="spellEnd"/>
                      <w:r>
                        <w:t xml:space="preserve"> </w:t>
                      </w:r>
                      <w:proofErr w:type="spellStart"/>
                      <w:r>
                        <w:t>pediatrická</w:t>
                      </w:r>
                      <w:proofErr w:type="spellEnd"/>
                      <w:r>
                        <w:t xml:space="preserve"> </w:t>
                      </w:r>
                      <w:proofErr w:type="spellStart"/>
                      <w:r>
                        <w:t>společnost</w:t>
                      </w:r>
                      <w:proofErr w:type="spellEnd"/>
                    </w:p>
                  </w:txbxContent>
                </v:textbox>
                <w10:wrap type="topAndBottom" anchorx="page"/>
              </v:shape>
            </w:pict>
          </mc:Fallback>
        </mc:AlternateContent>
      </w:r>
      <w:r w:rsidR="00633AA3" w:rsidRPr="009A5EE3">
        <w:rPr>
          <w:lang w:val="cs-CZ"/>
        </w:rPr>
        <w:t>Zdravotnický subjekt, který navrhuje změnu údajů, odborná společnost adresa</w:t>
      </w:r>
    </w:p>
    <w:p w14:paraId="01C67406" w14:textId="77777777" w:rsidR="00190939" w:rsidRPr="009A5EE3" w:rsidRDefault="00190939">
      <w:pPr>
        <w:pStyle w:val="Zkladntext"/>
        <w:spacing w:before="9"/>
        <w:rPr>
          <w:sz w:val="12"/>
          <w:lang w:val="cs-CZ"/>
        </w:rPr>
      </w:pPr>
    </w:p>
    <w:p w14:paraId="355DA90D" w14:textId="77777777" w:rsidR="00190939" w:rsidRDefault="00190939">
      <w:pPr>
        <w:pStyle w:val="Zkladntext"/>
        <w:spacing w:before="4"/>
        <w:rPr>
          <w:sz w:val="14"/>
          <w:lang w:val="cs-CZ"/>
        </w:rPr>
      </w:pPr>
    </w:p>
    <w:p w14:paraId="652B2B45" w14:textId="77777777" w:rsidR="00C04D77" w:rsidRPr="009A5EE3" w:rsidRDefault="00C04D77" w:rsidP="00C04D77">
      <w:pPr>
        <w:pStyle w:val="Zkladntext"/>
        <w:spacing w:before="57" w:line="242" w:lineRule="auto"/>
        <w:ind w:left="778"/>
        <w:rPr>
          <w:lang w:val="cs-CZ"/>
        </w:rPr>
      </w:pPr>
      <w:r>
        <w:rPr>
          <w:noProof/>
          <w:lang w:val="cs-CZ" w:eastAsia="cs-CZ"/>
        </w:rPr>
        <mc:AlternateContent>
          <mc:Choice Requires="wps">
            <w:drawing>
              <wp:anchor distT="0" distB="0" distL="0" distR="0" simplePos="0" relativeHeight="251658258" behindDoc="0" locked="0" layoutInCell="1" allowOverlap="1" wp14:anchorId="2D8ADCF1" wp14:editId="434AC857">
                <wp:simplePos x="0" y="0"/>
                <wp:positionH relativeFrom="page">
                  <wp:posOffset>847090</wp:posOffset>
                </wp:positionH>
                <wp:positionV relativeFrom="paragraph">
                  <wp:posOffset>421005</wp:posOffset>
                </wp:positionV>
                <wp:extent cx="6030595" cy="177165"/>
                <wp:effectExtent l="12700" t="9525" r="5080" b="13335"/>
                <wp:wrapTopAndBottom/>
                <wp:docPr id="13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771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940147" w14:textId="706BDEBF" w:rsidR="004B3950" w:rsidRPr="00C41914" w:rsidRDefault="004B3950" w:rsidP="007B55FC">
                            <w:pPr>
                              <w:pStyle w:val="Zkladntext"/>
                              <w:spacing w:line="265" w:lineRule="exact"/>
                              <w:ind w:left="103"/>
                              <w:rPr>
                                <w:lang w:val="cs-CZ"/>
                              </w:rPr>
                            </w:pPr>
                            <w:r>
                              <w:rPr>
                                <w:lang w:val="cs-CZ"/>
                              </w:rPr>
                              <w:t>301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D8ADCF1" id="_x0000_s1035" type="#_x0000_t202" style="position:absolute;left:0;text-align:left;margin-left:66.7pt;margin-top:33.15pt;width:474.85pt;height:13.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" filled="f" strokeweight=".48pt">
                <v:textbox inset="0,0,0,0">
                  <w:txbxContent>
                    <w:p w14:paraId="52940147" w14:textId="706BDEBF" w:rsidR="004B3950" w:rsidRPr="00C41914" w:rsidRDefault="004B3950" w:rsidP="007B55FC">
                      <w:pPr>
                        <w:pStyle w:val="Zkladntext"/>
                        <w:spacing w:line="265" w:lineRule="exact"/>
                        <w:ind w:left="103"/>
                        <w:rPr>
                          <w:lang w:val="cs-CZ"/>
                        </w:rPr>
                      </w:pPr>
                      <w:r>
                        <w:rPr>
                          <w:lang w:val="cs-CZ"/>
                        </w:rPr>
                        <w:t>301</w:t>
                      </w:r>
                    </w:p>
                  </w:txbxContent>
                </v:textbox>
                <w10:wrap type="topAndBottom" anchorx="page"/>
              </v:shape>
            </w:pict>
          </mc:Fallback>
        </mc:AlternateContent>
      </w:r>
      <w:r w:rsidRPr="009A5EE3">
        <w:rPr>
          <w:lang w:val="cs-CZ"/>
        </w:rPr>
        <w:t>Autorská odbornost, která garantuje správnost údajů v RL a na jejímž pracovišti je výkon nejčastěji prováděn</w:t>
      </w:r>
    </w:p>
    <w:p w14:paraId="4427D4DA" w14:textId="77777777" w:rsidR="00C04D77" w:rsidRDefault="00C04D77">
      <w:pPr>
        <w:pStyle w:val="Zkladntext"/>
        <w:spacing w:before="4"/>
        <w:rPr>
          <w:sz w:val="14"/>
          <w:lang w:val="cs-CZ"/>
        </w:rPr>
      </w:pPr>
    </w:p>
    <w:p w14:paraId="471D806B" w14:textId="77777777" w:rsidR="007720D4" w:rsidRPr="009A5EE3" w:rsidRDefault="007720D4">
      <w:pPr>
        <w:pStyle w:val="Zkladntext"/>
        <w:spacing w:before="4"/>
        <w:rPr>
          <w:sz w:val="14"/>
          <w:lang w:val="cs-CZ"/>
        </w:rPr>
      </w:pPr>
    </w:p>
    <w:p w14:paraId="51D45ED0" w14:textId="77777777" w:rsidR="00190939" w:rsidRPr="009A5EE3" w:rsidRDefault="00C04D77">
      <w:pPr>
        <w:pStyle w:val="Zkladntext"/>
        <w:spacing w:before="56"/>
        <w:ind w:left="778"/>
        <w:rPr>
          <w:lang w:val="cs-CZ"/>
        </w:rPr>
      </w:pPr>
      <w:r>
        <w:rPr>
          <w:noProof/>
          <w:lang w:val="cs-CZ" w:eastAsia="cs-CZ"/>
        </w:rPr>
        <mc:AlternateContent>
          <mc:Choice Requires="wps">
            <w:drawing>
              <wp:anchor distT="0" distB="0" distL="0" distR="0" simplePos="0" relativeHeight="251658243" behindDoc="0" locked="0" layoutInCell="1" allowOverlap="1" wp14:anchorId="26F493B0" wp14:editId="0FD297DD">
                <wp:simplePos x="0" y="0"/>
                <wp:positionH relativeFrom="margin">
                  <wp:posOffset>450850</wp:posOffset>
                </wp:positionH>
                <wp:positionV relativeFrom="paragraph">
                  <wp:posOffset>228600</wp:posOffset>
                </wp:positionV>
                <wp:extent cx="6030595" cy="177165"/>
                <wp:effectExtent l="0" t="0" r="27305" b="13335"/>
                <wp:wrapTopAndBottom/>
                <wp:docPr id="111"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771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DC4B9D" w14:textId="77777777" w:rsidR="004B3950" w:rsidRPr="00D5309F" w:rsidRDefault="004B3950">
                            <w:pPr>
                              <w:pStyle w:val="Zkladntext"/>
                              <w:spacing w:line="265" w:lineRule="exact"/>
                              <w:ind w:left="103"/>
                              <w:rPr>
                                <w:lang w:val="cs-CZ"/>
                              </w:rPr>
                            </w:pPr>
                            <w:r>
                              <w:rPr>
                                <w:lang w:val="cs-CZ"/>
                              </w:rPr>
                              <w:t>708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6F493B0" id="_x0000_s1036" type="#_x0000_t202" style="position:absolute;left:0;text-align:left;margin-left:35.5pt;margin-top:18pt;width:474.85pt;height:13.95pt;z-index:251658243;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" filled="f" strokeweight=".48pt">
                <v:textbox inset="0,0,0,0">
                  <w:txbxContent>
                    <w:p w14:paraId="4BDC4B9D" w14:textId="77777777" w:rsidR="004B3950" w:rsidRPr="00D5309F" w:rsidRDefault="004B3950">
                      <w:pPr>
                        <w:pStyle w:val="Zkladntext"/>
                        <w:spacing w:line="265" w:lineRule="exact"/>
                        <w:ind w:left="103"/>
                        <w:rPr>
                          <w:lang w:val="cs-CZ"/>
                        </w:rPr>
                      </w:pPr>
                      <w:r>
                        <w:rPr>
                          <w:lang w:val="cs-CZ"/>
                        </w:rPr>
                        <w:t>708</w:t>
                      </w:r>
                    </w:p>
                  </w:txbxContent>
                </v:textbox>
                <w10:wrap type="topAndBottom" anchorx="margin"/>
              </v:shape>
            </w:pict>
          </mc:Fallback>
        </mc:AlternateContent>
      </w:r>
      <w:r w:rsidR="00633AA3" w:rsidRPr="009A5EE3">
        <w:rPr>
          <w:lang w:val="cs-CZ"/>
        </w:rPr>
        <w:t>Další odbornosti, které jsou oprávněny OD vykazovat</w:t>
      </w:r>
    </w:p>
    <w:p w14:paraId="5B463883" w14:textId="77777777" w:rsidR="00190939" w:rsidRPr="009A5EE3" w:rsidRDefault="00190939">
      <w:pPr>
        <w:pStyle w:val="Zkladntext"/>
        <w:ind w:left="107"/>
        <w:rPr>
          <w:sz w:val="20"/>
          <w:lang w:val="cs-CZ"/>
        </w:rPr>
      </w:pPr>
    </w:p>
    <w:p w14:paraId="2FF2E976" w14:textId="77777777" w:rsidR="00190939" w:rsidRPr="009A5EE3" w:rsidRDefault="00190939">
      <w:pPr>
        <w:pStyle w:val="Zkladntext"/>
        <w:rPr>
          <w:i/>
          <w:sz w:val="20"/>
          <w:lang w:val="cs-CZ"/>
        </w:rPr>
      </w:pPr>
    </w:p>
    <w:p w14:paraId="14F30E9D" w14:textId="77777777" w:rsidR="00190939" w:rsidRPr="009A5EE3" w:rsidRDefault="00190939">
      <w:pPr>
        <w:pStyle w:val="Zkladntext"/>
        <w:rPr>
          <w:i/>
          <w:sz w:val="20"/>
          <w:lang w:val="cs-CZ"/>
        </w:rPr>
      </w:pPr>
    </w:p>
    <w:p w14:paraId="4B846018" w14:textId="77777777" w:rsidR="00190939" w:rsidRPr="009A5EE3" w:rsidRDefault="00633AA3">
      <w:pPr>
        <w:pStyle w:val="Nadpis1"/>
        <w:numPr>
          <w:ilvl w:val="0"/>
          <w:numId w:val="3"/>
        </w:numPr>
        <w:tabs>
          <w:tab w:val="left" w:pos="1498"/>
          <w:tab w:val="left" w:pos="1499"/>
        </w:tabs>
        <w:spacing w:before="57"/>
        <w:ind w:hanging="535"/>
        <w:jc w:val="left"/>
        <w:rPr>
          <w:lang w:val="cs-CZ"/>
        </w:rPr>
      </w:pPr>
      <w:r w:rsidRPr="009A5EE3">
        <w:rPr>
          <w:u w:val="single"/>
          <w:lang w:val="cs-CZ"/>
        </w:rPr>
        <w:t>ÚDAJE O</w:t>
      </w:r>
      <w:r w:rsidRPr="009A5EE3">
        <w:rPr>
          <w:spacing w:val="3"/>
          <w:u w:val="single"/>
          <w:lang w:val="cs-CZ"/>
        </w:rPr>
        <w:t xml:space="preserve"> </w:t>
      </w:r>
      <w:r w:rsidRPr="009A5EE3">
        <w:rPr>
          <w:spacing w:val="-3"/>
          <w:u w:val="single"/>
          <w:lang w:val="cs-CZ"/>
        </w:rPr>
        <w:t>OD</w:t>
      </w:r>
    </w:p>
    <w:p w14:paraId="3067685D" w14:textId="77777777" w:rsidR="00190939" w:rsidRPr="009A5EE3" w:rsidRDefault="00C82089">
      <w:pPr>
        <w:pStyle w:val="Zkladntext"/>
        <w:ind w:left="778"/>
        <w:rPr>
          <w:lang w:val="cs-CZ"/>
        </w:rPr>
      </w:pPr>
      <w:r>
        <w:rPr>
          <w:noProof/>
          <w:lang w:val="cs-CZ" w:eastAsia="cs-CZ"/>
        </w:rPr>
        <mc:AlternateContent>
          <mc:Choice Requires="wpg">
            <w:drawing>
              <wp:anchor distT="0" distB="0" distL="114300" distR="114300" simplePos="0" relativeHeight="251658249" behindDoc="1" locked="0" layoutInCell="1" allowOverlap="1" wp14:anchorId="1D18B35B" wp14:editId="57A57B21">
                <wp:simplePos x="0" y="0"/>
                <wp:positionH relativeFrom="page">
                  <wp:posOffset>830580</wp:posOffset>
                </wp:positionH>
                <wp:positionV relativeFrom="paragraph">
                  <wp:posOffset>163196</wp:posOffset>
                </wp:positionV>
                <wp:extent cx="6080760" cy="1752600"/>
                <wp:effectExtent l="0" t="0" r="15240" b="19050"/>
                <wp:wrapNone/>
                <wp:docPr id="100"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0760" cy="1752600"/>
                          <a:chOff x="1305" y="267"/>
                          <a:chExt cx="9358" cy="1635"/>
                        </a:xfrm>
                      </wpg:grpSpPr>
                      <wps:wsp>
                        <wps:cNvPr id="101" name="Line 97"/>
                        <wps:cNvCnPr>
                          <a:cxnSpLocks noChangeShapeType="1"/>
                        </wps:cNvCnPr>
                        <wps:spPr bwMode="auto">
                          <a:xfrm>
                            <a:off x="1315" y="277"/>
                            <a:ext cx="933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2" name="Line 96"/>
                        <wps:cNvCnPr>
                          <a:cxnSpLocks noChangeShapeType="1"/>
                        </wps:cNvCnPr>
                        <wps:spPr bwMode="auto">
                          <a:xfrm>
                            <a:off x="1310" y="272"/>
                            <a:ext cx="0" cy="16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3" name="Line 95"/>
                        <wps:cNvCnPr>
                          <a:cxnSpLocks noChangeShapeType="1"/>
                        </wps:cNvCnPr>
                        <wps:spPr bwMode="auto">
                          <a:xfrm>
                            <a:off x="1315" y="1892"/>
                            <a:ext cx="933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4" name="Line 94"/>
                        <wps:cNvCnPr>
                          <a:cxnSpLocks noChangeShapeType="1"/>
                        </wps:cNvCnPr>
                        <wps:spPr bwMode="auto">
                          <a:xfrm>
                            <a:off x="10658" y="272"/>
                            <a:ext cx="0" cy="162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BF26246" id="Group 93" o:spid="_x0000_s1026" style="position:absolute;margin-left:65.4pt;margin-top:12.85pt;width:478.8pt;height:138pt;z-index:-251658231;mso-position-horizontal-relative:page" coordorigin="1305,267" coordsize="9358,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">
                <v:line id="Line 97" o:spid="_x0000_s1027" style="position:absolute;visibility:visible;mso-wrap-style:square" from="1315,277" to="10653,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" strokeweight=".48pt"/>
                <v:line id="Line 96" o:spid="_x0000_s1028" style="position:absolute;visibility:visible;mso-wrap-style:square" from="1310,272" to="1310,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" strokeweight=".48pt"/>
                <v:line id="Line 95" o:spid="_x0000_s1029" style="position:absolute;visibility:visible;mso-wrap-style:square" from="1315,1892" to="10653,1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v:line id="Line 94" o:spid="_x0000_s1030" style="position:absolute;visibility:visible;mso-wrap-style:square" from="10658,272" to="10658,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Yw+wgAAANwAAAAPAAAAZHJzL2Rvd25yZXYueG1sRE/fa8Iw&#10;EH4f+D+EE/Y2U8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CVqYw+wgAAANwAAAAPAAAA&#10;AAAAAAAAAAAAAAcCAABkcnMvZG93bnJldi54bWxQSwUGAAAAAAMAAwC3AAAA9gIAAAAA&#10;" strokeweight=".48pt"/>
                <w10:wrap anchorx="page"/>
              </v:group>
            </w:pict>
          </mc:Fallback>
        </mc:AlternateContent>
      </w:r>
      <w:r w:rsidR="00633AA3" w:rsidRPr="009A5EE3">
        <w:rPr>
          <w:lang w:val="cs-CZ"/>
        </w:rPr>
        <w:t>Stručný popis ošetřovacího dne</w:t>
      </w:r>
    </w:p>
    <w:p w14:paraId="0A1B83FE" w14:textId="77777777" w:rsidR="00190939" w:rsidRDefault="00190939" w:rsidP="003402E7">
      <w:pPr>
        <w:pStyle w:val="Odstavecseseznamem"/>
        <w:tabs>
          <w:tab w:val="left" w:pos="1858"/>
          <w:tab w:val="left" w:pos="1859"/>
        </w:tabs>
        <w:spacing w:before="120" w:line="279" w:lineRule="exact"/>
        <w:ind w:left="1858" w:firstLine="0"/>
        <w:jc w:val="right"/>
        <w:rPr>
          <w:lang w:val="cs-CZ"/>
        </w:rPr>
      </w:pPr>
    </w:p>
    <w:p w14:paraId="5CA35055" w14:textId="77777777" w:rsidR="003B2438" w:rsidRPr="003B2438" w:rsidRDefault="007720D4" w:rsidP="007720D4">
      <w:pPr>
        <w:pStyle w:val="Odstavecseseznamem"/>
        <w:tabs>
          <w:tab w:val="left" w:pos="1134"/>
        </w:tabs>
        <w:spacing w:before="120" w:line="279" w:lineRule="exact"/>
        <w:ind w:left="1134" w:right="507" w:firstLine="0"/>
        <w:jc w:val="both"/>
        <w:rPr>
          <w:lang w:val="cs-CZ"/>
        </w:rPr>
      </w:pPr>
      <w:r>
        <w:rPr>
          <w:lang w:val="cs-CZ"/>
        </w:rPr>
        <w:t>OD z</w:t>
      </w:r>
      <w:r w:rsidR="003B2438" w:rsidRPr="003B2438">
        <w:rPr>
          <w:lang w:val="cs-CZ"/>
        </w:rPr>
        <w:t>ajišťuje lůžkovou dlouhodobou intenzivní ošetřovatelskou péči pro děti bez nutnosti ventilační podpory (</w:t>
      </w:r>
      <w:proofErr w:type="spellStart"/>
      <w:r w:rsidR="003B2438" w:rsidRPr="003B2438">
        <w:rPr>
          <w:lang w:val="cs-CZ"/>
        </w:rPr>
        <w:t>dDIOP</w:t>
      </w:r>
      <w:proofErr w:type="spellEnd"/>
      <w:r w:rsidR="003B2438" w:rsidRPr="003B2438">
        <w:rPr>
          <w:lang w:val="cs-CZ"/>
        </w:rPr>
        <w:t xml:space="preserve"> bez ventilace). Jedná se o komplexní péči o dětského pacienta zahrnující všechny potřebné diagnostické a dostupné terapeutické postupy, které jsou indikované při dlouhodobé péči o děti se závažnými život limitujícími či ohrožujícími diagnózami.</w:t>
      </w:r>
    </w:p>
    <w:p w14:paraId="004DBB67" w14:textId="77777777" w:rsidR="000A0D35" w:rsidRPr="007720D4" w:rsidRDefault="003B2438" w:rsidP="007720D4">
      <w:pPr>
        <w:pStyle w:val="Odstavecseseznamem"/>
        <w:tabs>
          <w:tab w:val="left" w:pos="1134"/>
        </w:tabs>
        <w:spacing w:before="120" w:line="279" w:lineRule="exact"/>
        <w:ind w:left="1134" w:right="507" w:firstLine="0"/>
        <w:rPr>
          <w:lang w:val="cs-CZ"/>
        </w:rPr>
      </w:pPr>
      <w:r w:rsidRPr="007720D4">
        <w:rPr>
          <w:lang w:val="cs-CZ"/>
        </w:rPr>
        <w:t>Výkon OD zahrnuje: část diagnostickou a část léčebnou</w:t>
      </w:r>
      <w:r w:rsidR="007720D4">
        <w:rPr>
          <w:lang w:val="cs-CZ"/>
        </w:rPr>
        <w:t>.</w:t>
      </w:r>
      <w:r w:rsidRPr="007720D4">
        <w:rPr>
          <w:lang w:val="cs-CZ"/>
        </w:rPr>
        <w:tab/>
      </w:r>
    </w:p>
    <w:p w14:paraId="411B0ED2" w14:textId="77777777" w:rsidR="000A0D35" w:rsidRDefault="000A0D35" w:rsidP="003402E7">
      <w:pPr>
        <w:pStyle w:val="Odstavecseseznamem"/>
        <w:tabs>
          <w:tab w:val="left" w:pos="1858"/>
          <w:tab w:val="left" w:pos="1859"/>
        </w:tabs>
        <w:spacing w:before="120" w:line="279" w:lineRule="exact"/>
        <w:ind w:left="1858" w:firstLine="0"/>
        <w:jc w:val="right"/>
        <w:rPr>
          <w:lang w:val="cs-CZ"/>
        </w:rPr>
      </w:pPr>
    </w:p>
    <w:p w14:paraId="4614752B" w14:textId="77777777" w:rsidR="000A0D35" w:rsidRDefault="000A0D35" w:rsidP="003402E7">
      <w:pPr>
        <w:pStyle w:val="Odstavecseseznamem"/>
        <w:tabs>
          <w:tab w:val="left" w:pos="1858"/>
          <w:tab w:val="left" w:pos="1859"/>
        </w:tabs>
        <w:spacing w:before="120" w:line="279" w:lineRule="exact"/>
        <w:ind w:left="1858" w:firstLine="0"/>
        <w:jc w:val="right"/>
        <w:rPr>
          <w:lang w:val="cs-CZ"/>
        </w:rPr>
      </w:pPr>
    </w:p>
    <w:p w14:paraId="19DFC38C" w14:textId="77777777" w:rsidR="00190939" w:rsidRPr="009A5EE3" w:rsidRDefault="00190939" w:rsidP="003402E7">
      <w:pPr>
        <w:pStyle w:val="Odstavecseseznamem"/>
        <w:tabs>
          <w:tab w:val="left" w:pos="1858"/>
          <w:tab w:val="left" w:pos="1859"/>
        </w:tabs>
        <w:spacing w:line="279" w:lineRule="exact"/>
        <w:ind w:left="1858" w:firstLine="0"/>
        <w:jc w:val="right"/>
        <w:rPr>
          <w:lang w:val="cs-CZ"/>
        </w:rPr>
      </w:pPr>
    </w:p>
    <w:p w14:paraId="385D8BEE" w14:textId="77777777" w:rsidR="00190939" w:rsidRPr="009A5EE3" w:rsidRDefault="00190939">
      <w:pPr>
        <w:pStyle w:val="Zkladntext"/>
        <w:spacing w:before="3"/>
        <w:rPr>
          <w:sz w:val="18"/>
          <w:lang w:val="cs-CZ"/>
        </w:rPr>
      </w:pPr>
    </w:p>
    <w:p w14:paraId="77CDFA88" w14:textId="77777777" w:rsidR="00190939" w:rsidRPr="009A5EE3" w:rsidRDefault="00633AA3">
      <w:pPr>
        <w:pStyle w:val="Zkladntext"/>
        <w:spacing w:before="56"/>
        <w:ind w:left="778"/>
        <w:rPr>
          <w:lang w:val="cs-CZ"/>
        </w:rPr>
      </w:pPr>
      <w:r w:rsidRPr="009A5EE3">
        <w:rPr>
          <w:lang w:val="cs-CZ"/>
        </w:rPr>
        <w:t>Odbornosti, na jejichž lůžkách se OD vykazuje</w:t>
      </w:r>
      <w:r w:rsidR="006D489D">
        <w:rPr>
          <w:lang w:val="cs-CZ"/>
        </w:rPr>
        <w:t xml:space="preserve">  </w:t>
      </w:r>
      <w:r w:rsidR="006D489D" w:rsidRPr="006D489D">
        <w:rPr>
          <w:b/>
          <w:lang w:val="cs-CZ"/>
        </w:rPr>
        <w:t xml:space="preserve"> </w:t>
      </w:r>
    </w:p>
    <w:p w14:paraId="341121C7" w14:textId="77777777" w:rsidR="00190939" w:rsidRPr="009A5EE3" w:rsidRDefault="00633AA3">
      <w:pPr>
        <w:ind w:left="778"/>
        <w:rPr>
          <w:i/>
          <w:lang w:val="cs-CZ"/>
        </w:rPr>
      </w:pPr>
      <w:r w:rsidRPr="009A5EE3">
        <w:rPr>
          <w:i/>
          <w:lang w:val="cs-CZ"/>
        </w:rPr>
        <w:t>Pozn.: nutno používat odbornosti dle SZV, případně je vhodným způsobem konkretizovat</w:t>
      </w:r>
      <w:r w:rsidR="00081ABD">
        <w:rPr>
          <w:noProof/>
          <w:spacing w:val="-49"/>
          <w:sz w:val="20"/>
          <w:lang w:val="cs-CZ" w:eastAsia="cs-CZ"/>
        </w:rPr>
        <mc:AlternateContent>
          <mc:Choice Requires="wps">
            <w:drawing>
              <wp:inline distT="0" distB="0" distL="0" distR="0" wp14:anchorId="02718F5D" wp14:editId="59958540">
                <wp:extent cx="5935980" cy="224155"/>
                <wp:effectExtent l="0" t="0" r="26670" b="23495"/>
                <wp:docPr id="140"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2241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C9F13B" w14:textId="27C1D254" w:rsidR="004B3950" w:rsidRDefault="004B3950" w:rsidP="007720D4">
                            <w:pPr>
                              <w:pStyle w:val="Zkladntext"/>
                              <w:spacing w:line="265" w:lineRule="exact"/>
                              <w:ind w:left="103"/>
                              <w:rPr>
                                <w:lang w:val="cs-CZ"/>
                              </w:rPr>
                            </w:pPr>
                            <w:r>
                              <w:rPr>
                                <w:lang w:val="cs-CZ"/>
                              </w:rPr>
                              <w:t xml:space="preserve">smluvní odbornost </w:t>
                            </w:r>
                            <w:r w:rsidRPr="006308C6">
                              <w:rPr>
                                <w:lang w:val="cs-CZ"/>
                              </w:rPr>
                              <w:t>7U8</w:t>
                            </w:r>
                          </w:p>
                          <w:p w14:paraId="69380C25" w14:textId="77777777" w:rsidR="004B3950" w:rsidRPr="003F533B" w:rsidRDefault="004B3950" w:rsidP="00081ABD">
                            <w:pPr>
                              <w:pStyle w:val="Zkladntext"/>
                              <w:spacing w:line="265" w:lineRule="exact"/>
                              <w:ind w:left="103"/>
                              <w:rPr>
                                <w:lang w:val="cs-CZ"/>
                              </w:rPr>
                            </w:pP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02718F5D" id="Text Box 124" o:spid="_x0000_s1037" type="#_x0000_t202" style="width:467.4pt;height:1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" filled="f" strokeweight=".48pt">
                <v:textbox inset="0,0,0,0">
                  <w:txbxContent>
                    <w:p w14:paraId="07C9F13B" w14:textId="27C1D254" w:rsidR="004B3950" w:rsidRDefault="004B3950" w:rsidP="007720D4">
                      <w:pPr>
                        <w:pStyle w:val="Zkladntext"/>
                        <w:spacing w:line="265" w:lineRule="exact"/>
                        <w:ind w:left="103"/>
                        <w:rPr>
                          <w:lang w:val="cs-CZ"/>
                        </w:rPr>
                      </w:pPr>
                      <w:r>
                        <w:rPr>
                          <w:lang w:val="cs-CZ"/>
                        </w:rPr>
                        <w:t xml:space="preserve">smluvní odbornost </w:t>
                      </w:r>
                      <w:r w:rsidRPr="006308C6">
                        <w:rPr>
                          <w:lang w:val="cs-CZ"/>
                        </w:rPr>
                        <w:t>7U8</w:t>
                      </w:r>
                    </w:p>
                    <w:p w14:paraId="69380C25" w14:textId="77777777" w:rsidR="004B3950" w:rsidRPr="003F533B" w:rsidRDefault="004B3950" w:rsidP="00081ABD">
                      <w:pPr>
                        <w:pStyle w:val="Zkladntext"/>
                        <w:spacing w:line="265" w:lineRule="exact"/>
                        <w:ind w:left="103"/>
                        <w:rPr>
                          <w:lang w:val="cs-CZ"/>
                        </w:rPr>
                      </w:pPr>
                    </w:p>
                  </w:txbxContent>
                </v:textbox>
                <w10:anchorlock/>
              </v:shape>
            </w:pict>
          </mc:Fallback>
        </mc:AlternateContent>
      </w:r>
    </w:p>
    <w:p w14:paraId="10499834" w14:textId="77777777" w:rsidR="00190939" w:rsidRPr="009A5EE3" w:rsidRDefault="00190939">
      <w:pPr>
        <w:pStyle w:val="Zkladntext"/>
        <w:spacing w:before="8"/>
        <w:rPr>
          <w:i/>
          <w:sz w:val="18"/>
          <w:lang w:val="cs-CZ"/>
        </w:rPr>
      </w:pPr>
    </w:p>
    <w:p w14:paraId="7260AC40" w14:textId="77777777" w:rsidR="00190939" w:rsidRPr="009A5EE3" w:rsidRDefault="00190939">
      <w:pPr>
        <w:pStyle w:val="Zkladntext"/>
        <w:spacing w:before="4"/>
        <w:rPr>
          <w:i/>
          <w:sz w:val="16"/>
          <w:lang w:val="cs-CZ"/>
        </w:rPr>
      </w:pPr>
    </w:p>
    <w:p w14:paraId="01BCF749" w14:textId="77777777" w:rsidR="00190939" w:rsidRPr="009A5EE3" w:rsidRDefault="000C603B">
      <w:pPr>
        <w:pStyle w:val="Nadpis1"/>
        <w:numPr>
          <w:ilvl w:val="0"/>
          <w:numId w:val="3"/>
        </w:numPr>
        <w:tabs>
          <w:tab w:val="left" w:pos="1498"/>
          <w:tab w:val="left" w:pos="1499"/>
        </w:tabs>
        <w:spacing w:before="57"/>
        <w:ind w:right="154" w:hanging="595"/>
        <w:jc w:val="left"/>
        <w:rPr>
          <w:lang w:val="cs-CZ"/>
        </w:rPr>
      </w:pPr>
      <w:r>
        <w:rPr>
          <w:u w:val="single"/>
          <w:lang w:val="cs-CZ"/>
        </w:rPr>
        <w:t xml:space="preserve">OSOBNÍ NÁKLADY dle </w:t>
      </w:r>
      <w:proofErr w:type="spellStart"/>
      <w:r>
        <w:rPr>
          <w:u w:val="single"/>
          <w:lang w:val="cs-CZ"/>
        </w:rPr>
        <w:t>v</w:t>
      </w:r>
      <w:r w:rsidR="00633AA3" w:rsidRPr="009A5EE3">
        <w:rPr>
          <w:u w:val="single"/>
          <w:lang w:val="cs-CZ"/>
        </w:rPr>
        <w:t>yhl</w:t>
      </w:r>
      <w:proofErr w:type="spellEnd"/>
      <w:r w:rsidR="00633AA3" w:rsidRPr="009A5EE3">
        <w:rPr>
          <w:u w:val="single"/>
          <w:lang w:val="cs-CZ"/>
        </w:rPr>
        <w:t xml:space="preserve">. 99/2012 </w:t>
      </w:r>
      <w:r w:rsidR="000A0D35">
        <w:rPr>
          <w:u w:val="single"/>
          <w:lang w:val="cs-CZ"/>
        </w:rPr>
        <w:t xml:space="preserve">Sb., </w:t>
      </w:r>
      <w:r w:rsidR="00633AA3" w:rsidRPr="009A5EE3">
        <w:rPr>
          <w:u w:val="single"/>
          <w:lang w:val="cs-CZ"/>
        </w:rPr>
        <w:t>o požadavcích na minimální personální zabezpečení zdravotních</w:t>
      </w:r>
      <w:r w:rsidR="00633AA3" w:rsidRPr="009A5EE3">
        <w:rPr>
          <w:spacing w:val="-6"/>
          <w:u w:val="single"/>
          <w:lang w:val="cs-CZ"/>
        </w:rPr>
        <w:t xml:space="preserve"> </w:t>
      </w:r>
      <w:r w:rsidR="00633AA3" w:rsidRPr="009A5EE3">
        <w:rPr>
          <w:u w:val="single"/>
          <w:lang w:val="cs-CZ"/>
        </w:rPr>
        <w:t>služeb</w:t>
      </w:r>
    </w:p>
    <w:p w14:paraId="49674B83" w14:textId="77777777" w:rsidR="00190939" w:rsidRPr="009A5EE3" w:rsidRDefault="00190939">
      <w:pPr>
        <w:pStyle w:val="Zkladntext"/>
        <w:spacing w:before="5"/>
        <w:rPr>
          <w:b/>
          <w:sz w:val="17"/>
          <w:lang w:val="cs-CZ"/>
        </w:rPr>
      </w:pPr>
    </w:p>
    <w:p w14:paraId="1AC8CFF0" w14:textId="77777777" w:rsidR="00555832" w:rsidRDefault="00633AA3" w:rsidP="00555832">
      <w:pPr>
        <w:pStyle w:val="Zkladntext"/>
        <w:spacing w:before="56" w:line="249" w:lineRule="auto"/>
        <w:ind w:left="778" w:right="3909"/>
        <w:rPr>
          <w:lang w:val="cs-CZ"/>
        </w:rPr>
      </w:pPr>
      <w:r w:rsidRPr="009A5EE3">
        <w:rPr>
          <w:lang w:val="cs-CZ"/>
        </w:rPr>
        <w:t xml:space="preserve">Velikost stanice – počet </w:t>
      </w:r>
      <w:r w:rsidRPr="00D5309F">
        <w:rPr>
          <w:lang w:val="cs-CZ"/>
        </w:rPr>
        <w:t>lůžek</w:t>
      </w:r>
    </w:p>
    <w:p w14:paraId="24DDF185" w14:textId="178D51D9" w:rsidR="00190939" w:rsidRPr="009A5EE3" w:rsidRDefault="00555832" w:rsidP="009B1BB2">
      <w:pPr>
        <w:pStyle w:val="Zkladntext"/>
        <w:spacing w:before="56" w:line="249" w:lineRule="auto"/>
        <w:ind w:left="778" w:right="1074"/>
        <w:rPr>
          <w:lang w:val="cs-CZ"/>
        </w:rPr>
      </w:pPr>
      <w:r>
        <w:rPr>
          <w:noProof/>
          <w:lang w:val="cs-CZ" w:eastAsia="cs-CZ"/>
        </w:rPr>
        <mc:AlternateContent>
          <mc:Choice Requires="wpg">
            <w:drawing>
              <wp:anchor distT="0" distB="0" distL="114300" distR="114300" simplePos="0" relativeHeight="251658250" behindDoc="1" locked="0" layoutInCell="1" allowOverlap="1" wp14:anchorId="5825D75F" wp14:editId="3EC4304D">
                <wp:simplePos x="0" y="0"/>
                <wp:positionH relativeFrom="page">
                  <wp:posOffset>805601</wp:posOffset>
                </wp:positionH>
                <wp:positionV relativeFrom="paragraph">
                  <wp:posOffset>9848</wp:posOffset>
                </wp:positionV>
                <wp:extent cx="5942330" cy="221194"/>
                <wp:effectExtent l="0" t="0" r="20320" b="26670"/>
                <wp:wrapNone/>
                <wp:docPr id="90"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330" cy="221194"/>
                          <a:chOff x="1305" y="323"/>
                          <a:chExt cx="9358" cy="298"/>
                        </a:xfrm>
                      </wpg:grpSpPr>
                      <wps:wsp>
                        <wps:cNvPr id="91" name="Line 87"/>
                        <wps:cNvCnPr>
                          <a:cxnSpLocks noChangeShapeType="1"/>
                        </wps:cNvCnPr>
                        <wps:spPr bwMode="auto">
                          <a:xfrm>
                            <a:off x="1315" y="333"/>
                            <a:ext cx="933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2" name="Line 86"/>
                        <wps:cNvCnPr>
                          <a:cxnSpLocks noChangeShapeType="1"/>
                        </wps:cNvCnPr>
                        <wps:spPr bwMode="auto">
                          <a:xfrm>
                            <a:off x="1310" y="328"/>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3" name="Line 85"/>
                        <wps:cNvCnPr>
                          <a:cxnSpLocks noChangeShapeType="1"/>
                        </wps:cNvCnPr>
                        <wps:spPr bwMode="auto">
                          <a:xfrm>
                            <a:off x="1315" y="611"/>
                            <a:ext cx="933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4" name="Line 84"/>
                        <wps:cNvCnPr>
                          <a:cxnSpLocks noChangeShapeType="1"/>
                        </wps:cNvCnPr>
                        <wps:spPr bwMode="auto">
                          <a:xfrm>
                            <a:off x="10658" y="328"/>
                            <a:ext cx="0" cy="28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6A1D5980" id="Group 83" o:spid="_x0000_s1026" style="position:absolute;margin-left:63.45pt;margin-top:.8pt;width:467.9pt;height:17.4pt;z-index:-251658230;mso-position-horizontal-relative:page" coordorigin="1305,323" coordsize="9358,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">
                <v:line id="Line 87" o:spid="_x0000_s1027" style="position:absolute;visibility:visible;mso-wrap-style:square" from="1315,333" to="1065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" strokeweight=".48pt"/>
                <v:line id="Line 86" o:spid="_x0000_s1028" style="position:absolute;visibility:visible;mso-wrap-style:square" from="1310,328" to="131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" strokeweight=".48pt"/>
                <v:line id="Line 85" o:spid="_x0000_s1029" style="position:absolute;visibility:visible;mso-wrap-style:square" from="1315,611" to="10653,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vZMxAAAANsAAAAPAAAAZHJzL2Rvd25yZXYueG1sRI9BawIx&#10;FITvgv8hPMGbZltB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K5O9kzEAAAA2wAAAA8A&#10;AAAAAAAAAAAAAAAABwIAAGRycy9kb3ducmV2LnhtbFBLBQYAAAAAAwADALcAAAD4AgAAAAA=&#10;" strokeweight=".48pt"/>
                <v:line id="Line 84" o:spid="_x0000_s1030" style="position:absolute;visibility:visible;mso-wrap-style:square" from="10658,328" to="10658,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244xAAAANsAAAAPAAAAZHJzL2Rvd25yZXYueG1sRI9BawIx&#10;FITvgv8hPMGbZltE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CGnbjjEAAAA2wAAAA8A&#10;AAAAAAAAAAAAAAAABwIAAGRycy9kb3ducmV2LnhtbFBLBQYAAAAAAwADALcAAAD4AgAAAAA=&#10;" strokeweight=".48pt"/>
                <w10:wrap anchorx="page"/>
              </v:group>
            </w:pict>
          </mc:Fallback>
        </mc:AlternateContent>
      </w:r>
      <w:r w:rsidR="00DF0173">
        <w:rPr>
          <w:lang w:val="cs-CZ"/>
        </w:rPr>
        <w:t>15</w:t>
      </w:r>
    </w:p>
    <w:p w14:paraId="71875228" w14:textId="77777777" w:rsidR="00190939" w:rsidRPr="009A5EE3" w:rsidRDefault="00190939">
      <w:pPr>
        <w:pStyle w:val="Zkladntext"/>
        <w:spacing w:before="4"/>
        <w:rPr>
          <w:sz w:val="17"/>
          <w:lang w:val="cs-CZ"/>
        </w:rPr>
      </w:pPr>
    </w:p>
    <w:p w14:paraId="6F67B660" w14:textId="77777777" w:rsidR="00190939" w:rsidRPr="009A5EE3" w:rsidRDefault="00633AA3">
      <w:pPr>
        <w:pStyle w:val="Zkladntext"/>
        <w:spacing w:before="56" w:after="3"/>
        <w:ind w:left="778"/>
        <w:rPr>
          <w:lang w:val="cs-CZ"/>
        </w:rPr>
      </w:pPr>
      <w:proofErr w:type="spellStart"/>
      <w:r w:rsidRPr="009A5EE3">
        <w:rPr>
          <w:lang w:val="cs-CZ"/>
        </w:rPr>
        <w:t>Obložnost</w:t>
      </w:r>
      <w:proofErr w:type="spellEnd"/>
      <w:r w:rsidRPr="009A5EE3">
        <w:rPr>
          <w:lang w:val="cs-CZ"/>
        </w:rPr>
        <w:t xml:space="preserve"> (v procentech)</w:t>
      </w:r>
    </w:p>
    <w:p w14:paraId="78CC65CD" w14:textId="77777777" w:rsidR="00190939" w:rsidRPr="009A5EE3" w:rsidRDefault="00633AA3">
      <w:pPr>
        <w:ind w:left="665"/>
        <w:rPr>
          <w:sz w:val="20"/>
          <w:lang w:val="cs-CZ"/>
        </w:rPr>
      </w:pPr>
      <w:r w:rsidRPr="009A5EE3">
        <w:rPr>
          <w:rFonts w:ascii="Times New Roman"/>
          <w:spacing w:val="-49"/>
          <w:sz w:val="20"/>
          <w:lang w:val="cs-CZ"/>
        </w:rPr>
        <w:t xml:space="preserve"> </w:t>
      </w:r>
      <w:r w:rsidR="00C82089">
        <w:rPr>
          <w:noProof/>
          <w:spacing w:val="-49"/>
          <w:sz w:val="20"/>
          <w:lang w:val="cs-CZ" w:eastAsia="cs-CZ"/>
        </w:rPr>
        <mc:AlternateContent>
          <mc:Choice Requires="wps">
            <w:drawing>
              <wp:inline distT="0" distB="0" distL="0" distR="0" wp14:anchorId="077DDD2E" wp14:editId="029AF413">
                <wp:extent cx="5935980" cy="177165"/>
                <wp:effectExtent l="10160" t="12065" r="6985" b="10795"/>
                <wp:docPr id="8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771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2E66FC" w14:textId="77777777" w:rsidR="004B3950" w:rsidRPr="003402E7" w:rsidRDefault="004B3950">
                            <w:pPr>
                              <w:pStyle w:val="Zkladntext"/>
                              <w:spacing w:line="265" w:lineRule="exact"/>
                              <w:ind w:left="103"/>
                              <w:rPr>
                                <w:lang w:val="cs-CZ"/>
                              </w:rPr>
                            </w:pPr>
                            <w:r>
                              <w:rPr>
                                <w:lang w:val="cs-CZ"/>
                              </w:rPr>
                              <w:t xml:space="preserve"> 90 %</w:t>
                            </w: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077DDD2E" id="_x0000_s1038" type="#_x0000_t202" style="width:467.4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" filled="f" strokeweight=".48pt">
                <v:textbox inset="0,0,0,0">
                  <w:txbxContent>
                    <w:p w14:paraId="1F2E66FC" w14:textId="77777777" w:rsidR="004B3950" w:rsidRPr="003402E7" w:rsidRDefault="004B3950">
                      <w:pPr>
                        <w:pStyle w:val="Zkladntext"/>
                        <w:spacing w:line="265" w:lineRule="exact"/>
                        <w:ind w:left="103"/>
                        <w:rPr>
                          <w:lang w:val="cs-CZ"/>
                        </w:rPr>
                      </w:pPr>
                      <w:r>
                        <w:rPr>
                          <w:lang w:val="cs-CZ"/>
                        </w:rPr>
                        <w:t xml:space="preserve"> 90 %</w:t>
                      </w:r>
                    </w:p>
                  </w:txbxContent>
                </v:textbox>
                <w10:anchorlock/>
              </v:shape>
            </w:pict>
          </mc:Fallback>
        </mc:AlternateContent>
      </w:r>
    </w:p>
    <w:p w14:paraId="546A5D16" w14:textId="77777777" w:rsidR="00190939" w:rsidRPr="009A5EE3" w:rsidRDefault="00190939">
      <w:pPr>
        <w:pStyle w:val="Zkladntext"/>
        <w:spacing w:before="1"/>
        <w:rPr>
          <w:sz w:val="14"/>
          <w:lang w:val="cs-CZ"/>
        </w:rPr>
      </w:pPr>
    </w:p>
    <w:p w14:paraId="0F81F953" w14:textId="77777777" w:rsidR="007720D4" w:rsidRDefault="007720D4">
      <w:pPr>
        <w:pStyle w:val="Zkladntext"/>
        <w:spacing w:before="7"/>
        <w:rPr>
          <w:sz w:val="16"/>
          <w:lang w:val="cs-CZ"/>
        </w:rPr>
      </w:pPr>
    </w:p>
    <w:p w14:paraId="0846A0F3" w14:textId="77777777" w:rsidR="007720D4" w:rsidRDefault="007720D4">
      <w:pPr>
        <w:pStyle w:val="Zkladntext"/>
        <w:spacing w:before="7"/>
        <w:rPr>
          <w:sz w:val="16"/>
          <w:lang w:val="cs-CZ"/>
        </w:rPr>
      </w:pPr>
    </w:p>
    <w:p w14:paraId="18993BCF" w14:textId="77777777" w:rsidR="007720D4" w:rsidRDefault="007720D4">
      <w:pPr>
        <w:pStyle w:val="Zkladntext"/>
        <w:spacing w:before="7"/>
        <w:rPr>
          <w:sz w:val="16"/>
          <w:lang w:val="cs-CZ"/>
        </w:rPr>
      </w:pPr>
    </w:p>
    <w:p w14:paraId="49982A26" w14:textId="77777777" w:rsidR="007720D4" w:rsidRDefault="007720D4">
      <w:pPr>
        <w:pStyle w:val="Zkladntext"/>
        <w:spacing w:before="7"/>
        <w:rPr>
          <w:sz w:val="16"/>
          <w:lang w:val="cs-CZ"/>
        </w:rPr>
      </w:pPr>
    </w:p>
    <w:p w14:paraId="6D95C540" w14:textId="77777777" w:rsidR="00190939" w:rsidRPr="009A5EE3" w:rsidRDefault="00CA68AC">
      <w:pPr>
        <w:pStyle w:val="Zkladntext"/>
        <w:spacing w:before="7"/>
        <w:rPr>
          <w:sz w:val="16"/>
          <w:lang w:val="cs-CZ"/>
        </w:rPr>
      </w:pPr>
      <w:r>
        <w:rPr>
          <w:noProof/>
          <w:lang w:val="cs-CZ" w:eastAsia="cs-CZ"/>
        </w:rPr>
        <mc:AlternateContent>
          <mc:Choice Requires="wps">
            <w:drawing>
              <wp:anchor distT="0" distB="0" distL="0" distR="0" simplePos="0" relativeHeight="251658244" behindDoc="0" locked="0" layoutInCell="1" allowOverlap="1" wp14:anchorId="0D921F86" wp14:editId="39D00803">
                <wp:simplePos x="0" y="0"/>
                <wp:positionH relativeFrom="page">
                  <wp:posOffset>596265</wp:posOffset>
                </wp:positionH>
                <wp:positionV relativeFrom="paragraph">
                  <wp:posOffset>175260</wp:posOffset>
                </wp:positionV>
                <wp:extent cx="1828800" cy="0"/>
                <wp:effectExtent l="5715" t="6985" r="13335" b="12065"/>
                <wp:wrapTopAndBottom/>
                <wp:docPr id="1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20F54C4" id="Line 103" o:spid="_x0000_s1026" style="position:absolute;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6.95pt,13.8pt" to="190.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jAGFAIAACwEAAAOAAAAZHJzL2Uyb0RvYy54bWysU8GO2yAQvVfqPyDuie2s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" strokeweight=".6pt">
                <w10:wrap type="topAndBottom" anchorx="page"/>
              </v:line>
            </w:pict>
          </mc:Fallback>
        </mc:AlternateContent>
      </w:r>
    </w:p>
    <w:p w14:paraId="25BD131A" w14:textId="77777777" w:rsidR="00CA68AC" w:rsidRPr="009A5EE3" w:rsidRDefault="00CA68AC" w:rsidP="00CA68AC">
      <w:pPr>
        <w:pStyle w:val="Zkladntext"/>
        <w:rPr>
          <w:sz w:val="11"/>
          <w:lang w:val="cs-CZ"/>
        </w:rPr>
      </w:pPr>
    </w:p>
    <w:p w14:paraId="619280D2" w14:textId="77777777" w:rsidR="00CA68AC" w:rsidRDefault="00CA68AC" w:rsidP="00CA68AC">
      <w:pPr>
        <w:spacing w:before="57"/>
        <w:ind w:left="778"/>
        <w:rPr>
          <w:i/>
          <w:lang w:val="cs-CZ"/>
        </w:rPr>
      </w:pPr>
      <w:r w:rsidRPr="009A5EE3">
        <w:rPr>
          <w:i/>
          <w:position w:val="6"/>
          <w:lang w:val="cs-CZ"/>
        </w:rPr>
        <w:t xml:space="preserve">1 </w:t>
      </w:r>
      <w:r w:rsidRPr="009A5EE3">
        <w:rPr>
          <w:i/>
          <w:lang w:val="cs-CZ"/>
        </w:rPr>
        <w:t>v případě, že se jedná o nový OD, uveďte návrh čísla výkonu</w:t>
      </w:r>
    </w:p>
    <w:p w14:paraId="4C64D0DB" w14:textId="77777777" w:rsidR="00190939" w:rsidRDefault="00190939">
      <w:pPr>
        <w:pStyle w:val="Zkladntext"/>
        <w:spacing w:before="3"/>
        <w:rPr>
          <w:sz w:val="16"/>
          <w:lang w:val="cs-CZ"/>
        </w:rPr>
      </w:pPr>
    </w:p>
    <w:p w14:paraId="52AD2FDC" w14:textId="77777777" w:rsidR="000011C6" w:rsidRDefault="000011C6">
      <w:pPr>
        <w:rPr>
          <w:sz w:val="16"/>
          <w:lang w:val="cs-CZ"/>
        </w:rPr>
      </w:pPr>
      <w:r>
        <w:rPr>
          <w:sz w:val="16"/>
          <w:lang w:val="cs-CZ"/>
        </w:rPr>
        <w:br w:type="page"/>
      </w:r>
    </w:p>
    <w:p w14:paraId="5911DDA4" w14:textId="77777777" w:rsidR="003F533B" w:rsidRDefault="00EC4484">
      <w:pPr>
        <w:rPr>
          <w:sz w:val="16"/>
          <w:lang w:val="cs-CZ"/>
        </w:rPr>
      </w:pPr>
      <w:r w:rsidRPr="009A5EE3">
        <w:rPr>
          <w:noProof/>
          <w:sz w:val="20"/>
          <w:lang w:val="cs-CZ" w:eastAsia="cs-CZ"/>
        </w:rPr>
        <w:lastRenderedPageBreak/>
        <w:drawing>
          <wp:inline distT="0" distB="0" distL="0" distR="0" wp14:anchorId="7CD02BA2" wp14:editId="5926F02B">
            <wp:extent cx="2827470" cy="280034"/>
            <wp:effectExtent l="0" t="0" r="0"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1D70CACD" w14:textId="77777777" w:rsidR="009C03C8" w:rsidRPr="009A5EE3" w:rsidRDefault="009C03C8">
      <w:pPr>
        <w:pStyle w:val="Zkladntext"/>
        <w:spacing w:before="3"/>
        <w:rPr>
          <w:sz w:val="16"/>
          <w:lang w:val="cs-CZ"/>
        </w:rPr>
      </w:pPr>
    </w:p>
    <w:p w14:paraId="0B20D55F" w14:textId="77777777" w:rsidR="003F533B" w:rsidRPr="009A5EE3" w:rsidRDefault="003F533B" w:rsidP="003F533B">
      <w:pPr>
        <w:spacing w:before="56"/>
        <w:ind w:left="778" w:right="56"/>
        <w:rPr>
          <w:i/>
          <w:lang w:val="cs-CZ"/>
        </w:rPr>
      </w:pPr>
      <w:r w:rsidRPr="009A5EE3">
        <w:rPr>
          <w:i/>
          <w:lang w:val="cs-CZ"/>
        </w:rPr>
        <w:t>Obvyklé trvání činnosti nositele zdravotního výkonu a minimální požadovaná kvalifikace pro úhradu výkonu z veřejného zdravotního pojištění.</w:t>
      </w:r>
    </w:p>
    <w:p w14:paraId="05A64826" w14:textId="77777777" w:rsidR="003F533B" w:rsidRPr="009A5EE3" w:rsidRDefault="003F533B" w:rsidP="003F533B">
      <w:pPr>
        <w:pStyle w:val="Zkladntext"/>
        <w:spacing w:before="12"/>
        <w:rPr>
          <w:i/>
          <w:sz w:val="21"/>
          <w:lang w:val="cs-CZ"/>
        </w:rPr>
      </w:pPr>
    </w:p>
    <w:p w14:paraId="572A9AD7" w14:textId="77777777" w:rsidR="003F533B" w:rsidRDefault="003F533B" w:rsidP="003F533B">
      <w:pPr>
        <w:pStyle w:val="Odstavecseseznamem"/>
        <w:numPr>
          <w:ilvl w:val="0"/>
          <w:numId w:val="2"/>
        </w:numPr>
        <w:tabs>
          <w:tab w:val="left" w:pos="998"/>
        </w:tabs>
        <w:rPr>
          <w:lang w:val="cs-CZ"/>
        </w:rPr>
      </w:pPr>
      <w:r w:rsidRPr="009A5EE3">
        <w:rPr>
          <w:lang w:val="cs-CZ"/>
        </w:rPr>
        <w:t>Lékaři (Symbol L1, L2,</w:t>
      </w:r>
      <w:r w:rsidRPr="009A5EE3">
        <w:rPr>
          <w:spacing w:val="-12"/>
          <w:lang w:val="cs-CZ"/>
        </w:rPr>
        <w:t xml:space="preserve"> </w:t>
      </w:r>
      <w:r w:rsidRPr="009A5EE3">
        <w:rPr>
          <w:lang w:val="cs-CZ"/>
        </w:rPr>
        <w:t>L3)</w:t>
      </w:r>
    </w:p>
    <w:tbl>
      <w:tblPr>
        <w:tblStyle w:val="TableNormal"/>
        <w:tblpPr w:leftFromText="141" w:rightFromText="141" w:vertAnchor="text" w:horzAnchor="margin" w:tblpXSpec="center" w:tblpY="115"/>
        <w:tblW w:w="90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00"/>
        <w:gridCol w:w="1513"/>
        <w:gridCol w:w="852"/>
        <w:gridCol w:w="1702"/>
        <w:gridCol w:w="1841"/>
        <w:gridCol w:w="1772"/>
      </w:tblGrid>
      <w:tr w:rsidR="00831968" w:rsidRPr="009A5EE3" w14:paraId="25A1E458" w14:textId="77777777" w:rsidTr="00831968">
        <w:trPr>
          <w:trHeight w:hRule="exact" w:val="398"/>
        </w:trPr>
        <w:tc>
          <w:tcPr>
            <w:tcW w:w="1400" w:type="dxa"/>
            <w:tcBorders>
              <w:bottom w:val="nil"/>
            </w:tcBorders>
          </w:tcPr>
          <w:p w14:paraId="18831D6C" w14:textId="77777777" w:rsidR="00831968" w:rsidRPr="009A5EE3" w:rsidRDefault="00831968" w:rsidP="00831968">
            <w:pPr>
              <w:pStyle w:val="TableParagraph"/>
              <w:ind w:left="205" w:right="202"/>
              <w:jc w:val="center"/>
              <w:rPr>
                <w:lang w:val="cs-CZ"/>
              </w:rPr>
            </w:pPr>
            <w:r w:rsidRPr="009A5EE3">
              <w:rPr>
                <w:lang w:val="cs-CZ"/>
              </w:rPr>
              <w:t>funkce</w:t>
            </w:r>
          </w:p>
        </w:tc>
        <w:tc>
          <w:tcPr>
            <w:tcW w:w="5908" w:type="dxa"/>
            <w:gridSpan w:val="4"/>
          </w:tcPr>
          <w:p w14:paraId="790C809D" w14:textId="77777777" w:rsidR="00831968" w:rsidRPr="009A5EE3" w:rsidRDefault="00831968" w:rsidP="00831968">
            <w:pPr>
              <w:pStyle w:val="TableParagraph"/>
              <w:ind w:left="1445"/>
              <w:rPr>
                <w:lang w:val="cs-CZ"/>
              </w:rPr>
            </w:pPr>
            <w:r w:rsidRPr="009A5EE3">
              <w:rPr>
                <w:lang w:val="cs-CZ"/>
              </w:rPr>
              <w:t>minimální požadovaná kvalifikace</w:t>
            </w:r>
          </w:p>
        </w:tc>
        <w:tc>
          <w:tcPr>
            <w:tcW w:w="1772" w:type="dxa"/>
            <w:tcBorders>
              <w:bottom w:val="nil"/>
            </w:tcBorders>
          </w:tcPr>
          <w:p w14:paraId="6FAEF2B4" w14:textId="77777777" w:rsidR="00831968" w:rsidRPr="009A5EE3" w:rsidRDefault="00831968" w:rsidP="00831968">
            <w:pPr>
              <w:pStyle w:val="TableParagraph"/>
              <w:ind w:left="283" w:right="283"/>
              <w:jc w:val="center"/>
              <w:rPr>
                <w:lang w:val="cs-CZ"/>
              </w:rPr>
            </w:pPr>
            <w:r w:rsidRPr="009A5EE3">
              <w:rPr>
                <w:lang w:val="cs-CZ"/>
              </w:rPr>
              <w:t>nezbytný čas</w:t>
            </w:r>
          </w:p>
        </w:tc>
      </w:tr>
      <w:tr w:rsidR="00831968" w:rsidRPr="009A5EE3" w14:paraId="76719276" w14:textId="77777777" w:rsidTr="00831968">
        <w:trPr>
          <w:trHeight w:hRule="exact" w:val="552"/>
        </w:trPr>
        <w:tc>
          <w:tcPr>
            <w:tcW w:w="1400" w:type="dxa"/>
            <w:tcBorders>
              <w:top w:val="nil"/>
            </w:tcBorders>
          </w:tcPr>
          <w:p w14:paraId="4EC1CEAC" w14:textId="1FD57865" w:rsidR="00831968" w:rsidRPr="009A5EE3" w:rsidRDefault="00831968" w:rsidP="00470C0C">
            <w:pPr>
              <w:pStyle w:val="TableParagraph"/>
              <w:spacing w:before="4" w:line="240" w:lineRule="auto"/>
              <w:ind w:left="130" w:right="128"/>
              <w:jc w:val="center"/>
              <w:rPr>
                <w:lang w:val="cs-CZ"/>
              </w:rPr>
            </w:pPr>
            <w:r w:rsidRPr="009A5EE3">
              <w:rPr>
                <w:lang w:val="cs-CZ"/>
              </w:rPr>
              <w:t>(vyšetřující, atd.)</w:t>
            </w:r>
          </w:p>
        </w:tc>
        <w:tc>
          <w:tcPr>
            <w:tcW w:w="1513" w:type="dxa"/>
          </w:tcPr>
          <w:p w14:paraId="7C2279FE" w14:textId="77777777" w:rsidR="00831968" w:rsidRPr="009A5EE3" w:rsidRDefault="00831968" w:rsidP="00831968">
            <w:pPr>
              <w:pStyle w:val="TableParagraph"/>
              <w:ind w:left="407" w:right="406"/>
              <w:jc w:val="center"/>
              <w:rPr>
                <w:lang w:val="cs-CZ"/>
              </w:rPr>
            </w:pPr>
            <w:r w:rsidRPr="009A5EE3">
              <w:rPr>
                <w:lang w:val="cs-CZ"/>
              </w:rPr>
              <w:t>symbol</w:t>
            </w:r>
          </w:p>
        </w:tc>
        <w:tc>
          <w:tcPr>
            <w:tcW w:w="852" w:type="dxa"/>
          </w:tcPr>
          <w:p w14:paraId="51AEF97D" w14:textId="77777777" w:rsidR="00831968" w:rsidRPr="009A5EE3" w:rsidRDefault="00831968" w:rsidP="00831968">
            <w:pPr>
              <w:pStyle w:val="TableParagraph"/>
              <w:ind w:left="168"/>
              <w:rPr>
                <w:lang w:val="cs-CZ"/>
              </w:rPr>
            </w:pPr>
            <w:r w:rsidRPr="009A5EE3">
              <w:rPr>
                <w:lang w:val="cs-CZ"/>
              </w:rPr>
              <w:t>praxe</w:t>
            </w:r>
          </w:p>
        </w:tc>
        <w:tc>
          <w:tcPr>
            <w:tcW w:w="1702" w:type="dxa"/>
          </w:tcPr>
          <w:p w14:paraId="40A5FFC2" w14:textId="77777777" w:rsidR="00831968" w:rsidRPr="009A5EE3" w:rsidRDefault="00831968" w:rsidP="00831968">
            <w:pPr>
              <w:pStyle w:val="TableParagraph"/>
              <w:ind w:left="208" w:right="209"/>
              <w:jc w:val="center"/>
              <w:rPr>
                <w:lang w:val="cs-CZ"/>
              </w:rPr>
            </w:pPr>
            <w:r w:rsidRPr="009A5EE3">
              <w:rPr>
                <w:lang w:val="cs-CZ"/>
              </w:rPr>
              <w:t>mzdový index</w:t>
            </w:r>
          </w:p>
        </w:tc>
        <w:tc>
          <w:tcPr>
            <w:tcW w:w="1841" w:type="dxa"/>
          </w:tcPr>
          <w:p w14:paraId="3B519D07" w14:textId="77777777" w:rsidR="00831968" w:rsidRPr="009A5EE3" w:rsidRDefault="00831968" w:rsidP="00831968">
            <w:pPr>
              <w:pStyle w:val="TableParagraph"/>
              <w:ind w:left="213"/>
              <w:rPr>
                <w:lang w:val="cs-CZ"/>
              </w:rPr>
            </w:pPr>
            <w:r w:rsidRPr="009A5EE3">
              <w:rPr>
                <w:lang w:val="cs-CZ"/>
              </w:rPr>
              <w:t>další požadavky</w:t>
            </w:r>
          </w:p>
        </w:tc>
        <w:tc>
          <w:tcPr>
            <w:tcW w:w="1772" w:type="dxa"/>
            <w:tcBorders>
              <w:top w:val="nil"/>
            </w:tcBorders>
          </w:tcPr>
          <w:p w14:paraId="4501F06E" w14:textId="77777777" w:rsidR="00831968" w:rsidRPr="009A5EE3" w:rsidRDefault="00831968" w:rsidP="00831968">
            <w:pPr>
              <w:pStyle w:val="TableParagraph"/>
              <w:spacing w:before="4" w:line="240" w:lineRule="auto"/>
              <w:ind w:left="283" w:right="282"/>
              <w:jc w:val="center"/>
              <w:rPr>
                <w:lang w:val="cs-CZ"/>
              </w:rPr>
            </w:pPr>
            <w:r w:rsidRPr="009A5EE3">
              <w:rPr>
                <w:lang w:val="cs-CZ"/>
              </w:rPr>
              <w:t>v minutách</w:t>
            </w:r>
          </w:p>
        </w:tc>
      </w:tr>
      <w:tr w:rsidR="00831968" w:rsidRPr="009A5EE3" w14:paraId="316AAC81" w14:textId="77777777" w:rsidTr="00831968">
        <w:trPr>
          <w:trHeight w:hRule="exact" w:val="283"/>
        </w:trPr>
        <w:tc>
          <w:tcPr>
            <w:tcW w:w="1400" w:type="dxa"/>
          </w:tcPr>
          <w:p w14:paraId="7E0CA549" w14:textId="77777777" w:rsidR="00831968" w:rsidRPr="003C38B1" w:rsidRDefault="00831968" w:rsidP="00831968">
            <w:pPr>
              <w:pStyle w:val="TableParagraph"/>
              <w:ind w:left="205" w:right="201"/>
              <w:jc w:val="center"/>
              <w:rPr>
                <w:lang w:val="cs-CZ"/>
              </w:rPr>
            </w:pPr>
            <w:r w:rsidRPr="003C38B1">
              <w:rPr>
                <w:lang w:val="cs-CZ"/>
              </w:rPr>
              <w:t>lékař</w:t>
            </w:r>
          </w:p>
        </w:tc>
        <w:tc>
          <w:tcPr>
            <w:tcW w:w="1513" w:type="dxa"/>
          </w:tcPr>
          <w:p w14:paraId="462DDB6E" w14:textId="77777777" w:rsidR="00831968" w:rsidRPr="003C38B1" w:rsidRDefault="00831968" w:rsidP="00831968">
            <w:pPr>
              <w:pStyle w:val="TableParagraph"/>
              <w:ind w:left="406" w:right="406"/>
              <w:jc w:val="center"/>
              <w:rPr>
                <w:lang w:val="cs-CZ"/>
              </w:rPr>
            </w:pPr>
            <w:r w:rsidRPr="003C38B1">
              <w:rPr>
                <w:lang w:val="cs-CZ"/>
              </w:rPr>
              <w:t>L3</w:t>
            </w:r>
          </w:p>
        </w:tc>
        <w:tc>
          <w:tcPr>
            <w:tcW w:w="852" w:type="dxa"/>
          </w:tcPr>
          <w:p w14:paraId="6847D2D1" w14:textId="77777777" w:rsidR="00831968" w:rsidRPr="003C38B1" w:rsidRDefault="00831968" w:rsidP="00831968">
            <w:pPr>
              <w:rPr>
                <w:lang w:val="cs-CZ"/>
              </w:rPr>
            </w:pPr>
          </w:p>
        </w:tc>
        <w:tc>
          <w:tcPr>
            <w:tcW w:w="1702" w:type="dxa"/>
          </w:tcPr>
          <w:p w14:paraId="266F7D2F" w14:textId="77777777" w:rsidR="00831968" w:rsidRPr="003C38B1" w:rsidRDefault="00831968" w:rsidP="00831968">
            <w:pPr>
              <w:pStyle w:val="TableParagraph"/>
              <w:ind w:left="208" w:right="209"/>
              <w:jc w:val="center"/>
              <w:rPr>
                <w:lang w:val="cs-CZ"/>
              </w:rPr>
            </w:pPr>
            <w:r w:rsidRPr="003C38B1">
              <w:rPr>
                <w:lang w:val="cs-CZ"/>
              </w:rPr>
              <w:t>3,5</w:t>
            </w:r>
          </w:p>
        </w:tc>
        <w:tc>
          <w:tcPr>
            <w:tcW w:w="1841" w:type="dxa"/>
          </w:tcPr>
          <w:p w14:paraId="1E224513" w14:textId="77777777" w:rsidR="00831968" w:rsidRPr="003C38B1" w:rsidRDefault="00383CF5" w:rsidP="00831968">
            <w:pPr>
              <w:jc w:val="center"/>
              <w:rPr>
                <w:lang w:val="cs-CZ"/>
              </w:rPr>
            </w:pPr>
            <w:r w:rsidRPr="003C38B1">
              <w:rPr>
                <w:lang w:val="cs-CZ"/>
              </w:rPr>
              <w:t>Pediatr</w:t>
            </w:r>
          </w:p>
        </w:tc>
        <w:tc>
          <w:tcPr>
            <w:tcW w:w="1772" w:type="dxa"/>
            <w:vAlign w:val="bottom"/>
          </w:tcPr>
          <w:p w14:paraId="23C0AAF1" w14:textId="5CFCD71D" w:rsidR="00831968" w:rsidRPr="003C38B1" w:rsidRDefault="00414C77" w:rsidP="00831968">
            <w:pPr>
              <w:pStyle w:val="TableParagraph"/>
              <w:ind w:left="283" w:right="283"/>
              <w:jc w:val="center"/>
              <w:rPr>
                <w:lang w:val="cs-CZ"/>
              </w:rPr>
            </w:pPr>
            <w:r>
              <w:rPr>
                <w:color w:val="000000"/>
              </w:rPr>
              <w:t>44,44</w:t>
            </w:r>
          </w:p>
        </w:tc>
      </w:tr>
      <w:tr w:rsidR="00831968" w:rsidRPr="009A5EE3" w14:paraId="0CA579BB" w14:textId="77777777" w:rsidTr="00831968">
        <w:trPr>
          <w:trHeight w:hRule="exact" w:val="283"/>
        </w:trPr>
        <w:tc>
          <w:tcPr>
            <w:tcW w:w="1400" w:type="dxa"/>
          </w:tcPr>
          <w:p w14:paraId="6468993E" w14:textId="77777777" w:rsidR="00831968" w:rsidRPr="003C38B1" w:rsidRDefault="00831968" w:rsidP="00831968">
            <w:pPr>
              <w:rPr>
                <w:lang w:val="cs-CZ"/>
              </w:rPr>
            </w:pPr>
          </w:p>
        </w:tc>
        <w:tc>
          <w:tcPr>
            <w:tcW w:w="1513" w:type="dxa"/>
          </w:tcPr>
          <w:p w14:paraId="1BCBCB33" w14:textId="77777777" w:rsidR="00831968" w:rsidRPr="003C38B1" w:rsidRDefault="00831968" w:rsidP="00831968">
            <w:pPr>
              <w:pStyle w:val="TableParagraph"/>
              <w:ind w:left="406" w:right="406"/>
              <w:jc w:val="center"/>
              <w:rPr>
                <w:lang w:val="cs-CZ"/>
              </w:rPr>
            </w:pPr>
            <w:r w:rsidRPr="003C38B1">
              <w:rPr>
                <w:lang w:val="cs-CZ"/>
              </w:rPr>
              <w:t>L2</w:t>
            </w:r>
          </w:p>
        </w:tc>
        <w:tc>
          <w:tcPr>
            <w:tcW w:w="852" w:type="dxa"/>
          </w:tcPr>
          <w:p w14:paraId="743F17AD" w14:textId="77777777" w:rsidR="00831968" w:rsidRPr="003C38B1" w:rsidRDefault="00831968" w:rsidP="00831968">
            <w:pPr>
              <w:rPr>
                <w:lang w:val="cs-CZ"/>
              </w:rPr>
            </w:pPr>
          </w:p>
        </w:tc>
        <w:tc>
          <w:tcPr>
            <w:tcW w:w="1702" w:type="dxa"/>
          </w:tcPr>
          <w:p w14:paraId="337C31DF" w14:textId="77777777" w:rsidR="00831968" w:rsidRPr="003C38B1" w:rsidRDefault="00831968" w:rsidP="00831968">
            <w:pPr>
              <w:pStyle w:val="TableParagraph"/>
              <w:ind w:left="208" w:right="209"/>
              <w:jc w:val="center"/>
              <w:rPr>
                <w:lang w:val="cs-CZ"/>
              </w:rPr>
            </w:pPr>
            <w:r w:rsidRPr="003C38B1">
              <w:rPr>
                <w:lang w:val="cs-CZ"/>
              </w:rPr>
              <w:t>1,8</w:t>
            </w:r>
          </w:p>
        </w:tc>
        <w:tc>
          <w:tcPr>
            <w:tcW w:w="1841" w:type="dxa"/>
          </w:tcPr>
          <w:p w14:paraId="3E9212C0" w14:textId="77777777" w:rsidR="00831968" w:rsidRPr="003C38B1" w:rsidRDefault="00831968" w:rsidP="00831968">
            <w:pPr>
              <w:jc w:val="center"/>
              <w:rPr>
                <w:lang w:val="cs-CZ"/>
              </w:rPr>
            </w:pPr>
          </w:p>
        </w:tc>
        <w:tc>
          <w:tcPr>
            <w:tcW w:w="1772" w:type="dxa"/>
            <w:vAlign w:val="bottom"/>
          </w:tcPr>
          <w:p w14:paraId="04E62852" w14:textId="6594DA60" w:rsidR="00831968" w:rsidRPr="003C38B1" w:rsidRDefault="00414C77" w:rsidP="00831968">
            <w:pPr>
              <w:pStyle w:val="TableParagraph"/>
              <w:ind w:left="283" w:right="283"/>
              <w:jc w:val="center"/>
              <w:rPr>
                <w:lang w:val="cs-CZ"/>
              </w:rPr>
            </w:pPr>
            <w:r>
              <w:rPr>
                <w:color w:val="000000"/>
              </w:rPr>
              <w:t>19,05</w:t>
            </w:r>
          </w:p>
        </w:tc>
      </w:tr>
      <w:tr w:rsidR="00831968" w:rsidRPr="009A5EE3" w14:paraId="4FFCDA28" w14:textId="77777777" w:rsidTr="009E6A91">
        <w:trPr>
          <w:trHeight w:hRule="exact" w:val="482"/>
        </w:trPr>
        <w:tc>
          <w:tcPr>
            <w:tcW w:w="1400" w:type="dxa"/>
          </w:tcPr>
          <w:p w14:paraId="76A30786" w14:textId="77777777" w:rsidR="00831968" w:rsidRPr="003C38B1" w:rsidRDefault="007720D4" w:rsidP="00AC5139">
            <w:pPr>
              <w:jc w:val="center"/>
              <w:rPr>
                <w:lang w:val="cs-CZ"/>
              </w:rPr>
            </w:pPr>
            <w:r w:rsidRPr="003C38B1">
              <w:rPr>
                <w:sz w:val="18"/>
                <w:szCs w:val="18"/>
                <w:lang w:val="cs-CZ"/>
              </w:rPr>
              <w:t xml:space="preserve">(Po-Pá od 16-7; </w:t>
            </w:r>
            <w:proofErr w:type="spellStart"/>
            <w:r w:rsidRPr="003C38B1">
              <w:rPr>
                <w:sz w:val="18"/>
                <w:szCs w:val="18"/>
                <w:lang w:val="cs-CZ"/>
              </w:rPr>
              <w:t>SoNe</w:t>
            </w:r>
            <w:proofErr w:type="spellEnd"/>
            <w:r w:rsidRPr="003C38B1">
              <w:rPr>
                <w:sz w:val="18"/>
                <w:szCs w:val="18"/>
                <w:lang w:val="cs-CZ"/>
              </w:rPr>
              <w:t>)</w:t>
            </w:r>
          </w:p>
        </w:tc>
        <w:tc>
          <w:tcPr>
            <w:tcW w:w="1513" w:type="dxa"/>
          </w:tcPr>
          <w:p w14:paraId="67649D08" w14:textId="77777777" w:rsidR="00831968" w:rsidRPr="003C38B1" w:rsidRDefault="00831968" w:rsidP="00831968">
            <w:pPr>
              <w:pStyle w:val="TableParagraph"/>
              <w:ind w:left="407" w:right="405"/>
              <w:jc w:val="center"/>
              <w:rPr>
                <w:lang w:val="cs-CZ"/>
              </w:rPr>
            </w:pPr>
            <w:r w:rsidRPr="003C38B1">
              <w:rPr>
                <w:lang w:val="cs-CZ"/>
              </w:rPr>
              <w:t>ÚPS</w:t>
            </w:r>
          </w:p>
        </w:tc>
        <w:tc>
          <w:tcPr>
            <w:tcW w:w="852" w:type="dxa"/>
          </w:tcPr>
          <w:p w14:paraId="19E937C4" w14:textId="77777777" w:rsidR="00831968" w:rsidRPr="003C38B1" w:rsidRDefault="00831968" w:rsidP="00831968">
            <w:pPr>
              <w:rPr>
                <w:lang w:val="cs-CZ"/>
              </w:rPr>
            </w:pPr>
          </w:p>
        </w:tc>
        <w:tc>
          <w:tcPr>
            <w:tcW w:w="1702" w:type="dxa"/>
          </w:tcPr>
          <w:p w14:paraId="230D1759" w14:textId="77777777" w:rsidR="00831968" w:rsidRPr="003C38B1" w:rsidRDefault="00831968" w:rsidP="00831968">
            <w:pPr>
              <w:pStyle w:val="TableParagraph"/>
              <w:ind w:left="208" w:right="209"/>
              <w:jc w:val="center"/>
              <w:rPr>
                <w:lang w:val="cs-CZ"/>
              </w:rPr>
            </w:pPr>
            <w:r w:rsidRPr="003C38B1">
              <w:rPr>
                <w:lang w:val="cs-CZ"/>
              </w:rPr>
              <w:t>3,5</w:t>
            </w:r>
          </w:p>
        </w:tc>
        <w:tc>
          <w:tcPr>
            <w:tcW w:w="1841" w:type="dxa"/>
          </w:tcPr>
          <w:p w14:paraId="48456D33" w14:textId="77777777" w:rsidR="00831968" w:rsidRPr="003C38B1" w:rsidRDefault="00831DC6" w:rsidP="00831968">
            <w:pPr>
              <w:jc w:val="center"/>
              <w:rPr>
                <w:lang w:val="cs-CZ"/>
              </w:rPr>
            </w:pPr>
            <w:r w:rsidRPr="003C38B1">
              <w:rPr>
                <w:lang w:val="cs-CZ"/>
              </w:rPr>
              <w:t>Pediatr</w:t>
            </w:r>
          </w:p>
        </w:tc>
        <w:tc>
          <w:tcPr>
            <w:tcW w:w="1772" w:type="dxa"/>
          </w:tcPr>
          <w:p w14:paraId="2A7B1C63" w14:textId="58F90C9F" w:rsidR="00831968" w:rsidRPr="003C38B1" w:rsidRDefault="00414C77" w:rsidP="00831968">
            <w:pPr>
              <w:pStyle w:val="TableParagraph"/>
              <w:ind w:left="2"/>
              <w:jc w:val="center"/>
              <w:rPr>
                <w:lang w:val="cs-CZ"/>
              </w:rPr>
            </w:pPr>
            <w:r>
              <w:rPr>
                <w:lang w:val="cs-CZ"/>
              </w:rPr>
              <w:t>79,68</w:t>
            </w:r>
          </w:p>
        </w:tc>
      </w:tr>
    </w:tbl>
    <w:p w14:paraId="324A025B" w14:textId="77777777" w:rsidR="00831968" w:rsidRDefault="00831968" w:rsidP="00831968">
      <w:pPr>
        <w:pStyle w:val="Odstavecseseznamem"/>
        <w:tabs>
          <w:tab w:val="left" w:pos="998"/>
        </w:tabs>
        <w:ind w:left="997" w:firstLine="0"/>
        <w:rPr>
          <w:lang w:val="cs-CZ"/>
        </w:rPr>
      </w:pPr>
    </w:p>
    <w:p w14:paraId="5C491E05" w14:textId="77777777" w:rsidR="00831968" w:rsidRDefault="00831968" w:rsidP="00831968">
      <w:pPr>
        <w:pStyle w:val="Odstavecseseznamem"/>
        <w:tabs>
          <w:tab w:val="left" w:pos="998"/>
        </w:tabs>
        <w:ind w:left="997" w:firstLine="0"/>
        <w:rPr>
          <w:lang w:val="cs-CZ"/>
        </w:rPr>
      </w:pPr>
    </w:p>
    <w:p w14:paraId="7C119229" w14:textId="77777777" w:rsidR="00831968" w:rsidRPr="009A5EE3" w:rsidRDefault="00831968" w:rsidP="00831968">
      <w:pPr>
        <w:pStyle w:val="Odstavecseseznamem"/>
        <w:tabs>
          <w:tab w:val="left" w:pos="998"/>
        </w:tabs>
        <w:ind w:left="997" w:firstLine="0"/>
        <w:rPr>
          <w:lang w:val="cs-CZ"/>
        </w:rPr>
      </w:pPr>
    </w:p>
    <w:p w14:paraId="492121C2" w14:textId="77777777" w:rsidR="003F533B" w:rsidRDefault="003F533B" w:rsidP="003F533B">
      <w:pPr>
        <w:pStyle w:val="Odstavecseseznamem"/>
        <w:tabs>
          <w:tab w:val="left" w:pos="998"/>
        </w:tabs>
        <w:ind w:left="997" w:firstLine="0"/>
        <w:rPr>
          <w:lang w:val="cs-CZ"/>
        </w:rPr>
      </w:pPr>
    </w:p>
    <w:p w14:paraId="1718FADA" w14:textId="77777777" w:rsidR="003F533B" w:rsidRDefault="003F533B" w:rsidP="003F533B">
      <w:pPr>
        <w:pStyle w:val="Odstavecseseznamem"/>
        <w:tabs>
          <w:tab w:val="left" w:pos="998"/>
        </w:tabs>
        <w:ind w:left="997" w:firstLine="0"/>
        <w:rPr>
          <w:lang w:val="cs-CZ"/>
        </w:rPr>
      </w:pPr>
    </w:p>
    <w:p w14:paraId="345C3BD6" w14:textId="77777777" w:rsidR="003F533B" w:rsidRDefault="003F533B" w:rsidP="003F533B">
      <w:pPr>
        <w:pStyle w:val="Odstavecseseznamem"/>
        <w:tabs>
          <w:tab w:val="left" w:pos="998"/>
        </w:tabs>
        <w:ind w:left="997" w:firstLine="0"/>
        <w:rPr>
          <w:lang w:val="cs-CZ"/>
        </w:rPr>
      </w:pPr>
    </w:p>
    <w:p w14:paraId="517054E3" w14:textId="77777777" w:rsidR="00831968" w:rsidRDefault="00831968" w:rsidP="00831968">
      <w:pPr>
        <w:pStyle w:val="Odstavecseseznamem"/>
        <w:tabs>
          <w:tab w:val="left" w:pos="998"/>
        </w:tabs>
        <w:ind w:left="997" w:firstLine="0"/>
        <w:rPr>
          <w:lang w:val="cs-CZ"/>
        </w:rPr>
      </w:pPr>
    </w:p>
    <w:p w14:paraId="5D7561A1" w14:textId="77777777" w:rsidR="00831968" w:rsidRDefault="00831968" w:rsidP="00831968">
      <w:pPr>
        <w:pStyle w:val="Odstavecseseznamem"/>
        <w:tabs>
          <w:tab w:val="left" w:pos="998"/>
        </w:tabs>
        <w:ind w:left="997" w:firstLine="0"/>
        <w:rPr>
          <w:lang w:val="cs-CZ"/>
        </w:rPr>
      </w:pPr>
    </w:p>
    <w:p w14:paraId="7B2F3D2B" w14:textId="77777777" w:rsidR="00831968" w:rsidRDefault="00831968" w:rsidP="00831968">
      <w:pPr>
        <w:pStyle w:val="Odstavecseseznamem"/>
        <w:tabs>
          <w:tab w:val="left" w:pos="998"/>
        </w:tabs>
        <w:ind w:left="997" w:firstLine="0"/>
        <w:rPr>
          <w:lang w:val="cs-CZ"/>
        </w:rPr>
      </w:pPr>
    </w:p>
    <w:p w14:paraId="5E4A9919" w14:textId="77777777" w:rsidR="00831968" w:rsidRPr="003C38B1" w:rsidRDefault="003C38B1" w:rsidP="00831968">
      <w:pPr>
        <w:pStyle w:val="Odstavecseseznamem"/>
        <w:tabs>
          <w:tab w:val="left" w:pos="998"/>
        </w:tabs>
        <w:ind w:left="997" w:firstLine="0"/>
        <w:rPr>
          <w:i/>
          <w:iCs/>
          <w:lang w:val="cs-CZ"/>
        </w:rPr>
      </w:pPr>
      <w:bookmarkStart w:id="4" w:name="_Hlk135601331"/>
      <w:r w:rsidRPr="003C38B1">
        <w:rPr>
          <w:i/>
          <w:iCs/>
          <w:lang w:val="cs-CZ"/>
        </w:rPr>
        <w:t>Dostupnost dětský chirurg, dětský neurolog</w:t>
      </w:r>
    </w:p>
    <w:bookmarkEnd w:id="4"/>
    <w:p w14:paraId="6EE0454C" w14:textId="77777777" w:rsidR="00831968" w:rsidRDefault="00831968" w:rsidP="00EC4484">
      <w:pPr>
        <w:tabs>
          <w:tab w:val="left" w:pos="998"/>
        </w:tabs>
        <w:rPr>
          <w:lang w:val="cs-CZ"/>
        </w:rPr>
      </w:pPr>
    </w:p>
    <w:p w14:paraId="2CCF600F" w14:textId="77777777" w:rsidR="00B560D1" w:rsidRDefault="00B560D1" w:rsidP="00EC4484">
      <w:pPr>
        <w:tabs>
          <w:tab w:val="left" w:pos="998"/>
        </w:tabs>
        <w:rPr>
          <w:lang w:val="cs-CZ"/>
        </w:rPr>
      </w:pPr>
    </w:p>
    <w:p w14:paraId="2AA4E536" w14:textId="77777777" w:rsidR="00B560D1" w:rsidRPr="00EC4484" w:rsidRDefault="00B560D1" w:rsidP="00EC4484">
      <w:pPr>
        <w:tabs>
          <w:tab w:val="left" w:pos="998"/>
        </w:tabs>
        <w:rPr>
          <w:lang w:val="cs-CZ"/>
        </w:rPr>
      </w:pPr>
    </w:p>
    <w:p w14:paraId="12FA0038" w14:textId="77777777" w:rsidR="00190939" w:rsidRPr="00C82089" w:rsidRDefault="00633AA3" w:rsidP="00604B66">
      <w:pPr>
        <w:pStyle w:val="Odstavecseseznamem"/>
        <w:numPr>
          <w:ilvl w:val="0"/>
          <w:numId w:val="2"/>
        </w:numPr>
        <w:tabs>
          <w:tab w:val="left" w:pos="998"/>
        </w:tabs>
        <w:rPr>
          <w:lang w:val="cs-CZ"/>
        </w:rPr>
      </w:pPr>
      <w:r w:rsidRPr="00C82089">
        <w:rPr>
          <w:lang w:val="cs-CZ"/>
        </w:rPr>
        <w:t>Jiní zdravotničtí pracovníci a jiní odborní pracovníci s vysokoškolským</w:t>
      </w:r>
      <w:r w:rsidRPr="00C82089">
        <w:rPr>
          <w:spacing w:val="-18"/>
          <w:lang w:val="cs-CZ"/>
        </w:rPr>
        <w:t xml:space="preserve"> </w:t>
      </w:r>
      <w:r w:rsidRPr="00C82089">
        <w:rPr>
          <w:lang w:val="cs-CZ"/>
        </w:rPr>
        <w:t>vzděláním:</w:t>
      </w:r>
    </w:p>
    <w:p w14:paraId="1BE70F48" w14:textId="77777777" w:rsidR="00190939" w:rsidRPr="003C38B1" w:rsidRDefault="00633AA3">
      <w:pPr>
        <w:pStyle w:val="Odstavecseseznamem"/>
        <w:numPr>
          <w:ilvl w:val="1"/>
          <w:numId w:val="2"/>
        </w:numPr>
        <w:tabs>
          <w:tab w:val="left" w:pos="1499"/>
        </w:tabs>
        <w:spacing w:before="101" w:line="242" w:lineRule="auto"/>
        <w:ind w:right="110"/>
        <w:jc w:val="both"/>
        <w:rPr>
          <w:lang w:val="cs-CZ"/>
        </w:rPr>
      </w:pPr>
      <w:r w:rsidRPr="003C38B1">
        <w:rPr>
          <w:lang w:val="cs-CZ"/>
        </w:rPr>
        <w:t>VNP (nelékařský zdravotnický pracovník s vysokoškolským vzděláním) - klinický psycholog, klinický logoped, zrakový terapeut a fyzioterapeut</w:t>
      </w:r>
    </w:p>
    <w:p w14:paraId="0A41F3B5" w14:textId="77777777" w:rsidR="00190939" w:rsidRPr="009A5EE3" w:rsidRDefault="00190939">
      <w:pPr>
        <w:pStyle w:val="Zkladntext"/>
        <w:spacing w:before="2"/>
        <w:rPr>
          <w:sz w:val="16"/>
          <w:lang w:val="cs-CZ"/>
        </w:rPr>
      </w:pPr>
    </w:p>
    <w:tbl>
      <w:tblPr>
        <w:tblStyle w:val="TableNormal"/>
        <w:tblW w:w="0" w:type="auto"/>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34"/>
        <w:gridCol w:w="1513"/>
        <w:gridCol w:w="852"/>
        <w:gridCol w:w="1702"/>
        <w:gridCol w:w="1841"/>
        <w:gridCol w:w="1772"/>
      </w:tblGrid>
      <w:tr w:rsidR="00190939" w:rsidRPr="009A5EE3" w14:paraId="2CFD6F29" w14:textId="77777777" w:rsidTr="002603DB">
        <w:trPr>
          <w:trHeight w:hRule="exact" w:val="398"/>
        </w:trPr>
        <w:tc>
          <w:tcPr>
            <w:tcW w:w="1534" w:type="dxa"/>
            <w:vMerge w:val="restart"/>
          </w:tcPr>
          <w:p w14:paraId="1F2F2339" w14:textId="77777777" w:rsidR="00190939" w:rsidRPr="009A5EE3" w:rsidRDefault="00633AA3">
            <w:pPr>
              <w:pStyle w:val="TableParagraph"/>
              <w:ind w:left="460"/>
              <w:rPr>
                <w:lang w:val="cs-CZ"/>
              </w:rPr>
            </w:pPr>
            <w:r w:rsidRPr="009A5EE3">
              <w:rPr>
                <w:lang w:val="cs-CZ"/>
              </w:rPr>
              <w:t>funkce</w:t>
            </w:r>
          </w:p>
        </w:tc>
        <w:tc>
          <w:tcPr>
            <w:tcW w:w="5908" w:type="dxa"/>
            <w:gridSpan w:val="4"/>
          </w:tcPr>
          <w:p w14:paraId="6E670B95" w14:textId="77777777" w:rsidR="00190939" w:rsidRPr="009A5EE3" w:rsidRDefault="00633AA3">
            <w:pPr>
              <w:pStyle w:val="TableParagraph"/>
              <w:ind w:left="1445"/>
              <w:rPr>
                <w:lang w:val="cs-CZ"/>
              </w:rPr>
            </w:pPr>
            <w:r w:rsidRPr="009A5EE3">
              <w:rPr>
                <w:lang w:val="cs-CZ"/>
              </w:rPr>
              <w:t>minimální požadovaná kvalifikace</w:t>
            </w:r>
          </w:p>
        </w:tc>
        <w:tc>
          <w:tcPr>
            <w:tcW w:w="1772" w:type="dxa"/>
            <w:tcBorders>
              <w:bottom w:val="nil"/>
            </w:tcBorders>
          </w:tcPr>
          <w:p w14:paraId="02345715" w14:textId="77777777" w:rsidR="00190939" w:rsidRPr="009A5EE3" w:rsidRDefault="00633AA3">
            <w:pPr>
              <w:pStyle w:val="TableParagraph"/>
              <w:ind w:left="283" w:right="283"/>
              <w:jc w:val="center"/>
              <w:rPr>
                <w:lang w:val="cs-CZ"/>
              </w:rPr>
            </w:pPr>
            <w:r w:rsidRPr="009A5EE3">
              <w:rPr>
                <w:lang w:val="cs-CZ"/>
              </w:rPr>
              <w:t>nezbytný čas</w:t>
            </w:r>
          </w:p>
        </w:tc>
      </w:tr>
      <w:tr w:rsidR="00190939" w:rsidRPr="009A5EE3" w14:paraId="02BBF940" w14:textId="77777777">
        <w:trPr>
          <w:trHeight w:hRule="exact" w:val="374"/>
        </w:trPr>
        <w:tc>
          <w:tcPr>
            <w:tcW w:w="1534" w:type="dxa"/>
            <w:vMerge/>
          </w:tcPr>
          <w:p w14:paraId="119E4A05" w14:textId="77777777" w:rsidR="00190939" w:rsidRPr="009A5EE3" w:rsidRDefault="00190939">
            <w:pPr>
              <w:rPr>
                <w:lang w:val="cs-CZ"/>
              </w:rPr>
            </w:pPr>
          </w:p>
        </w:tc>
        <w:tc>
          <w:tcPr>
            <w:tcW w:w="1513" w:type="dxa"/>
          </w:tcPr>
          <w:p w14:paraId="008A6F4C" w14:textId="77777777" w:rsidR="00190939" w:rsidRPr="009A5EE3" w:rsidRDefault="00633AA3">
            <w:pPr>
              <w:pStyle w:val="TableParagraph"/>
              <w:ind w:left="407" w:right="406"/>
              <w:jc w:val="center"/>
              <w:rPr>
                <w:lang w:val="cs-CZ"/>
              </w:rPr>
            </w:pPr>
            <w:r w:rsidRPr="009A5EE3">
              <w:rPr>
                <w:lang w:val="cs-CZ"/>
              </w:rPr>
              <w:t>symbol</w:t>
            </w:r>
          </w:p>
        </w:tc>
        <w:tc>
          <w:tcPr>
            <w:tcW w:w="852" w:type="dxa"/>
          </w:tcPr>
          <w:p w14:paraId="59DC630A" w14:textId="77777777" w:rsidR="00190939" w:rsidRPr="009A5EE3" w:rsidRDefault="00633AA3">
            <w:pPr>
              <w:pStyle w:val="TableParagraph"/>
              <w:ind w:left="168"/>
              <w:rPr>
                <w:lang w:val="cs-CZ"/>
              </w:rPr>
            </w:pPr>
            <w:r w:rsidRPr="009A5EE3">
              <w:rPr>
                <w:lang w:val="cs-CZ"/>
              </w:rPr>
              <w:t>praxe</w:t>
            </w:r>
          </w:p>
        </w:tc>
        <w:tc>
          <w:tcPr>
            <w:tcW w:w="1702" w:type="dxa"/>
          </w:tcPr>
          <w:p w14:paraId="76D06BD2" w14:textId="77777777" w:rsidR="00190939" w:rsidRPr="009A5EE3" w:rsidRDefault="00633AA3">
            <w:pPr>
              <w:pStyle w:val="TableParagraph"/>
              <w:ind w:left="208" w:right="209"/>
              <w:jc w:val="center"/>
              <w:rPr>
                <w:lang w:val="cs-CZ"/>
              </w:rPr>
            </w:pPr>
            <w:r w:rsidRPr="009A5EE3">
              <w:rPr>
                <w:lang w:val="cs-CZ"/>
              </w:rPr>
              <w:t>mzdový index</w:t>
            </w:r>
          </w:p>
        </w:tc>
        <w:tc>
          <w:tcPr>
            <w:tcW w:w="1841" w:type="dxa"/>
          </w:tcPr>
          <w:p w14:paraId="34C53FE4" w14:textId="77777777" w:rsidR="00190939" w:rsidRPr="009A5EE3" w:rsidRDefault="00633AA3">
            <w:pPr>
              <w:pStyle w:val="TableParagraph"/>
              <w:ind w:left="213"/>
              <w:rPr>
                <w:lang w:val="cs-CZ"/>
              </w:rPr>
            </w:pPr>
            <w:r w:rsidRPr="009A5EE3">
              <w:rPr>
                <w:lang w:val="cs-CZ"/>
              </w:rPr>
              <w:t>další požadavky</w:t>
            </w:r>
          </w:p>
        </w:tc>
        <w:tc>
          <w:tcPr>
            <w:tcW w:w="1772" w:type="dxa"/>
            <w:tcBorders>
              <w:top w:val="nil"/>
            </w:tcBorders>
          </w:tcPr>
          <w:p w14:paraId="0E30D730" w14:textId="77777777" w:rsidR="00190939" w:rsidRPr="009A5EE3" w:rsidRDefault="00633AA3">
            <w:pPr>
              <w:pStyle w:val="TableParagraph"/>
              <w:spacing w:before="4" w:line="240" w:lineRule="auto"/>
              <w:ind w:left="283" w:right="282"/>
              <w:jc w:val="center"/>
              <w:rPr>
                <w:lang w:val="cs-CZ"/>
              </w:rPr>
            </w:pPr>
            <w:r w:rsidRPr="009A5EE3">
              <w:rPr>
                <w:lang w:val="cs-CZ"/>
              </w:rPr>
              <w:t>v minutách</w:t>
            </w:r>
          </w:p>
        </w:tc>
      </w:tr>
      <w:tr w:rsidR="00831968" w:rsidRPr="009A5EE3" w14:paraId="7FC0761C" w14:textId="77777777" w:rsidTr="003C38B1">
        <w:trPr>
          <w:trHeight w:hRule="exact" w:val="283"/>
        </w:trPr>
        <w:tc>
          <w:tcPr>
            <w:tcW w:w="1534" w:type="dxa"/>
          </w:tcPr>
          <w:p w14:paraId="0055B132" w14:textId="77777777" w:rsidR="00831968" w:rsidRPr="009A5EE3" w:rsidRDefault="00831968" w:rsidP="00831968">
            <w:pPr>
              <w:pStyle w:val="TableParagraph"/>
              <w:ind w:left="160"/>
              <w:rPr>
                <w:lang w:val="cs-CZ"/>
              </w:rPr>
            </w:pPr>
            <w:r w:rsidRPr="00831968">
              <w:rPr>
                <w:sz w:val="20"/>
                <w:szCs w:val="20"/>
                <w:lang w:val="cs-CZ"/>
              </w:rPr>
              <w:t xml:space="preserve">fyzioterapeut </w:t>
            </w:r>
          </w:p>
        </w:tc>
        <w:tc>
          <w:tcPr>
            <w:tcW w:w="1513" w:type="dxa"/>
            <w:shd w:val="clear" w:color="auto" w:fill="auto"/>
          </w:tcPr>
          <w:p w14:paraId="727B6D55" w14:textId="77777777" w:rsidR="00831968" w:rsidRPr="003C38B1" w:rsidRDefault="00831968" w:rsidP="00831968">
            <w:pPr>
              <w:pStyle w:val="TableParagraph"/>
              <w:ind w:left="407" w:right="406"/>
              <w:jc w:val="center"/>
              <w:rPr>
                <w:lang w:val="cs-CZ"/>
              </w:rPr>
            </w:pPr>
            <w:r w:rsidRPr="003C38B1">
              <w:rPr>
                <w:lang w:val="cs-CZ"/>
              </w:rPr>
              <w:t>K2</w:t>
            </w:r>
          </w:p>
        </w:tc>
        <w:tc>
          <w:tcPr>
            <w:tcW w:w="852" w:type="dxa"/>
            <w:shd w:val="clear" w:color="auto" w:fill="auto"/>
          </w:tcPr>
          <w:p w14:paraId="041E4020" w14:textId="77777777" w:rsidR="00831968" w:rsidRPr="003C38B1" w:rsidRDefault="00831968" w:rsidP="00831968">
            <w:pPr>
              <w:rPr>
                <w:lang w:val="cs-CZ"/>
              </w:rPr>
            </w:pPr>
          </w:p>
        </w:tc>
        <w:tc>
          <w:tcPr>
            <w:tcW w:w="1702" w:type="dxa"/>
            <w:shd w:val="clear" w:color="auto" w:fill="auto"/>
          </w:tcPr>
          <w:p w14:paraId="178EC4A6" w14:textId="77777777" w:rsidR="00831968" w:rsidRPr="003C38B1" w:rsidRDefault="00831968" w:rsidP="00831968">
            <w:pPr>
              <w:pStyle w:val="TableParagraph"/>
              <w:ind w:left="0" w:right="1"/>
              <w:jc w:val="center"/>
              <w:rPr>
                <w:lang w:val="cs-CZ"/>
              </w:rPr>
            </w:pPr>
            <w:r w:rsidRPr="003C38B1">
              <w:rPr>
                <w:lang w:val="cs-CZ"/>
              </w:rPr>
              <w:t>2,5</w:t>
            </w:r>
          </w:p>
        </w:tc>
        <w:tc>
          <w:tcPr>
            <w:tcW w:w="1841" w:type="dxa"/>
            <w:shd w:val="clear" w:color="auto" w:fill="auto"/>
          </w:tcPr>
          <w:p w14:paraId="5B1AD08C" w14:textId="77777777" w:rsidR="00831968" w:rsidRPr="003C38B1" w:rsidRDefault="00831968" w:rsidP="00831968">
            <w:pPr>
              <w:jc w:val="center"/>
              <w:rPr>
                <w:lang w:val="cs-CZ"/>
              </w:rPr>
            </w:pPr>
          </w:p>
        </w:tc>
        <w:tc>
          <w:tcPr>
            <w:tcW w:w="1772" w:type="dxa"/>
            <w:shd w:val="clear" w:color="auto" w:fill="auto"/>
          </w:tcPr>
          <w:p w14:paraId="2EBF6633" w14:textId="57B02A78" w:rsidR="00831968" w:rsidRPr="003C38B1" w:rsidRDefault="00414C77" w:rsidP="00831968">
            <w:pPr>
              <w:pStyle w:val="TableParagraph"/>
              <w:ind w:left="283" w:right="283"/>
              <w:jc w:val="center"/>
              <w:rPr>
                <w:lang w:val="cs-CZ"/>
              </w:rPr>
            </w:pPr>
            <w:r>
              <w:rPr>
                <w:lang w:val="cs-CZ"/>
              </w:rPr>
              <w:t>45,71</w:t>
            </w:r>
          </w:p>
        </w:tc>
      </w:tr>
      <w:tr w:rsidR="00831968" w:rsidRPr="009A5EE3" w14:paraId="304357DD" w14:textId="77777777" w:rsidTr="003C38B1">
        <w:trPr>
          <w:trHeight w:hRule="exact" w:val="505"/>
        </w:trPr>
        <w:tc>
          <w:tcPr>
            <w:tcW w:w="1534" w:type="dxa"/>
            <w:vAlign w:val="center"/>
          </w:tcPr>
          <w:p w14:paraId="15800A3C" w14:textId="77777777" w:rsidR="00831968" w:rsidRPr="009A5EE3" w:rsidRDefault="00831968" w:rsidP="00831968">
            <w:pPr>
              <w:jc w:val="center"/>
              <w:rPr>
                <w:lang w:val="cs-CZ"/>
              </w:rPr>
            </w:pPr>
            <w:r w:rsidRPr="00831968">
              <w:rPr>
                <w:sz w:val="20"/>
                <w:szCs w:val="20"/>
                <w:lang w:val="cs-CZ"/>
              </w:rPr>
              <w:t xml:space="preserve">klinický psycholog </w:t>
            </w:r>
          </w:p>
        </w:tc>
        <w:tc>
          <w:tcPr>
            <w:tcW w:w="1513" w:type="dxa"/>
            <w:shd w:val="clear" w:color="auto" w:fill="auto"/>
            <w:vAlign w:val="center"/>
          </w:tcPr>
          <w:p w14:paraId="6C154F39" w14:textId="77777777" w:rsidR="00831968" w:rsidRPr="003C38B1" w:rsidRDefault="00831968" w:rsidP="00831DC6">
            <w:pPr>
              <w:pStyle w:val="TableParagraph"/>
              <w:ind w:left="407" w:right="406"/>
              <w:jc w:val="center"/>
              <w:rPr>
                <w:lang w:val="cs-CZ"/>
              </w:rPr>
            </w:pPr>
            <w:r w:rsidRPr="003C38B1">
              <w:rPr>
                <w:lang w:val="cs-CZ"/>
              </w:rPr>
              <w:t>K3</w:t>
            </w:r>
          </w:p>
        </w:tc>
        <w:tc>
          <w:tcPr>
            <w:tcW w:w="852" w:type="dxa"/>
            <w:shd w:val="clear" w:color="auto" w:fill="auto"/>
            <w:vAlign w:val="center"/>
          </w:tcPr>
          <w:p w14:paraId="088D3D17" w14:textId="77777777" w:rsidR="00831968" w:rsidRPr="003C38B1" w:rsidRDefault="00831968" w:rsidP="00831DC6">
            <w:pPr>
              <w:jc w:val="center"/>
              <w:rPr>
                <w:lang w:val="cs-CZ"/>
              </w:rPr>
            </w:pPr>
          </w:p>
        </w:tc>
        <w:tc>
          <w:tcPr>
            <w:tcW w:w="1702" w:type="dxa"/>
            <w:shd w:val="clear" w:color="auto" w:fill="auto"/>
            <w:vAlign w:val="center"/>
          </w:tcPr>
          <w:p w14:paraId="2D6D46BE" w14:textId="77777777" w:rsidR="00831968" w:rsidRPr="003C38B1" w:rsidRDefault="00831968" w:rsidP="00831DC6">
            <w:pPr>
              <w:pStyle w:val="TableParagraph"/>
              <w:ind w:left="208" w:right="209"/>
              <w:jc w:val="center"/>
              <w:rPr>
                <w:lang w:val="cs-CZ"/>
              </w:rPr>
            </w:pPr>
            <w:r w:rsidRPr="003C38B1">
              <w:rPr>
                <w:lang w:val="cs-CZ"/>
              </w:rPr>
              <w:t>3,5</w:t>
            </w:r>
          </w:p>
        </w:tc>
        <w:tc>
          <w:tcPr>
            <w:tcW w:w="1841" w:type="dxa"/>
            <w:shd w:val="clear" w:color="auto" w:fill="auto"/>
            <w:vAlign w:val="center"/>
          </w:tcPr>
          <w:p w14:paraId="543FA104" w14:textId="77777777" w:rsidR="00831968" w:rsidRPr="003C38B1" w:rsidRDefault="00831968" w:rsidP="00831DC6">
            <w:pPr>
              <w:jc w:val="center"/>
              <w:rPr>
                <w:lang w:val="cs-CZ"/>
              </w:rPr>
            </w:pPr>
          </w:p>
        </w:tc>
        <w:tc>
          <w:tcPr>
            <w:tcW w:w="1772" w:type="dxa"/>
            <w:shd w:val="clear" w:color="auto" w:fill="auto"/>
            <w:vAlign w:val="center"/>
          </w:tcPr>
          <w:p w14:paraId="281106EC" w14:textId="21B3F5AB" w:rsidR="00831968" w:rsidRPr="003C38B1" w:rsidRDefault="00414C77" w:rsidP="00831DC6">
            <w:pPr>
              <w:pStyle w:val="TableParagraph"/>
              <w:ind w:left="283" w:right="283"/>
              <w:jc w:val="center"/>
              <w:rPr>
                <w:lang w:val="cs-CZ"/>
              </w:rPr>
            </w:pPr>
            <w:r>
              <w:rPr>
                <w:lang w:val="cs-CZ"/>
              </w:rPr>
              <w:t>5,08</w:t>
            </w:r>
          </w:p>
        </w:tc>
      </w:tr>
    </w:tbl>
    <w:p w14:paraId="228E81BE" w14:textId="77777777" w:rsidR="00190939" w:rsidRPr="00573001" w:rsidRDefault="00573001" w:rsidP="00573001">
      <w:pPr>
        <w:pStyle w:val="Zkladntext"/>
        <w:spacing w:before="3"/>
        <w:ind w:firstLine="720"/>
        <w:rPr>
          <w:i/>
          <w:iCs/>
          <w:szCs w:val="32"/>
          <w:lang w:val="cs-CZ"/>
        </w:rPr>
      </w:pPr>
      <w:bookmarkStart w:id="5" w:name="_Hlk135603883"/>
      <w:r w:rsidRPr="00573001">
        <w:rPr>
          <w:i/>
          <w:iCs/>
          <w:szCs w:val="32"/>
          <w:lang w:val="cs-CZ"/>
        </w:rPr>
        <w:t xml:space="preserve">Dostupnost: Klinický logoped, zrakový terapeut, ergoterapeut </w:t>
      </w:r>
    </w:p>
    <w:bookmarkEnd w:id="5"/>
    <w:p w14:paraId="5014224D" w14:textId="77777777" w:rsidR="00573001" w:rsidRPr="00573001" w:rsidRDefault="00573001" w:rsidP="00573001">
      <w:pPr>
        <w:pStyle w:val="Zkladntext"/>
        <w:spacing w:before="3"/>
        <w:ind w:firstLine="720"/>
        <w:rPr>
          <w:i/>
          <w:iCs/>
          <w:sz w:val="20"/>
          <w:szCs w:val="28"/>
          <w:lang w:val="cs-CZ"/>
        </w:rPr>
      </w:pPr>
    </w:p>
    <w:p w14:paraId="2F74BA5E" w14:textId="77777777" w:rsidR="00190939" w:rsidRPr="009A5EE3" w:rsidRDefault="00633AA3">
      <w:pPr>
        <w:pStyle w:val="Odstavecseseznamem"/>
        <w:numPr>
          <w:ilvl w:val="1"/>
          <w:numId w:val="2"/>
        </w:numPr>
        <w:tabs>
          <w:tab w:val="left" w:pos="1498"/>
          <w:tab w:val="left" w:pos="1499"/>
        </w:tabs>
        <w:rPr>
          <w:lang w:val="cs-CZ"/>
        </w:rPr>
      </w:pPr>
      <w:r w:rsidRPr="009A5EE3">
        <w:rPr>
          <w:lang w:val="cs-CZ"/>
        </w:rPr>
        <w:t>JOP (jiný vysokoškolsky vzdělaný pracovník ve zdravotnictví) - Symbol J1,</w:t>
      </w:r>
      <w:r w:rsidRPr="009A5EE3">
        <w:rPr>
          <w:spacing w:val="-14"/>
          <w:lang w:val="cs-CZ"/>
        </w:rPr>
        <w:t xml:space="preserve"> </w:t>
      </w:r>
      <w:r w:rsidRPr="009A5EE3">
        <w:rPr>
          <w:lang w:val="cs-CZ"/>
        </w:rPr>
        <w:t>J2</w:t>
      </w:r>
    </w:p>
    <w:p w14:paraId="2C1E6C2F" w14:textId="77777777" w:rsidR="00190939" w:rsidRPr="009A5EE3" w:rsidRDefault="00190939">
      <w:pPr>
        <w:pStyle w:val="Zkladntext"/>
        <w:spacing w:before="4"/>
        <w:rPr>
          <w:sz w:val="16"/>
          <w:lang w:val="cs-CZ"/>
        </w:rPr>
      </w:pPr>
    </w:p>
    <w:tbl>
      <w:tblPr>
        <w:tblStyle w:val="TableNormal"/>
        <w:tblW w:w="0" w:type="auto"/>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34"/>
        <w:gridCol w:w="1513"/>
        <w:gridCol w:w="852"/>
        <w:gridCol w:w="1702"/>
        <w:gridCol w:w="1841"/>
        <w:gridCol w:w="1772"/>
      </w:tblGrid>
      <w:tr w:rsidR="00190939" w:rsidRPr="009A5EE3" w14:paraId="58D468DF" w14:textId="77777777">
        <w:trPr>
          <w:trHeight w:hRule="exact" w:val="398"/>
        </w:trPr>
        <w:tc>
          <w:tcPr>
            <w:tcW w:w="1534" w:type="dxa"/>
            <w:vMerge w:val="restart"/>
          </w:tcPr>
          <w:p w14:paraId="26291E38" w14:textId="77777777" w:rsidR="00190939" w:rsidRPr="009A5EE3" w:rsidRDefault="00633AA3">
            <w:pPr>
              <w:pStyle w:val="TableParagraph"/>
              <w:ind w:left="460"/>
              <w:rPr>
                <w:lang w:val="cs-CZ"/>
              </w:rPr>
            </w:pPr>
            <w:r w:rsidRPr="009A5EE3">
              <w:rPr>
                <w:lang w:val="cs-CZ"/>
              </w:rPr>
              <w:t>funkce</w:t>
            </w:r>
          </w:p>
        </w:tc>
        <w:tc>
          <w:tcPr>
            <w:tcW w:w="5907" w:type="dxa"/>
            <w:gridSpan w:val="4"/>
          </w:tcPr>
          <w:p w14:paraId="12790757" w14:textId="77777777" w:rsidR="00190939" w:rsidRPr="009A5EE3" w:rsidRDefault="00633AA3">
            <w:pPr>
              <w:pStyle w:val="TableParagraph"/>
              <w:ind w:left="1445"/>
              <w:rPr>
                <w:lang w:val="cs-CZ"/>
              </w:rPr>
            </w:pPr>
            <w:r w:rsidRPr="009A5EE3">
              <w:rPr>
                <w:lang w:val="cs-CZ"/>
              </w:rPr>
              <w:t>minimální požadovaná kvalifikace</w:t>
            </w:r>
          </w:p>
        </w:tc>
        <w:tc>
          <w:tcPr>
            <w:tcW w:w="1772" w:type="dxa"/>
            <w:tcBorders>
              <w:bottom w:val="nil"/>
            </w:tcBorders>
          </w:tcPr>
          <w:p w14:paraId="481B4289" w14:textId="77777777" w:rsidR="00190939" w:rsidRPr="009A5EE3" w:rsidRDefault="00633AA3">
            <w:pPr>
              <w:pStyle w:val="TableParagraph"/>
              <w:ind w:left="283" w:right="283"/>
              <w:jc w:val="center"/>
              <w:rPr>
                <w:lang w:val="cs-CZ"/>
              </w:rPr>
            </w:pPr>
            <w:r w:rsidRPr="009A5EE3">
              <w:rPr>
                <w:lang w:val="cs-CZ"/>
              </w:rPr>
              <w:t>nezbytný čas</w:t>
            </w:r>
          </w:p>
        </w:tc>
      </w:tr>
      <w:tr w:rsidR="00190939" w:rsidRPr="009A5EE3" w14:paraId="74B53524" w14:textId="77777777">
        <w:trPr>
          <w:trHeight w:hRule="exact" w:val="374"/>
        </w:trPr>
        <w:tc>
          <w:tcPr>
            <w:tcW w:w="1534" w:type="dxa"/>
            <w:vMerge/>
          </w:tcPr>
          <w:p w14:paraId="67C80A73" w14:textId="77777777" w:rsidR="00190939" w:rsidRPr="009A5EE3" w:rsidRDefault="00190939">
            <w:pPr>
              <w:rPr>
                <w:lang w:val="cs-CZ"/>
              </w:rPr>
            </w:pPr>
          </w:p>
        </w:tc>
        <w:tc>
          <w:tcPr>
            <w:tcW w:w="1513" w:type="dxa"/>
          </w:tcPr>
          <w:p w14:paraId="0045DD03" w14:textId="77777777" w:rsidR="00190939" w:rsidRPr="009A5EE3" w:rsidRDefault="00633AA3">
            <w:pPr>
              <w:pStyle w:val="TableParagraph"/>
              <w:ind w:left="427"/>
              <w:rPr>
                <w:lang w:val="cs-CZ"/>
              </w:rPr>
            </w:pPr>
            <w:r w:rsidRPr="009A5EE3">
              <w:rPr>
                <w:lang w:val="cs-CZ"/>
              </w:rPr>
              <w:t>symbol</w:t>
            </w:r>
          </w:p>
        </w:tc>
        <w:tc>
          <w:tcPr>
            <w:tcW w:w="852" w:type="dxa"/>
          </w:tcPr>
          <w:p w14:paraId="133C598A" w14:textId="77777777" w:rsidR="00190939" w:rsidRPr="009A5EE3" w:rsidRDefault="00633AA3">
            <w:pPr>
              <w:pStyle w:val="TableParagraph"/>
              <w:ind w:left="168"/>
              <w:rPr>
                <w:lang w:val="cs-CZ"/>
              </w:rPr>
            </w:pPr>
            <w:r w:rsidRPr="009A5EE3">
              <w:rPr>
                <w:lang w:val="cs-CZ"/>
              </w:rPr>
              <w:t>praxe</w:t>
            </w:r>
          </w:p>
        </w:tc>
        <w:tc>
          <w:tcPr>
            <w:tcW w:w="1702" w:type="dxa"/>
          </w:tcPr>
          <w:p w14:paraId="0D43C560" w14:textId="77777777" w:rsidR="00190939" w:rsidRPr="009A5EE3" w:rsidRDefault="00633AA3">
            <w:pPr>
              <w:pStyle w:val="TableParagraph"/>
              <w:ind w:left="227"/>
              <w:rPr>
                <w:lang w:val="cs-CZ"/>
              </w:rPr>
            </w:pPr>
            <w:r w:rsidRPr="009A5EE3">
              <w:rPr>
                <w:lang w:val="cs-CZ"/>
              </w:rPr>
              <w:t>mzdový index</w:t>
            </w:r>
          </w:p>
        </w:tc>
        <w:tc>
          <w:tcPr>
            <w:tcW w:w="1841" w:type="dxa"/>
          </w:tcPr>
          <w:p w14:paraId="7BF7A53B" w14:textId="77777777" w:rsidR="00190939" w:rsidRPr="009A5EE3" w:rsidRDefault="00633AA3">
            <w:pPr>
              <w:pStyle w:val="TableParagraph"/>
              <w:ind w:left="213"/>
              <w:rPr>
                <w:lang w:val="cs-CZ"/>
              </w:rPr>
            </w:pPr>
            <w:r w:rsidRPr="009A5EE3">
              <w:rPr>
                <w:lang w:val="cs-CZ"/>
              </w:rPr>
              <w:t>další požadavky</w:t>
            </w:r>
          </w:p>
        </w:tc>
        <w:tc>
          <w:tcPr>
            <w:tcW w:w="1772" w:type="dxa"/>
            <w:tcBorders>
              <w:top w:val="nil"/>
            </w:tcBorders>
          </w:tcPr>
          <w:p w14:paraId="668AC505" w14:textId="77777777" w:rsidR="00190939" w:rsidRPr="009A5EE3" w:rsidRDefault="00633AA3">
            <w:pPr>
              <w:pStyle w:val="TableParagraph"/>
              <w:spacing w:before="4" w:line="240" w:lineRule="auto"/>
              <w:ind w:left="283" w:right="282"/>
              <w:jc w:val="center"/>
              <w:rPr>
                <w:lang w:val="cs-CZ"/>
              </w:rPr>
            </w:pPr>
            <w:r w:rsidRPr="009A5EE3">
              <w:rPr>
                <w:lang w:val="cs-CZ"/>
              </w:rPr>
              <w:t>v minutách</w:t>
            </w:r>
          </w:p>
        </w:tc>
      </w:tr>
      <w:tr w:rsidR="00190939" w:rsidRPr="009A5EE3" w14:paraId="1C9C0621" w14:textId="77777777" w:rsidTr="006F6354">
        <w:trPr>
          <w:trHeight w:hRule="exact" w:val="235"/>
        </w:trPr>
        <w:tc>
          <w:tcPr>
            <w:tcW w:w="1534" w:type="dxa"/>
          </w:tcPr>
          <w:p w14:paraId="66C4AE98" w14:textId="77777777" w:rsidR="00190939" w:rsidRPr="009A5EE3" w:rsidRDefault="00190939">
            <w:pPr>
              <w:rPr>
                <w:lang w:val="cs-CZ"/>
              </w:rPr>
            </w:pPr>
          </w:p>
        </w:tc>
        <w:tc>
          <w:tcPr>
            <w:tcW w:w="1513" w:type="dxa"/>
          </w:tcPr>
          <w:p w14:paraId="226AFBA0" w14:textId="77777777" w:rsidR="00190939" w:rsidRPr="009A5EE3" w:rsidRDefault="00190939">
            <w:pPr>
              <w:rPr>
                <w:lang w:val="cs-CZ"/>
              </w:rPr>
            </w:pPr>
          </w:p>
        </w:tc>
        <w:tc>
          <w:tcPr>
            <w:tcW w:w="852" w:type="dxa"/>
          </w:tcPr>
          <w:p w14:paraId="7D43ED02" w14:textId="77777777" w:rsidR="00190939" w:rsidRPr="009A5EE3" w:rsidRDefault="00190939">
            <w:pPr>
              <w:rPr>
                <w:lang w:val="cs-CZ"/>
              </w:rPr>
            </w:pPr>
          </w:p>
        </w:tc>
        <w:tc>
          <w:tcPr>
            <w:tcW w:w="1702" w:type="dxa"/>
          </w:tcPr>
          <w:p w14:paraId="31E8554C" w14:textId="77777777" w:rsidR="00190939" w:rsidRPr="00BC6DD5" w:rsidRDefault="00190939" w:rsidP="00BC6DD5">
            <w:pPr>
              <w:jc w:val="center"/>
              <w:rPr>
                <w:lang w:val="cs-CZ"/>
              </w:rPr>
            </w:pPr>
          </w:p>
        </w:tc>
        <w:tc>
          <w:tcPr>
            <w:tcW w:w="1841" w:type="dxa"/>
          </w:tcPr>
          <w:p w14:paraId="391D09EB" w14:textId="77777777" w:rsidR="00190939" w:rsidRPr="009A5EE3" w:rsidRDefault="00190939">
            <w:pPr>
              <w:rPr>
                <w:lang w:val="cs-CZ"/>
              </w:rPr>
            </w:pPr>
          </w:p>
        </w:tc>
        <w:tc>
          <w:tcPr>
            <w:tcW w:w="1772" w:type="dxa"/>
          </w:tcPr>
          <w:p w14:paraId="2A1256E3" w14:textId="77777777" w:rsidR="00190939" w:rsidRPr="00BC6DD5" w:rsidRDefault="00190939" w:rsidP="00B77A84">
            <w:pPr>
              <w:jc w:val="center"/>
              <w:rPr>
                <w:lang w:val="cs-CZ"/>
              </w:rPr>
            </w:pPr>
          </w:p>
        </w:tc>
      </w:tr>
      <w:tr w:rsidR="00190939" w:rsidRPr="009A5EE3" w14:paraId="3A5AA091" w14:textId="77777777">
        <w:trPr>
          <w:trHeight w:hRule="exact" w:val="283"/>
        </w:trPr>
        <w:tc>
          <w:tcPr>
            <w:tcW w:w="1534" w:type="dxa"/>
          </w:tcPr>
          <w:p w14:paraId="28A3D44A" w14:textId="77777777" w:rsidR="00190939" w:rsidRPr="009A5EE3" w:rsidRDefault="00190939">
            <w:pPr>
              <w:rPr>
                <w:lang w:val="cs-CZ"/>
              </w:rPr>
            </w:pPr>
          </w:p>
        </w:tc>
        <w:tc>
          <w:tcPr>
            <w:tcW w:w="1513" w:type="dxa"/>
          </w:tcPr>
          <w:p w14:paraId="3013EC7B" w14:textId="77777777" w:rsidR="00190939" w:rsidRPr="009A5EE3" w:rsidRDefault="00190939" w:rsidP="003F5F5C">
            <w:pPr>
              <w:rPr>
                <w:lang w:val="cs-CZ"/>
              </w:rPr>
            </w:pPr>
          </w:p>
        </w:tc>
        <w:tc>
          <w:tcPr>
            <w:tcW w:w="852" w:type="dxa"/>
          </w:tcPr>
          <w:p w14:paraId="0763FD1C" w14:textId="77777777" w:rsidR="00190939" w:rsidRPr="009A5EE3" w:rsidRDefault="00190939">
            <w:pPr>
              <w:rPr>
                <w:lang w:val="cs-CZ"/>
              </w:rPr>
            </w:pPr>
          </w:p>
        </w:tc>
        <w:tc>
          <w:tcPr>
            <w:tcW w:w="1702" w:type="dxa"/>
          </w:tcPr>
          <w:p w14:paraId="21F1C728" w14:textId="77777777" w:rsidR="00190939" w:rsidRPr="00BC6DD5" w:rsidRDefault="00190939" w:rsidP="00BC6DD5">
            <w:pPr>
              <w:jc w:val="center"/>
              <w:rPr>
                <w:lang w:val="cs-CZ"/>
              </w:rPr>
            </w:pPr>
          </w:p>
        </w:tc>
        <w:tc>
          <w:tcPr>
            <w:tcW w:w="1841" w:type="dxa"/>
          </w:tcPr>
          <w:p w14:paraId="537214E9" w14:textId="77777777" w:rsidR="00190939" w:rsidRPr="009A5EE3" w:rsidRDefault="00190939">
            <w:pPr>
              <w:rPr>
                <w:lang w:val="cs-CZ"/>
              </w:rPr>
            </w:pPr>
          </w:p>
        </w:tc>
        <w:tc>
          <w:tcPr>
            <w:tcW w:w="1772" w:type="dxa"/>
          </w:tcPr>
          <w:p w14:paraId="5A98FE24" w14:textId="77777777" w:rsidR="00190939" w:rsidRPr="00BC6DD5" w:rsidRDefault="00190939" w:rsidP="00B77A84">
            <w:pPr>
              <w:jc w:val="center"/>
              <w:rPr>
                <w:lang w:val="cs-CZ"/>
              </w:rPr>
            </w:pPr>
          </w:p>
        </w:tc>
      </w:tr>
    </w:tbl>
    <w:p w14:paraId="41CEAD52" w14:textId="77777777" w:rsidR="00190939" w:rsidRPr="009A5EE3" w:rsidRDefault="00190939">
      <w:pPr>
        <w:pStyle w:val="Zkladntext"/>
        <w:spacing w:before="11"/>
        <w:rPr>
          <w:sz w:val="21"/>
          <w:lang w:val="cs-CZ"/>
        </w:rPr>
      </w:pPr>
    </w:p>
    <w:p w14:paraId="30DC0A0B" w14:textId="77777777" w:rsidR="00190939" w:rsidRPr="009A5EE3" w:rsidRDefault="00633AA3">
      <w:pPr>
        <w:pStyle w:val="Odstavecseseznamem"/>
        <w:numPr>
          <w:ilvl w:val="0"/>
          <w:numId w:val="2"/>
        </w:numPr>
        <w:tabs>
          <w:tab w:val="left" w:pos="998"/>
        </w:tabs>
        <w:rPr>
          <w:lang w:val="cs-CZ"/>
        </w:rPr>
      </w:pPr>
      <w:r w:rsidRPr="009A5EE3">
        <w:rPr>
          <w:lang w:val="cs-CZ"/>
        </w:rPr>
        <w:t>Ostatní zdravotničtí pracovníci - NLZP (nelékařský zdravotnický pracovník) - Symbol S1, S2, S3,</w:t>
      </w:r>
      <w:r w:rsidRPr="009A5EE3">
        <w:rPr>
          <w:spacing w:val="-21"/>
          <w:lang w:val="cs-CZ"/>
        </w:rPr>
        <w:t xml:space="preserve"> </w:t>
      </w:r>
      <w:r w:rsidRPr="009A5EE3">
        <w:rPr>
          <w:lang w:val="cs-CZ"/>
        </w:rPr>
        <w:t>S4</w:t>
      </w:r>
    </w:p>
    <w:p w14:paraId="047A0704" w14:textId="77777777" w:rsidR="00190939" w:rsidRPr="009A5EE3" w:rsidRDefault="00190939">
      <w:pPr>
        <w:pStyle w:val="Zkladntext"/>
        <w:spacing w:before="4"/>
        <w:rPr>
          <w:sz w:val="16"/>
          <w:lang w:val="cs-CZ"/>
        </w:rPr>
      </w:pPr>
    </w:p>
    <w:tbl>
      <w:tblPr>
        <w:tblStyle w:val="TableNormal"/>
        <w:tblW w:w="0" w:type="auto"/>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34"/>
        <w:gridCol w:w="1513"/>
        <w:gridCol w:w="852"/>
        <w:gridCol w:w="1702"/>
        <w:gridCol w:w="1841"/>
        <w:gridCol w:w="1772"/>
      </w:tblGrid>
      <w:tr w:rsidR="00190939" w:rsidRPr="009A5EE3" w14:paraId="5C79DA4F" w14:textId="77777777" w:rsidTr="009C03C8">
        <w:trPr>
          <w:trHeight w:hRule="exact" w:val="399"/>
        </w:trPr>
        <w:tc>
          <w:tcPr>
            <w:tcW w:w="1534" w:type="dxa"/>
            <w:vMerge w:val="restart"/>
          </w:tcPr>
          <w:p w14:paraId="586BCEB6" w14:textId="77777777" w:rsidR="00190939" w:rsidRPr="009A5EE3" w:rsidRDefault="00633AA3">
            <w:pPr>
              <w:pStyle w:val="TableParagraph"/>
              <w:spacing w:line="268" w:lineRule="exact"/>
              <w:ind w:left="460"/>
              <w:rPr>
                <w:lang w:val="cs-CZ"/>
              </w:rPr>
            </w:pPr>
            <w:r w:rsidRPr="009A5EE3">
              <w:rPr>
                <w:lang w:val="cs-CZ"/>
              </w:rPr>
              <w:t>funkce</w:t>
            </w:r>
          </w:p>
        </w:tc>
        <w:tc>
          <w:tcPr>
            <w:tcW w:w="5908" w:type="dxa"/>
            <w:gridSpan w:val="4"/>
          </w:tcPr>
          <w:p w14:paraId="3AE6070A" w14:textId="77777777" w:rsidR="00190939" w:rsidRPr="009A5EE3" w:rsidRDefault="00633AA3">
            <w:pPr>
              <w:pStyle w:val="TableParagraph"/>
              <w:spacing w:line="268" w:lineRule="exact"/>
              <w:ind w:left="1445"/>
              <w:rPr>
                <w:lang w:val="cs-CZ"/>
              </w:rPr>
            </w:pPr>
            <w:r w:rsidRPr="009A5EE3">
              <w:rPr>
                <w:lang w:val="cs-CZ"/>
              </w:rPr>
              <w:t>minimální požadovaná kvalifikace</w:t>
            </w:r>
          </w:p>
        </w:tc>
        <w:tc>
          <w:tcPr>
            <w:tcW w:w="1772" w:type="dxa"/>
            <w:tcBorders>
              <w:bottom w:val="nil"/>
            </w:tcBorders>
          </w:tcPr>
          <w:p w14:paraId="25A8EC31" w14:textId="77777777" w:rsidR="00190939" w:rsidRPr="009A5EE3" w:rsidRDefault="00633AA3">
            <w:pPr>
              <w:pStyle w:val="TableParagraph"/>
              <w:spacing w:line="268" w:lineRule="exact"/>
              <w:ind w:left="283" w:right="283"/>
              <w:jc w:val="center"/>
              <w:rPr>
                <w:lang w:val="cs-CZ"/>
              </w:rPr>
            </w:pPr>
            <w:r w:rsidRPr="009A5EE3">
              <w:rPr>
                <w:lang w:val="cs-CZ"/>
              </w:rPr>
              <w:t>nezbytný čas</w:t>
            </w:r>
          </w:p>
        </w:tc>
      </w:tr>
      <w:tr w:rsidR="00190939" w:rsidRPr="009A5EE3" w14:paraId="007A01B4" w14:textId="77777777">
        <w:trPr>
          <w:trHeight w:hRule="exact" w:val="374"/>
        </w:trPr>
        <w:tc>
          <w:tcPr>
            <w:tcW w:w="1534" w:type="dxa"/>
            <w:vMerge/>
          </w:tcPr>
          <w:p w14:paraId="49B8DF9E" w14:textId="77777777" w:rsidR="00190939" w:rsidRPr="009A5EE3" w:rsidRDefault="00190939">
            <w:pPr>
              <w:rPr>
                <w:lang w:val="cs-CZ"/>
              </w:rPr>
            </w:pPr>
          </w:p>
        </w:tc>
        <w:tc>
          <w:tcPr>
            <w:tcW w:w="1513" w:type="dxa"/>
          </w:tcPr>
          <w:p w14:paraId="54677ED9" w14:textId="77777777" w:rsidR="00190939" w:rsidRPr="009A5EE3" w:rsidRDefault="00633AA3">
            <w:pPr>
              <w:pStyle w:val="TableParagraph"/>
              <w:ind w:left="407" w:right="406"/>
              <w:jc w:val="center"/>
              <w:rPr>
                <w:lang w:val="cs-CZ"/>
              </w:rPr>
            </w:pPr>
            <w:r w:rsidRPr="009A5EE3">
              <w:rPr>
                <w:lang w:val="cs-CZ"/>
              </w:rPr>
              <w:t>symbol</w:t>
            </w:r>
          </w:p>
        </w:tc>
        <w:tc>
          <w:tcPr>
            <w:tcW w:w="852" w:type="dxa"/>
          </w:tcPr>
          <w:p w14:paraId="217A2B7E" w14:textId="77777777" w:rsidR="00190939" w:rsidRPr="009A5EE3" w:rsidRDefault="00633AA3">
            <w:pPr>
              <w:pStyle w:val="TableParagraph"/>
              <w:ind w:left="168"/>
              <w:rPr>
                <w:lang w:val="cs-CZ"/>
              </w:rPr>
            </w:pPr>
            <w:r w:rsidRPr="009A5EE3">
              <w:rPr>
                <w:lang w:val="cs-CZ"/>
              </w:rPr>
              <w:t>praxe</w:t>
            </w:r>
          </w:p>
        </w:tc>
        <w:tc>
          <w:tcPr>
            <w:tcW w:w="1702" w:type="dxa"/>
          </w:tcPr>
          <w:p w14:paraId="66E34063" w14:textId="77777777" w:rsidR="00190939" w:rsidRPr="009A5EE3" w:rsidRDefault="00633AA3">
            <w:pPr>
              <w:pStyle w:val="TableParagraph"/>
              <w:ind w:left="208" w:right="209"/>
              <w:jc w:val="center"/>
              <w:rPr>
                <w:lang w:val="cs-CZ"/>
              </w:rPr>
            </w:pPr>
            <w:r w:rsidRPr="009A5EE3">
              <w:rPr>
                <w:lang w:val="cs-CZ"/>
              </w:rPr>
              <w:t>mzdový index</w:t>
            </w:r>
          </w:p>
        </w:tc>
        <w:tc>
          <w:tcPr>
            <w:tcW w:w="1841" w:type="dxa"/>
          </w:tcPr>
          <w:p w14:paraId="3729F7F9" w14:textId="77777777" w:rsidR="00190939" w:rsidRPr="009A5EE3" w:rsidRDefault="00633AA3">
            <w:pPr>
              <w:pStyle w:val="TableParagraph"/>
              <w:ind w:left="213"/>
              <w:rPr>
                <w:lang w:val="cs-CZ"/>
              </w:rPr>
            </w:pPr>
            <w:r w:rsidRPr="009A5EE3">
              <w:rPr>
                <w:lang w:val="cs-CZ"/>
              </w:rPr>
              <w:t>další požadavky</w:t>
            </w:r>
          </w:p>
        </w:tc>
        <w:tc>
          <w:tcPr>
            <w:tcW w:w="1772" w:type="dxa"/>
            <w:tcBorders>
              <w:top w:val="nil"/>
            </w:tcBorders>
          </w:tcPr>
          <w:p w14:paraId="601AD569" w14:textId="77777777" w:rsidR="00190939" w:rsidRPr="009A5EE3" w:rsidRDefault="00633AA3">
            <w:pPr>
              <w:pStyle w:val="TableParagraph"/>
              <w:spacing w:before="4" w:line="240" w:lineRule="auto"/>
              <w:ind w:left="283" w:right="282"/>
              <w:jc w:val="center"/>
              <w:rPr>
                <w:lang w:val="cs-CZ"/>
              </w:rPr>
            </w:pPr>
            <w:r w:rsidRPr="009A5EE3">
              <w:rPr>
                <w:lang w:val="cs-CZ"/>
              </w:rPr>
              <w:t>v minutách</w:t>
            </w:r>
          </w:p>
        </w:tc>
      </w:tr>
      <w:tr w:rsidR="002E21AB" w:rsidRPr="009A5EE3" w14:paraId="65C212AE" w14:textId="77777777" w:rsidTr="003C38B1">
        <w:trPr>
          <w:trHeight w:hRule="exact" w:val="796"/>
        </w:trPr>
        <w:tc>
          <w:tcPr>
            <w:tcW w:w="1534" w:type="dxa"/>
            <w:shd w:val="clear" w:color="auto" w:fill="auto"/>
            <w:vAlign w:val="center"/>
          </w:tcPr>
          <w:p w14:paraId="63A000B9" w14:textId="77777777" w:rsidR="002E21AB" w:rsidRPr="003C38B1" w:rsidRDefault="002E21AB" w:rsidP="006C59A3">
            <w:pPr>
              <w:pStyle w:val="TableParagraph"/>
              <w:ind w:left="203" w:right="202"/>
              <w:jc w:val="center"/>
              <w:rPr>
                <w:lang w:val="cs-CZ"/>
              </w:rPr>
            </w:pPr>
            <w:r w:rsidRPr="003C38B1">
              <w:rPr>
                <w:lang w:val="cs-CZ"/>
              </w:rPr>
              <w:t>ZPBD</w:t>
            </w:r>
          </w:p>
        </w:tc>
        <w:tc>
          <w:tcPr>
            <w:tcW w:w="1513" w:type="dxa"/>
            <w:shd w:val="clear" w:color="auto" w:fill="auto"/>
            <w:vAlign w:val="center"/>
          </w:tcPr>
          <w:p w14:paraId="0C48AB1A" w14:textId="77777777" w:rsidR="002E21AB" w:rsidRPr="003C38B1" w:rsidRDefault="002E21AB" w:rsidP="006C59A3">
            <w:pPr>
              <w:pStyle w:val="TableParagraph"/>
              <w:ind w:left="405" w:right="406"/>
              <w:jc w:val="center"/>
              <w:rPr>
                <w:lang w:val="cs-CZ"/>
              </w:rPr>
            </w:pPr>
            <w:r w:rsidRPr="003C38B1">
              <w:rPr>
                <w:lang w:val="cs-CZ"/>
              </w:rPr>
              <w:t>S3</w:t>
            </w:r>
          </w:p>
        </w:tc>
        <w:tc>
          <w:tcPr>
            <w:tcW w:w="852" w:type="dxa"/>
            <w:shd w:val="clear" w:color="auto" w:fill="auto"/>
            <w:vAlign w:val="center"/>
          </w:tcPr>
          <w:p w14:paraId="5AD8C6FB" w14:textId="77777777" w:rsidR="002E21AB" w:rsidRPr="003C38B1" w:rsidRDefault="002E21AB" w:rsidP="006C59A3">
            <w:pPr>
              <w:jc w:val="center"/>
              <w:rPr>
                <w:lang w:val="cs-CZ"/>
              </w:rPr>
            </w:pPr>
          </w:p>
        </w:tc>
        <w:tc>
          <w:tcPr>
            <w:tcW w:w="1702" w:type="dxa"/>
            <w:shd w:val="clear" w:color="auto" w:fill="auto"/>
            <w:vAlign w:val="center"/>
          </w:tcPr>
          <w:p w14:paraId="49567069" w14:textId="77777777" w:rsidR="002E21AB" w:rsidRPr="003C38B1" w:rsidRDefault="002E21AB" w:rsidP="006C59A3">
            <w:pPr>
              <w:pStyle w:val="TableParagraph"/>
              <w:ind w:left="208" w:right="209"/>
              <w:jc w:val="center"/>
              <w:rPr>
                <w:lang w:val="cs-CZ"/>
              </w:rPr>
            </w:pPr>
            <w:r w:rsidRPr="003C38B1">
              <w:rPr>
                <w:lang w:val="cs-CZ"/>
              </w:rPr>
              <w:t>2,25</w:t>
            </w:r>
          </w:p>
        </w:tc>
        <w:tc>
          <w:tcPr>
            <w:tcW w:w="1841" w:type="dxa"/>
            <w:shd w:val="clear" w:color="auto" w:fill="auto"/>
          </w:tcPr>
          <w:p w14:paraId="14235532" w14:textId="77777777" w:rsidR="00831DC6" w:rsidRPr="003C38B1" w:rsidRDefault="00831DC6" w:rsidP="002E21AB">
            <w:pPr>
              <w:jc w:val="center"/>
              <w:rPr>
                <w:lang w:val="cs-CZ"/>
              </w:rPr>
            </w:pPr>
            <w:r w:rsidRPr="003C38B1">
              <w:rPr>
                <w:lang w:val="cs-CZ"/>
              </w:rPr>
              <w:t xml:space="preserve">Dětská sestra pro intenzivní péči / </w:t>
            </w:r>
          </w:p>
          <w:p w14:paraId="2A882BF8" w14:textId="77777777" w:rsidR="002E21AB" w:rsidRPr="003C38B1" w:rsidRDefault="002E21AB" w:rsidP="002E21AB">
            <w:pPr>
              <w:jc w:val="center"/>
              <w:rPr>
                <w:lang w:val="cs-CZ"/>
              </w:rPr>
            </w:pPr>
            <w:r w:rsidRPr="003C38B1">
              <w:rPr>
                <w:lang w:val="cs-CZ"/>
              </w:rPr>
              <w:t>ARIP</w:t>
            </w:r>
          </w:p>
        </w:tc>
        <w:tc>
          <w:tcPr>
            <w:tcW w:w="1772" w:type="dxa"/>
            <w:shd w:val="clear" w:color="auto" w:fill="auto"/>
            <w:vAlign w:val="center"/>
          </w:tcPr>
          <w:p w14:paraId="450B838A" w14:textId="77777777" w:rsidR="002E21AB" w:rsidRPr="003C38B1" w:rsidRDefault="002E21AB" w:rsidP="006C59A3">
            <w:pPr>
              <w:pStyle w:val="TableParagraph"/>
              <w:ind w:left="283" w:right="283"/>
              <w:jc w:val="center"/>
              <w:rPr>
                <w:lang w:val="cs-CZ"/>
              </w:rPr>
            </w:pPr>
            <w:r w:rsidRPr="003C38B1">
              <w:rPr>
                <w:color w:val="000000"/>
              </w:rPr>
              <w:t>51</w:t>
            </w:r>
            <w:r w:rsidR="00831DC6" w:rsidRPr="003C38B1">
              <w:rPr>
                <w:color w:val="000000"/>
              </w:rPr>
              <w:t>,</w:t>
            </w:r>
            <w:r w:rsidRPr="003C38B1">
              <w:rPr>
                <w:color w:val="000000"/>
              </w:rPr>
              <w:t>3</w:t>
            </w:r>
          </w:p>
        </w:tc>
      </w:tr>
      <w:tr w:rsidR="002E21AB" w:rsidRPr="009A5EE3" w14:paraId="61E0C771" w14:textId="77777777" w:rsidTr="003C38B1">
        <w:trPr>
          <w:trHeight w:hRule="exact" w:val="283"/>
        </w:trPr>
        <w:tc>
          <w:tcPr>
            <w:tcW w:w="1534" w:type="dxa"/>
            <w:shd w:val="clear" w:color="auto" w:fill="auto"/>
          </w:tcPr>
          <w:p w14:paraId="61539D56" w14:textId="77777777" w:rsidR="002E21AB" w:rsidRPr="003C38B1" w:rsidRDefault="002E21AB" w:rsidP="002E21AB">
            <w:pPr>
              <w:jc w:val="center"/>
              <w:rPr>
                <w:lang w:val="cs-CZ"/>
              </w:rPr>
            </w:pPr>
            <w:r w:rsidRPr="003C38B1">
              <w:rPr>
                <w:lang w:val="cs-CZ"/>
              </w:rPr>
              <w:t>ZPBD</w:t>
            </w:r>
          </w:p>
        </w:tc>
        <w:tc>
          <w:tcPr>
            <w:tcW w:w="1513" w:type="dxa"/>
            <w:shd w:val="clear" w:color="auto" w:fill="auto"/>
          </w:tcPr>
          <w:p w14:paraId="5FC7DD4F" w14:textId="77777777" w:rsidR="002E21AB" w:rsidRPr="003C38B1" w:rsidRDefault="002E21AB" w:rsidP="002E21AB">
            <w:pPr>
              <w:pStyle w:val="TableParagraph"/>
              <w:ind w:left="405" w:right="406"/>
              <w:jc w:val="center"/>
              <w:rPr>
                <w:lang w:val="cs-CZ"/>
              </w:rPr>
            </w:pPr>
            <w:r w:rsidRPr="003C38B1">
              <w:rPr>
                <w:lang w:val="cs-CZ"/>
              </w:rPr>
              <w:t>S3</w:t>
            </w:r>
            <w:r w:rsidR="00FC4987" w:rsidRPr="003C38B1">
              <w:rPr>
                <w:lang w:val="cs-CZ"/>
              </w:rPr>
              <w:t>/S2</w:t>
            </w:r>
          </w:p>
        </w:tc>
        <w:tc>
          <w:tcPr>
            <w:tcW w:w="852" w:type="dxa"/>
            <w:shd w:val="clear" w:color="auto" w:fill="auto"/>
          </w:tcPr>
          <w:p w14:paraId="1181FD36" w14:textId="77777777" w:rsidR="002E21AB" w:rsidRPr="003C38B1" w:rsidRDefault="002E21AB" w:rsidP="002E21AB">
            <w:pPr>
              <w:jc w:val="center"/>
              <w:rPr>
                <w:lang w:val="cs-CZ"/>
              </w:rPr>
            </w:pPr>
          </w:p>
        </w:tc>
        <w:tc>
          <w:tcPr>
            <w:tcW w:w="1702" w:type="dxa"/>
            <w:shd w:val="clear" w:color="auto" w:fill="auto"/>
          </w:tcPr>
          <w:p w14:paraId="42DBCE78" w14:textId="77777777" w:rsidR="002E21AB" w:rsidRPr="003C38B1" w:rsidRDefault="002E21AB" w:rsidP="002E21AB">
            <w:pPr>
              <w:pStyle w:val="TableParagraph"/>
              <w:ind w:left="208" w:right="209"/>
              <w:jc w:val="center"/>
              <w:rPr>
                <w:lang w:val="cs-CZ"/>
              </w:rPr>
            </w:pPr>
            <w:r w:rsidRPr="003C38B1">
              <w:rPr>
                <w:lang w:val="cs-CZ"/>
              </w:rPr>
              <w:t>2,25</w:t>
            </w:r>
          </w:p>
        </w:tc>
        <w:tc>
          <w:tcPr>
            <w:tcW w:w="1841" w:type="dxa"/>
            <w:shd w:val="clear" w:color="auto" w:fill="auto"/>
            <w:vAlign w:val="center"/>
          </w:tcPr>
          <w:p w14:paraId="058CA0DF" w14:textId="77777777" w:rsidR="002E21AB" w:rsidRPr="003C38B1" w:rsidRDefault="002E21AB" w:rsidP="002E21AB">
            <w:pPr>
              <w:jc w:val="center"/>
              <w:rPr>
                <w:lang w:val="cs-CZ"/>
              </w:rPr>
            </w:pPr>
            <w:r w:rsidRPr="003C38B1">
              <w:rPr>
                <w:lang w:val="cs-CZ"/>
              </w:rPr>
              <w:t>ARIP 5</w:t>
            </w:r>
            <w:r w:rsidR="00831DC6" w:rsidRPr="003C38B1">
              <w:rPr>
                <w:lang w:val="cs-CZ"/>
              </w:rPr>
              <w:t>0</w:t>
            </w:r>
            <w:r w:rsidRPr="003C38B1">
              <w:rPr>
                <w:lang w:val="cs-CZ"/>
              </w:rPr>
              <w:t>%</w:t>
            </w:r>
          </w:p>
        </w:tc>
        <w:tc>
          <w:tcPr>
            <w:tcW w:w="1772" w:type="dxa"/>
            <w:shd w:val="clear" w:color="auto" w:fill="auto"/>
            <w:vAlign w:val="bottom"/>
          </w:tcPr>
          <w:p w14:paraId="7F04453A" w14:textId="0E7B57A3" w:rsidR="002E21AB" w:rsidRPr="003C38B1" w:rsidRDefault="00414C77" w:rsidP="002E21AB">
            <w:pPr>
              <w:pStyle w:val="TableParagraph"/>
              <w:ind w:left="283" w:right="283"/>
              <w:jc w:val="center"/>
              <w:rPr>
                <w:lang w:val="cs-CZ"/>
              </w:rPr>
            </w:pPr>
            <w:r>
              <w:rPr>
                <w:color w:val="000000"/>
              </w:rPr>
              <w:t>120,63</w:t>
            </w:r>
          </w:p>
        </w:tc>
      </w:tr>
      <w:tr w:rsidR="002E21AB" w:rsidRPr="009A5EE3" w14:paraId="518D52D7" w14:textId="77777777" w:rsidTr="003C38B1">
        <w:trPr>
          <w:trHeight w:hRule="exact" w:val="286"/>
        </w:trPr>
        <w:tc>
          <w:tcPr>
            <w:tcW w:w="1534" w:type="dxa"/>
            <w:shd w:val="clear" w:color="auto" w:fill="auto"/>
          </w:tcPr>
          <w:p w14:paraId="0750202F" w14:textId="77777777" w:rsidR="002E21AB" w:rsidRPr="003C38B1" w:rsidRDefault="002E21AB" w:rsidP="002E21AB">
            <w:pPr>
              <w:jc w:val="center"/>
              <w:rPr>
                <w:lang w:val="cs-CZ"/>
              </w:rPr>
            </w:pPr>
            <w:r w:rsidRPr="003C38B1">
              <w:rPr>
                <w:lang w:val="cs-CZ"/>
              </w:rPr>
              <w:t>ZPBD</w:t>
            </w:r>
          </w:p>
        </w:tc>
        <w:tc>
          <w:tcPr>
            <w:tcW w:w="1513" w:type="dxa"/>
            <w:shd w:val="clear" w:color="auto" w:fill="auto"/>
          </w:tcPr>
          <w:p w14:paraId="27EF4E4B" w14:textId="77777777" w:rsidR="002E21AB" w:rsidRPr="003C38B1" w:rsidRDefault="002E21AB" w:rsidP="002E21AB">
            <w:pPr>
              <w:jc w:val="center"/>
              <w:rPr>
                <w:lang w:val="cs-CZ"/>
              </w:rPr>
            </w:pPr>
            <w:r w:rsidRPr="003C38B1">
              <w:rPr>
                <w:lang w:val="cs-CZ"/>
              </w:rPr>
              <w:t>S2</w:t>
            </w:r>
          </w:p>
        </w:tc>
        <w:tc>
          <w:tcPr>
            <w:tcW w:w="852" w:type="dxa"/>
            <w:shd w:val="clear" w:color="auto" w:fill="auto"/>
          </w:tcPr>
          <w:p w14:paraId="229B54F6" w14:textId="77777777" w:rsidR="002E21AB" w:rsidRPr="003C38B1" w:rsidRDefault="002E21AB" w:rsidP="002E21AB">
            <w:pPr>
              <w:jc w:val="center"/>
              <w:rPr>
                <w:lang w:val="cs-CZ"/>
              </w:rPr>
            </w:pPr>
          </w:p>
        </w:tc>
        <w:tc>
          <w:tcPr>
            <w:tcW w:w="1702" w:type="dxa"/>
            <w:shd w:val="clear" w:color="auto" w:fill="auto"/>
          </w:tcPr>
          <w:p w14:paraId="3C17204F" w14:textId="77777777" w:rsidR="002E21AB" w:rsidRPr="003C38B1" w:rsidRDefault="002E21AB" w:rsidP="002E21AB">
            <w:pPr>
              <w:jc w:val="center"/>
              <w:rPr>
                <w:lang w:val="cs-CZ"/>
              </w:rPr>
            </w:pPr>
            <w:r w:rsidRPr="003C38B1">
              <w:rPr>
                <w:lang w:val="cs-CZ"/>
              </w:rPr>
              <w:t>1,8</w:t>
            </w:r>
          </w:p>
        </w:tc>
        <w:tc>
          <w:tcPr>
            <w:tcW w:w="1841" w:type="dxa"/>
            <w:shd w:val="clear" w:color="auto" w:fill="auto"/>
          </w:tcPr>
          <w:p w14:paraId="5E3F405A" w14:textId="77777777" w:rsidR="002E21AB" w:rsidRPr="003C38B1" w:rsidRDefault="002E21AB" w:rsidP="002E21AB">
            <w:pPr>
              <w:jc w:val="center"/>
              <w:rPr>
                <w:lang w:val="cs-CZ"/>
              </w:rPr>
            </w:pPr>
            <w:r w:rsidRPr="003C38B1">
              <w:rPr>
                <w:lang w:val="cs-CZ"/>
              </w:rPr>
              <w:t>Sestra, asistent</w:t>
            </w:r>
          </w:p>
        </w:tc>
        <w:tc>
          <w:tcPr>
            <w:tcW w:w="1772" w:type="dxa"/>
            <w:shd w:val="clear" w:color="auto" w:fill="auto"/>
            <w:vAlign w:val="bottom"/>
          </w:tcPr>
          <w:p w14:paraId="3B94ABBD" w14:textId="04D4A15F" w:rsidR="002E21AB" w:rsidRPr="003C38B1" w:rsidRDefault="00414C77" w:rsidP="002E21AB">
            <w:pPr>
              <w:jc w:val="center"/>
              <w:rPr>
                <w:lang w:val="cs-CZ"/>
              </w:rPr>
            </w:pPr>
            <w:r>
              <w:rPr>
                <w:color w:val="000000"/>
              </w:rPr>
              <w:t>285,71</w:t>
            </w:r>
          </w:p>
        </w:tc>
      </w:tr>
      <w:tr w:rsidR="002E21AB" w:rsidRPr="009A5EE3" w14:paraId="20D4115F" w14:textId="77777777" w:rsidTr="003C38B1">
        <w:trPr>
          <w:trHeight w:hRule="exact" w:val="283"/>
        </w:trPr>
        <w:tc>
          <w:tcPr>
            <w:tcW w:w="1534" w:type="dxa"/>
            <w:shd w:val="clear" w:color="auto" w:fill="auto"/>
          </w:tcPr>
          <w:p w14:paraId="35AFF280" w14:textId="77777777" w:rsidR="002E21AB" w:rsidRPr="003C38B1" w:rsidRDefault="002E21AB" w:rsidP="002E21AB">
            <w:pPr>
              <w:jc w:val="center"/>
              <w:rPr>
                <w:lang w:val="cs-CZ"/>
              </w:rPr>
            </w:pPr>
            <w:r w:rsidRPr="003C38B1">
              <w:rPr>
                <w:lang w:val="cs-CZ"/>
              </w:rPr>
              <w:t>ZPOD</w:t>
            </w:r>
          </w:p>
        </w:tc>
        <w:tc>
          <w:tcPr>
            <w:tcW w:w="1513" w:type="dxa"/>
            <w:shd w:val="clear" w:color="auto" w:fill="auto"/>
          </w:tcPr>
          <w:p w14:paraId="39F6DDA9" w14:textId="77777777" w:rsidR="002E21AB" w:rsidRPr="003C38B1" w:rsidRDefault="002E21AB" w:rsidP="002E21AB">
            <w:pPr>
              <w:jc w:val="center"/>
              <w:rPr>
                <w:lang w:val="cs-CZ"/>
              </w:rPr>
            </w:pPr>
            <w:r w:rsidRPr="003C38B1">
              <w:rPr>
                <w:lang w:val="cs-CZ"/>
              </w:rPr>
              <w:t>S1</w:t>
            </w:r>
          </w:p>
        </w:tc>
        <w:tc>
          <w:tcPr>
            <w:tcW w:w="852" w:type="dxa"/>
            <w:shd w:val="clear" w:color="auto" w:fill="auto"/>
          </w:tcPr>
          <w:p w14:paraId="4EA268F8" w14:textId="77777777" w:rsidR="002E21AB" w:rsidRPr="003C38B1" w:rsidRDefault="002E21AB" w:rsidP="002E21AB">
            <w:pPr>
              <w:jc w:val="center"/>
              <w:rPr>
                <w:lang w:val="cs-CZ"/>
              </w:rPr>
            </w:pPr>
          </w:p>
        </w:tc>
        <w:tc>
          <w:tcPr>
            <w:tcW w:w="1702" w:type="dxa"/>
            <w:shd w:val="clear" w:color="auto" w:fill="auto"/>
          </w:tcPr>
          <w:p w14:paraId="47A1E45C" w14:textId="77777777" w:rsidR="002E21AB" w:rsidRPr="003C38B1" w:rsidRDefault="002E21AB" w:rsidP="002E21AB">
            <w:pPr>
              <w:jc w:val="center"/>
              <w:rPr>
                <w:lang w:val="cs-CZ"/>
              </w:rPr>
            </w:pPr>
            <w:r w:rsidRPr="003C38B1">
              <w:rPr>
                <w:lang w:val="cs-CZ"/>
              </w:rPr>
              <w:t>1,08</w:t>
            </w:r>
          </w:p>
        </w:tc>
        <w:tc>
          <w:tcPr>
            <w:tcW w:w="1841" w:type="dxa"/>
            <w:shd w:val="clear" w:color="auto" w:fill="auto"/>
          </w:tcPr>
          <w:p w14:paraId="28C27756" w14:textId="77777777" w:rsidR="002E21AB" w:rsidRPr="003C38B1" w:rsidRDefault="002E21AB" w:rsidP="002E21AB">
            <w:pPr>
              <w:jc w:val="center"/>
              <w:rPr>
                <w:lang w:val="cs-CZ"/>
              </w:rPr>
            </w:pPr>
            <w:r w:rsidRPr="003C38B1">
              <w:rPr>
                <w:lang w:val="cs-CZ"/>
              </w:rPr>
              <w:t>Ošetřovatel,</w:t>
            </w:r>
          </w:p>
        </w:tc>
        <w:tc>
          <w:tcPr>
            <w:tcW w:w="1772" w:type="dxa"/>
            <w:shd w:val="clear" w:color="auto" w:fill="auto"/>
            <w:vAlign w:val="bottom"/>
          </w:tcPr>
          <w:p w14:paraId="4768F6E2" w14:textId="65779929" w:rsidR="002E21AB" w:rsidRPr="003C38B1" w:rsidRDefault="00414C77" w:rsidP="002E21AB">
            <w:pPr>
              <w:jc w:val="center"/>
              <w:rPr>
                <w:lang w:val="cs-CZ"/>
              </w:rPr>
            </w:pPr>
            <w:r>
              <w:rPr>
                <w:lang w:val="cs-CZ"/>
              </w:rPr>
              <w:t>571,43</w:t>
            </w:r>
          </w:p>
        </w:tc>
      </w:tr>
    </w:tbl>
    <w:p w14:paraId="02AB381E" w14:textId="77777777" w:rsidR="00190939" w:rsidRPr="009A5EE3" w:rsidRDefault="00190939">
      <w:pPr>
        <w:pStyle w:val="Zkladntext"/>
        <w:rPr>
          <w:lang w:val="cs-CZ"/>
        </w:rPr>
      </w:pPr>
    </w:p>
    <w:p w14:paraId="7D9478C3" w14:textId="594A4CCA" w:rsidR="00EC4484" w:rsidRDefault="00633AA3">
      <w:pPr>
        <w:pStyle w:val="Zkladntext"/>
        <w:ind w:left="778"/>
        <w:rPr>
          <w:lang w:val="cs-CZ"/>
        </w:rPr>
      </w:pPr>
      <w:r w:rsidRPr="009A5EE3">
        <w:rPr>
          <w:lang w:val="cs-CZ"/>
        </w:rPr>
        <w:t xml:space="preserve">Osobní náklady činí celkem: </w:t>
      </w:r>
      <w:r w:rsidR="00414C77">
        <w:rPr>
          <w:b/>
          <w:bCs/>
          <w:lang w:val="cs-CZ"/>
        </w:rPr>
        <w:t>5 738,06</w:t>
      </w:r>
      <w:r w:rsidR="00FC4987">
        <w:rPr>
          <w:lang w:val="cs-CZ"/>
        </w:rPr>
        <w:t xml:space="preserve"> </w:t>
      </w:r>
      <w:r w:rsidR="00BD711D">
        <w:rPr>
          <w:lang w:val="cs-CZ"/>
        </w:rPr>
        <w:t>bodů</w:t>
      </w:r>
    </w:p>
    <w:p w14:paraId="43E9D4F1" w14:textId="77777777" w:rsidR="00EC4484" w:rsidRDefault="00EC4484">
      <w:pPr>
        <w:rPr>
          <w:lang w:val="cs-CZ"/>
        </w:rPr>
      </w:pPr>
      <w:r>
        <w:rPr>
          <w:lang w:val="cs-CZ"/>
        </w:rPr>
        <w:br w:type="page"/>
      </w:r>
    </w:p>
    <w:p w14:paraId="7C9AF4F1" w14:textId="77777777" w:rsidR="00190939" w:rsidRDefault="00EC4484" w:rsidP="00AC5139">
      <w:pPr>
        <w:pStyle w:val="Zkladntext"/>
        <w:rPr>
          <w:lang w:val="cs-CZ"/>
        </w:rPr>
      </w:pPr>
      <w:r w:rsidRPr="009A5EE3">
        <w:rPr>
          <w:noProof/>
          <w:sz w:val="20"/>
          <w:lang w:val="cs-CZ" w:eastAsia="cs-CZ"/>
        </w:rPr>
        <w:lastRenderedPageBreak/>
        <w:drawing>
          <wp:inline distT="0" distB="0" distL="0" distR="0" wp14:anchorId="45D88773" wp14:editId="1ED11AD9">
            <wp:extent cx="2827470" cy="280034"/>
            <wp:effectExtent l="0" t="0" r="0" b="0"/>
            <wp:docPr id="1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5FB3C81F" w14:textId="77777777" w:rsidR="00EC4484" w:rsidRDefault="00EC4484">
      <w:pPr>
        <w:pStyle w:val="Zkladntext"/>
        <w:ind w:left="778"/>
        <w:rPr>
          <w:lang w:val="cs-CZ"/>
        </w:rPr>
      </w:pPr>
    </w:p>
    <w:p w14:paraId="0F112FCC" w14:textId="77777777" w:rsidR="00E12D01" w:rsidRDefault="00E12D01">
      <w:pPr>
        <w:pStyle w:val="Zkladntext"/>
        <w:ind w:left="778"/>
        <w:rPr>
          <w:lang w:val="cs-CZ"/>
        </w:rPr>
      </w:pPr>
    </w:p>
    <w:p w14:paraId="2163531E" w14:textId="77777777" w:rsidR="00190939" w:rsidRPr="009A5EE3" w:rsidRDefault="00633AA3">
      <w:pPr>
        <w:pStyle w:val="Nadpis1"/>
        <w:numPr>
          <w:ilvl w:val="0"/>
          <w:numId w:val="3"/>
        </w:numPr>
        <w:tabs>
          <w:tab w:val="left" w:pos="1498"/>
          <w:tab w:val="left" w:pos="1499"/>
        </w:tabs>
        <w:ind w:hanging="607"/>
        <w:jc w:val="left"/>
        <w:rPr>
          <w:lang w:val="cs-CZ"/>
        </w:rPr>
      </w:pPr>
      <w:r w:rsidRPr="009A5EE3">
        <w:rPr>
          <w:u w:val="single"/>
          <w:lang w:val="cs-CZ"/>
        </w:rPr>
        <w:t>STRAVA</w:t>
      </w:r>
    </w:p>
    <w:p w14:paraId="7A786D9A" w14:textId="77777777" w:rsidR="00190939" w:rsidRPr="009A5EE3" w:rsidRDefault="00C82089">
      <w:pPr>
        <w:pStyle w:val="Zkladntext"/>
        <w:spacing w:before="57"/>
        <w:ind w:left="1856"/>
        <w:rPr>
          <w:lang w:val="cs-CZ"/>
        </w:rPr>
      </w:pPr>
      <w:r>
        <w:rPr>
          <w:noProof/>
          <w:lang w:val="cs-CZ" w:eastAsia="cs-CZ"/>
        </w:rPr>
        <mc:AlternateContent>
          <mc:Choice Requires="wpg">
            <w:drawing>
              <wp:anchor distT="0" distB="0" distL="114300" distR="114300" simplePos="0" relativeHeight="251658251" behindDoc="1" locked="0" layoutInCell="1" allowOverlap="1" wp14:anchorId="56FFC907" wp14:editId="2DCFF559">
                <wp:simplePos x="0" y="0"/>
                <wp:positionH relativeFrom="page">
                  <wp:posOffset>1359535</wp:posOffset>
                </wp:positionH>
                <wp:positionV relativeFrom="paragraph">
                  <wp:posOffset>45720</wp:posOffset>
                </wp:positionV>
                <wp:extent cx="151765" cy="321945"/>
                <wp:effectExtent l="6985" t="0" r="3175" b="5715"/>
                <wp:wrapNone/>
                <wp:docPr id="86"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765" cy="321945"/>
                          <a:chOff x="2141" y="72"/>
                          <a:chExt cx="239" cy="507"/>
                        </a:xfrm>
                      </wpg:grpSpPr>
                      <pic:pic xmlns:pic="http://schemas.openxmlformats.org/drawingml/2006/picture">
                        <pic:nvPicPr>
                          <pic:cNvPr id="87" name="Picture 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141" y="72"/>
                            <a:ext cx="238" cy="238"/>
                          </a:xfrm>
                          <a:prstGeom prst="rect">
                            <a:avLst/>
                          </a:prstGeom>
                          <a:noFill/>
                          <a:extLst>
                            <a:ext uri="{909E8E84-426E-40DD-AFC4-6F175D3DCCD1}">
                              <a14:hiddenFill xmlns:a14="http://schemas.microsoft.com/office/drawing/2010/main">
                                <a:solidFill>
                                  <a:srgbClr val="FFFFFF"/>
                                </a:solidFill>
                              </a14:hiddenFill>
                            </a:ext>
                          </a:extLst>
                        </pic:spPr>
                      </pic:pic>
                      <wps:wsp>
                        <wps:cNvPr id="88" name="Rectangle 80"/>
                        <wps:cNvSpPr>
                          <a:spLocks noChangeArrowheads="1"/>
                        </wps:cNvSpPr>
                        <wps:spPr bwMode="auto">
                          <a:xfrm>
                            <a:off x="2148" y="348"/>
                            <a:ext cx="223" cy="22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158BEB7C" id="Group 79" o:spid="_x0000_s1026" style="position:absolute;margin-left:107.05pt;margin-top:3.6pt;width:11.95pt;height:25.35pt;z-index:-251658229;mso-position-horizontal-relative:page" coordorigin="2141,72" coordsize="239,5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">
                <v:shape id="Picture 81" o:spid="_x0000_s1027" type="#_x0000_t75" style="position:absolute;left:2141;top:72;width:238;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">
                  <v:imagedata r:id="rId12" o:title=""/>
                </v:shape>
                <v:rect id="Rectangle 80" o:spid="_x0000_s1028" style="position:absolute;left:2148;top:348;width:223;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" filled="f" strokeweight=".72pt"/>
                <w10:wrap anchorx="page"/>
              </v:group>
            </w:pict>
          </mc:Fallback>
        </mc:AlternateContent>
      </w:r>
      <w:r w:rsidR="00633AA3" w:rsidRPr="009A5EE3">
        <w:rPr>
          <w:lang w:val="cs-CZ"/>
        </w:rPr>
        <w:t>v OD je kalkulována strava</w:t>
      </w:r>
    </w:p>
    <w:p w14:paraId="7911A6A0" w14:textId="77777777" w:rsidR="00190939" w:rsidRPr="009A5EE3" w:rsidRDefault="00633AA3">
      <w:pPr>
        <w:pStyle w:val="Zkladntext"/>
        <w:spacing w:line="477" w:lineRule="auto"/>
        <w:ind w:left="778" w:right="5794" w:firstLine="1077"/>
        <w:rPr>
          <w:lang w:val="cs-CZ"/>
        </w:rPr>
      </w:pPr>
      <w:r w:rsidRPr="009A5EE3">
        <w:rPr>
          <w:lang w:val="cs-CZ"/>
        </w:rPr>
        <w:t xml:space="preserve">v OD není kalkulována strava </w:t>
      </w:r>
      <w:r w:rsidR="009C03C8" w:rsidRPr="009A5EE3">
        <w:rPr>
          <w:lang w:val="cs-CZ"/>
        </w:rPr>
        <w:t xml:space="preserve">Cena stravní jednotky </w:t>
      </w:r>
      <w:r w:rsidR="009C03C8">
        <w:rPr>
          <w:noProof/>
          <w:spacing w:val="-49"/>
          <w:sz w:val="20"/>
          <w:lang w:val="cs-CZ" w:eastAsia="cs-CZ"/>
        </w:rPr>
        <mc:AlternateContent>
          <mc:Choice Requires="wps">
            <w:drawing>
              <wp:inline distT="0" distB="0" distL="0" distR="0" wp14:anchorId="1E042F13" wp14:editId="218EBA48">
                <wp:extent cx="5935980" cy="177165"/>
                <wp:effectExtent l="10160" t="7620" r="6985" b="5715"/>
                <wp:docPr id="11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771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BA7DFD" w14:textId="77777777" w:rsidR="004B3950" w:rsidRPr="00BD711D" w:rsidRDefault="004B3950" w:rsidP="003E3566">
                            <w:pPr>
                              <w:pStyle w:val="Zkladntext"/>
                              <w:spacing w:line="265" w:lineRule="exact"/>
                              <w:ind w:left="720"/>
                              <w:rPr>
                                <w:b/>
                                <w:bCs/>
                                <w:lang w:val="cs-CZ"/>
                              </w:rPr>
                            </w:pP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1E042F13" id="Text Box 123" o:spid="_x0000_s1039" type="#_x0000_t202" style="width:467.4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" filled="f" strokeweight=".48pt">
                <v:textbox inset="0,0,0,0">
                  <w:txbxContent>
                    <w:p w14:paraId="51BA7DFD" w14:textId="77777777" w:rsidR="004B3950" w:rsidRPr="00BD711D" w:rsidRDefault="004B3950" w:rsidP="003E3566">
                      <w:pPr>
                        <w:pStyle w:val="Zkladntext"/>
                        <w:spacing w:line="265" w:lineRule="exact"/>
                        <w:ind w:left="720"/>
                        <w:rPr>
                          <w:b/>
                          <w:bCs/>
                          <w:lang w:val="cs-CZ"/>
                        </w:rPr>
                      </w:pPr>
                    </w:p>
                  </w:txbxContent>
                </v:textbox>
                <w10:anchorlock/>
              </v:shape>
            </w:pict>
          </mc:Fallback>
        </mc:AlternateContent>
      </w:r>
      <w:r w:rsidRPr="009A5EE3">
        <w:rPr>
          <w:lang w:val="cs-CZ"/>
        </w:rPr>
        <w:t xml:space="preserve"> </w:t>
      </w:r>
    </w:p>
    <w:p w14:paraId="353247BB" w14:textId="77777777" w:rsidR="00190939" w:rsidRPr="00674FAD" w:rsidRDefault="00633AA3" w:rsidP="001C16AC">
      <w:pPr>
        <w:pStyle w:val="Zkladntext"/>
        <w:spacing w:before="3"/>
        <w:ind w:left="720"/>
        <w:rPr>
          <w:lang w:val="cs-CZ"/>
        </w:rPr>
      </w:pPr>
      <w:r w:rsidRPr="009A5EE3">
        <w:rPr>
          <w:lang w:val="cs-CZ"/>
        </w:rPr>
        <w:t>Odůvodnění ceny stravní jednotky, případně odůvodnění nezahrnutí stravy do OD</w:t>
      </w:r>
      <w:r w:rsidR="001C16AC">
        <w:rPr>
          <w:noProof/>
          <w:spacing w:val="-49"/>
          <w:sz w:val="20"/>
          <w:lang w:val="cs-CZ" w:eastAsia="cs-CZ"/>
        </w:rPr>
        <mc:AlternateContent>
          <mc:Choice Requires="wps">
            <w:drawing>
              <wp:inline distT="0" distB="0" distL="0" distR="0" wp14:anchorId="7B8D0F7B" wp14:editId="6D97CBC8">
                <wp:extent cx="5935980" cy="385067"/>
                <wp:effectExtent l="0" t="0" r="26670" b="15240"/>
                <wp:docPr id="13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38506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20DD5C0" w14:textId="77777777" w:rsidR="004B3950" w:rsidRPr="0036451F" w:rsidRDefault="004B3950" w:rsidP="001C16AC">
                            <w:pPr>
                              <w:pStyle w:val="Zkladntext"/>
                              <w:spacing w:line="265" w:lineRule="exact"/>
                              <w:ind w:left="103"/>
                              <w:rPr>
                                <w:lang w:val="cs-CZ"/>
                              </w:rPr>
                            </w:pP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7B8D0F7B" id="_x0000_s1040" type="#_x0000_t202" style="width:467.4pt;height:3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" filled="f" strokeweight=".48pt">
                <v:textbox inset="0,0,0,0">
                  <w:txbxContent>
                    <w:p w14:paraId="220DD5C0" w14:textId="77777777" w:rsidR="004B3950" w:rsidRPr="0036451F" w:rsidRDefault="004B3950" w:rsidP="001C16AC">
                      <w:pPr>
                        <w:pStyle w:val="Zkladntext"/>
                        <w:spacing w:line="265" w:lineRule="exact"/>
                        <w:ind w:left="103"/>
                        <w:rPr>
                          <w:lang w:val="cs-CZ"/>
                        </w:rPr>
                      </w:pPr>
                    </w:p>
                  </w:txbxContent>
                </v:textbox>
                <w10:anchorlock/>
              </v:shape>
            </w:pict>
          </mc:Fallback>
        </mc:AlternateContent>
      </w:r>
    </w:p>
    <w:p w14:paraId="64F6914C" w14:textId="77777777" w:rsidR="009C03C8" w:rsidRDefault="009C03C8">
      <w:pPr>
        <w:pStyle w:val="Zkladntext"/>
        <w:spacing w:before="5"/>
        <w:rPr>
          <w:sz w:val="16"/>
          <w:lang w:val="cs-CZ"/>
        </w:rPr>
      </w:pPr>
    </w:p>
    <w:p w14:paraId="6230EB92" w14:textId="77777777" w:rsidR="00E12D01" w:rsidRPr="009A5EE3" w:rsidRDefault="00E12D01">
      <w:pPr>
        <w:pStyle w:val="Zkladntext"/>
        <w:spacing w:before="5"/>
        <w:rPr>
          <w:sz w:val="16"/>
          <w:lang w:val="cs-CZ"/>
        </w:rPr>
      </w:pPr>
    </w:p>
    <w:p w14:paraId="09CA2D83" w14:textId="77777777" w:rsidR="00190939" w:rsidRPr="009A5EE3" w:rsidRDefault="00633AA3">
      <w:pPr>
        <w:pStyle w:val="Nadpis1"/>
        <w:numPr>
          <w:ilvl w:val="0"/>
          <w:numId w:val="3"/>
        </w:numPr>
        <w:tabs>
          <w:tab w:val="left" w:pos="1498"/>
          <w:tab w:val="left" w:pos="1499"/>
        </w:tabs>
        <w:spacing w:before="56"/>
        <w:ind w:hanging="549"/>
        <w:jc w:val="left"/>
        <w:rPr>
          <w:lang w:val="cs-CZ"/>
        </w:rPr>
      </w:pPr>
      <w:r w:rsidRPr="009A5EE3">
        <w:rPr>
          <w:u w:val="single"/>
          <w:lang w:val="cs-CZ"/>
        </w:rPr>
        <w:t>LÉČIVÉ</w:t>
      </w:r>
      <w:r w:rsidRPr="009A5EE3">
        <w:rPr>
          <w:spacing w:val="-4"/>
          <w:u w:val="single"/>
          <w:lang w:val="cs-CZ"/>
        </w:rPr>
        <w:t xml:space="preserve"> </w:t>
      </w:r>
      <w:r w:rsidRPr="009A5EE3">
        <w:rPr>
          <w:u w:val="single"/>
          <w:lang w:val="cs-CZ"/>
        </w:rPr>
        <w:t>PŘÍPRAVKY</w:t>
      </w:r>
    </w:p>
    <w:p w14:paraId="2C40BC87" w14:textId="77777777" w:rsidR="00190939" w:rsidRPr="009A5EE3" w:rsidRDefault="00190939">
      <w:pPr>
        <w:pStyle w:val="Zkladntext"/>
        <w:spacing w:before="5"/>
        <w:rPr>
          <w:b/>
          <w:sz w:val="17"/>
          <w:lang w:val="cs-CZ"/>
        </w:rPr>
      </w:pPr>
    </w:p>
    <w:p w14:paraId="4A8D5AE3" w14:textId="77777777" w:rsidR="00190939" w:rsidRPr="009A5EE3" w:rsidRDefault="00633AA3">
      <w:pPr>
        <w:pStyle w:val="Zkladntext"/>
        <w:spacing w:before="56" w:after="3"/>
        <w:ind w:left="778"/>
        <w:rPr>
          <w:lang w:val="cs-CZ"/>
        </w:rPr>
      </w:pPr>
      <w:r w:rsidRPr="009A5EE3">
        <w:rPr>
          <w:lang w:val="cs-CZ"/>
        </w:rPr>
        <w:t>Výše navrhovaného lékového paušálu na jeden OD</w:t>
      </w:r>
    </w:p>
    <w:p w14:paraId="2BE49A1F" w14:textId="77777777" w:rsidR="00190939" w:rsidRPr="009A5EE3" w:rsidRDefault="00633AA3">
      <w:pPr>
        <w:ind w:left="665"/>
        <w:rPr>
          <w:sz w:val="20"/>
          <w:lang w:val="cs-CZ"/>
        </w:rPr>
      </w:pPr>
      <w:r w:rsidRPr="009A5EE3">
        <w:rPr>
          <w:rFonts w:ascii="Times New Roman"/>
          <w:spacing w:val="-49"/>
          <w:sz w:val="20"/>
          <w:lang w:val="cs-CZ"/>
        </w:rPr>
        <w:t xml:space="preserve"> </w:t>
      </w:r>
      <w:r w:rsidR="00C82089">
        <w:rPr>
          <w:noProof/>
          <w:spacing w:val="-49"/>
          <w:sz w:val="20"/>
          <w:lang w:val="cs-CZ" w:eastAsia="cs-CZ"/>
        </w:rPr>
        <mc:AlternateContent>
          <mc:Choice Requires="wps">
            <w:drawing>
              <wp:inline distT="0" distB="0" distL="0" distR="0" wp14:anchorId="73719949" wp14:editId="6812796E">
                <wp:extent cx="5935980" cy="373380"/>
                <wp:effectExtent l="0" t="0" r="26670" b="26670"/>
                <wp:docPr id="75"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3733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AAF2CF" w14:textId="58A86475" w:rsidR="004B3950" w:rsidRPr="00C97217" w:rsidRDefault="004B3950" w:rsidP="00414C77">
                            <w:pPr>
                              <w:pStyle w:val="Default"/>
                              <w:ind w:left="720"/>
                              <w:rPr>
                                <w:sz w:val="22"/>
                                <w:szCs w:val="22"/>
                              </w:rPr>
                            </w:pPr>
                            <w:r>
                              <w:rPr>
                                <w:b/>
                                <w:bCs/>
                                <w:sz w:val="22"/>
                                <w:szCs w:val="22"/>
                              </w:rPr>
                              <w:t xml:space="preserve">     </w:t>
                            </w:r>
                            <w:r w:rsidR="00414C77">
                              <w:rPr>
                                <w:b/>
                                <w:bCs/>
                                <w:sz w:val="22"/>
                                <w:szCs w:val="22"/>
                              </w:rPr>
                              <w:t>953,06</w:t>
                            </w:r>
                            <w:r w:rsidRPr="003C38B1">
                              <w:rPr>
                                <w:sz w:val="22"/>
                                <w:szCs w:val="22"/>
                              </w:rPr>
                              <w:t xml:space="preserve"> </w:t>
                            </w:r>
                            <w:r w:rsidRPr="003C38B1">
                              <w:rPr>
                                <w:b/>
                                <w:bCs/>
                                <w:sz w:val="22"/>
                                <w:szCs w:val="22"/>
                              </w:rPr>
                              <w:t xml:space="preserve">Kč </w:t>
                            </w:r>
                            <w:r w:rsidRPr="003C38B1">
                              <w:rPr>
                                <w:sz w:val="22"/>
                                <w:szCs w:val="22"/>
                              </w:rPr>
                              <w:t xml:space="preserve">přímo spotřebované léčivé přípravky </w:t>
                            </w:r>
                            <w:r w:rsidR="00414C77">
                              <w:rPr>
                                <w:sz w:val="22"/>
                                <w:szCs w:val="22"/>
                              </w:rPr>
                              <w:t xml:space="preserve">vč. </w:t>
                            </w:r>
                            <w:r w:rsidRPr="003C38B1">
                              <w:rPr>
                                <w:sz w:val="22"/>
                                <w:szCs w:val="22"/>
                              </w:rPr>
                              <w:t>medicinální</w:t>
                            </w:r>
                            <w:r w:rsidR="00414C77">
                              <w:rPr>
                                <w:sz w:val="22"/>
                                <w:szCs w:val="22"/>
                              </w:rPr>
                              <w:t>ho</w:t>
                            </w:r>
                            <w:r w:rsidRPr="003C38B1">
                              <w:rPr>
                                <w:sz w:val="22"/>
                                <w:szCs w:val="22"/>
                              </w:rPr>
                              <w:t xml:space="preserve"> kyslík</w:t>
                            </w:r>
                            <w:r>
                              <w:rPr>
                                <w:sz w:val="22"/>
                                <w:szCs w:val="22"/>
                              </w:rPr>
                              <w:t xml:space="preserve"> </w:t>
                            </w:r>
                            <w:r w:rsidR="00414C77">
                              <w:rPr>
                                <w:sz w:val="22"/>
                                <w:szCs w:val="22"/>
                              </w:rPr>
                              <w:t>u (</w:t>
                            </w:r>
                            <w:r w:rsidR="00414C77" w:rsidRPr="003C38B1">
                              <w:rPr>
                                <w:b/>
                                <w:bCs/>
                                <w:sz w:val="22"/>
                                <w:szCs w:val="22"/>
                              </w:rPr>
                              <w:t>100 Kč</w:t>
                            </w:r>
                            <w:r w:rsidR="00414C77">
                              <w:rPr>
                                <w:b/>
                                <w:bCs/>
                                <w:sz w:val="22"/>
                                <w:szCs w:val="22"/>
                              </w:rPr>
                              <w:t>)</w:t>
                            </w:r>
                          </w:p>
                          <w:p w14:paraId="7A31AE6F" w14:textId="77777777" w:rsidR="004B3950" w:rsidRPr="00C97217" w:rsidRDefault="004B3950">
                            <w:pPr>
                              <w:pStyle w:val="Zkladntext"/>
                              <w:spacing w:line="265" w:lineRule="exact"/>
                              <w:ind w:left="103"/>
                            </w:pPr>
                          </w:p>
                        </w:txbxContent>
                      </wps:txbx>
                      <wps:bodyPr rot="0" vert="horz" wrap="square" lIns="0" tIns="0" rIns="0" bIns="0" anchor="t" anchorCtr="0" upright="1">
                        <a:noAutofit/>
                      </wps:bodyPr>
                    </wps:wsp>
                  </a:graphicData>
                </a:graphic>
              </wp:inline>
            </w:drawing>
          </mc:Choice>
          <mc:Fallback>
            <w:pict>
              <v:shape w14:anchorId="73719949" id="_x0000_s1041" type="#_x0000_t202" style="width:467.4pt;height:2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" filled="f" strokeweight=".48pt">
                <v:textbox inset="0,0,0,0">
                  <w:txbxContent>
                    <w:p w14:paraId="35AAF2CF" w14:textId="58A86475" w:rsidR="004B3950" w:rsidRPr="00C97217" w:rsidRDefault="004B3950" w:rsidP="00414C77">
                      <w:pPr>
                        <w:pStyle w:val="Default"/>
                        <w:ind w:left="720"/>
                        <w:rPr>
                          <w:sz w:val="22"/>
                          <w:szCs w:val="22"/>
                        </w:rPr>
                      </w:pPr>
                      <w:r>
                        <w:rPr>
                          <w:b/>
                          <w:bCs/>
                          <w:sz w:val="22"/>
                          <w:szCs w:val="22"/>
                        </w:rPr>
                        <w:t xml:space="preserve">     </w:t>
                      </w:r>
                      <w:r w:rsidR="00414C77">
                        <w:rPr>
                          <w:b/>
                          <w:bCs/>
                          <w:sz w:val="22"/>
                          <w:szCs w:val="22"/>
                        </w:rPr>
                        <w:t>953,06</w:t>
                      </w:r>
                      <w:r w:rsidRPr="003C38B1">
                        <w:rPr>
                          <w:sz w:val="22"/>
                          <w:szCs w:val="22"/>
                        </w:rPr>
                        <w:t xml:space="preserve"> </w:t>
                      </w:r>
                      <w:r w:rsidRPr="003C38B1">
                        <w:rPr>
                          <w:b/>
                          <w:bCs/>
                          <w:sz w:val="22"/>
                          <w:szCs w:val="22"/>
                        </w:rPr>
                        <w:t xml:space="preserve">Kč </w:t>
                      </w:r>
                      <w:r w:rsidRPr="003C38B1">
                        <w:rPr>
                          <w:sz w:val="22"/>
                          <w:szCs w:val="22"/>
                        </w:rPr>
                        <w:t xml:space="preserve">přímo spotřebované léčivé přípravky </w:t>
                      </w:r>
                      <w:r w:rsidR="00414C77">
                        <w:rPr>
                          <w:sz w:val="22"/>
                          <w:szCs w:val="22"/>
                        </w:rPr>
                        <w:t xml:space="preserve">vč. </w:t>
                      </w:r>
                      <w:r w:rsidRPr="003C38B1">
                        <w:rPr>
                          <w:sz w:val="22"/>
                          <w:szCs w:val="22"/>
                        </w:rPr>
                        <w:t>medicinální</w:t>
                      </w:r>
                      <w:r w:rsidR="00414C77">
                        <w:rPr>
                          <w:sz w:val="22"/>
                          <w:szCs w:val="22"/>
                        </w:rPr>
                        <w:t>ho</w:t>
                      </w:r>
                      <w:r w:rsidRPr="003C38B1">
                        <w:rPr>
                          <w:sz w:val="22"/>
                          <w:szCs w:val="22"/>
                        </w:rPr>
                        <w:t xml:space="preserve"> kyslík</w:t>
                      </w:r>
                      <w:r>
                        <w:rPr>
                          <w:sz w:val="22"/>
                          <w:szCs w:val="22"/>
                        </w:rPr>
                        <w:t xml:space="preserve"> </w:t>
                      </w:r>
                      <w:r w:rsidR="00414C77">
                        <w:rPr>
                          <w:sz w:val="22"/>
                          <w:szCs w:val="22"/>
                        </w:rPr>
                        <w:t>u (</w:t>
                      </w:r>
                      <w:r w:rsidR="00414C77" w:rsidRPr="003C38B1">
                        <w:rPr>
                          <w:b/>
                          <w:bCs/>
                          <w:sz w:val="22"/>
                          <w:szCs w:val="22"/>
                        </w:rPr>
                        <w:t>100 Kč</w:t>
                      </w:r>
                      <w:r w:rsidR="00414C77">
                        <w:rPr>
                          <w:b/>
                          <w:bCs/>
                          <w:sz w:val="22"/>
                          <w:szCs w:val="22"/>
                        </w:rPr>
                        <w:t>)</w:t>
                      </w:r>
                    </w:p>
                    <w:p w14:paraId="7A31AE6F" w14:textId="77777777" w:rsidR="004B3950" w:rsidRPr="00C97217" w:rsidRDefault="004B3950">
                      <w:pPr>
                        <w:pStyle w:val="Zkladntext"/>
                        <w:spacing w:line="265" w:lineRule="exact"/>
                        <w:ind w:left="103"/>
                      </w:pPr>
                    </w:p>
                  </w:txbxContent>
                </v:textbox>
                <w10:anchorlock/>
              </v:shape>
            </w:pict>
          </mc:Fallback>
        </mc:AlternateContent>
      </w:r>
    </w:p>
    <w:p w14:paraId="7BF96110" w14:textId="77777777" w:rsidR="00190939" w:rsidRPr="009A5EE3" w:rsidRDefault="00190939">
      <w:pPr>
        <w:pStyle w:val="Zkladntext"/>
        <w:spacing w:before="2"/>
        <w:rPr>
          <w:sz w:val="14"/>
          <w:lang w:val="cs-CZ"/>
        </w:rPr>
      </w:pPr>
    </w:p>
    <w:p w14:paraId="290D9FCB" w14:textId="77777777" w:rsidR="00190939" w:rsidRPr="009A5EE3" w:rsidRDefault="00633AA3">
      <w:pPr>
        <w:pStyle w:val="Zkladntext"/>
        <w:spacing w:before="56"/>
        <w:ind w:left="778"/>
        <w:rPr>
          <w:lang w:val="cs-CZ"/>
        </w:rPr>
      </w:pPr>
      <w:r w:rsidRPr="009A5EE3">
        <w:rPr>
          <w:lang w:val="cs-CZ"/>
        </w:rPr>
        <w:t>Odůvodnění lékového paušálu, případně odůvodnění nezahrnutí lékového paušálu</w:t>
      </w:r>
    </w:p>
    <w:p w14:paraId="0AB807B1" w14:textId="77777777" w:rsidR="00190939" w:rsidRPr="009A5EE3" w:rsidRDefault="001C16AC">
      <w:pPr>
        <w:pStyle w:val="Zkladntext"/>
        <w:ind w:left="665"/>
        <w:rPr>
          <w:sz w:val="20"/>
          <w:lang w:val="cs-CZ"/>
        </w:rPr>
      </w:pPr>
      <w:r>
        <w:rPr>
          <w:noProof/>
          <w:spacing w:val="-49"/>
          <w:sz w:val="20"/>
          <w:lang w:val="cs-CZ" w:eastAsia="cs-CZ"/>
        </w:rPr>
        <mc:AlternateContent>
          <mc:Choice Requires="wps">
            <w:drawing>
              <wp:inline distT="0" distB="0" distL="0" distR="0" wp14:anchorId="27C9712A" wp14:editId="760729ED">
                <wp:extent cx="5935980" cy="396240"/>
                <wp:effectExtent l="0" t="0" r="26670" b="22860"/>
                <wp:docPr id="1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3962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28F09D" w14:textId="77777777" w:rsidR="004B3950" w:rsidRDefault="004B3950" w:rsidP="007720D4">
                            <w:pPr>
                              <w:pStyle w:val="Zkladntext"/>
                              <w:spacing w:line="268" w:lineRule="exact"/>
                              <w:ind w:left="103"/>
                              <w:rPr>
                                <w:lang w:val="cs-CZ"/>
                              </w:rPr>
                            </w:pPr>
                            <w:bookmarkStart w:id="6" w:name="_Hlk94137740"/>
                            <w:r>
                              <w:rPr>
                                <w:lang w:val="cs-CZ"/>
                              </w:rPr>
                              <w:t>Zahrnuje veškeré používané a spotřebovávané léčivé přípravky a výživy.</w:t>
                            </w:r>
                            <w:bookmarkEnd w:id="6"/>
                          </w:p>
                          <w:p w14:paraId="36A3A0AF" w14:textId="77777777" w:rsidR="004B3950" w:rsidRPr="00DA68C6" w:rsidRDefault="004B3950" w:rsidP="001C16AC">
                            <w:pPr>
                              <w:pStyle w:val="Zkladntext"/>
                              <w:spacing w:line="268" w:lineRule="exact"/>
                              <w:ind w:left="103"/>
                              <w:rPr>
                                <w:lang w:val="cs-CZ"/>
                              </w:rPr>
                            </w:pP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27C9712A" id="Text Box 122" o:spid="_x0000_s1042" type="#_x0000_t202" style="width:467.4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" filled="f" strokeweight=".48pt">
                <v:textbox inset="0,0,0,0">
                  <w:txbxContent>
                    <w:p w14:paraId="4D28F09D" w14:textId="77777777" w:rsidR="004B3950" w:rsidRDefault="004B3950" w:rsidP="007720D4">
                      <w:pPr>
                        <w:pStyle w:val="Zkladntext"/>
                        <w:spacing w:line="268" w:lineRule="exact"/>
                        <w:ind w:left="103"/>
                        <w:rPr>
                          <w:lang w:val="cs-CZ"/>
                        </w:rPr>
                      </w:pPr>
                      <w:bookmarkStart w:id="11" w:name="_Hlk94137740"/>
                      <w:r>
                        <w:rPr>
                          <w:lang w:val="cs-CZ"/>
                        </w:rPr>
                        <w:t>Zahrnuje veškeré používané a spotřebovávané léčivé přípravky a výživy.</w:t>
                      </w:r>
                      <w:bookmarkEnd w:id="11"/>
                    </w:p>
                    <w:p w14:paraId="36A3A0AF" w14:textId="77777777" w:rsidR="004B3950" w:rsidRPr="00DA68C6" w:rsidRDefault="004B3950" w:rsidP="001C16AC">
                      <w:pPr>
                        <w:pStyle w:val="Zkladntext"/>
                        <w:spacing w:line="268" w:lineRule="exact"/>
                        <w:ind w:left="103"/>
                        <w:rPr>
                          <w:lang w:val="cs-CZ"/>
                        </w:rPr>
                      </w:pPr>
                    </w:p>
                  </w:txbxContent>
                </v:textbox>
                <w10:anchorlock/>
              </v:shape>
            </w:pict>
          </mc:Fallback>
        </mc:AlternateContent>
      </w:r>
    </w:p>
    <w:p w14:paraId="510BB5B7" w14:textId="77777777" w:rsidR="00190939" w:rsidRPr="009A5EE3" w:rsidRDefault="00190939">
      <w:pPr>
        <w:pStyle w:val="Zkladntext"/>
        <w:spacing w:before="6"/>
        <w:rPr>
          <w:sz w:val="14"/>
          <w:lang w:val="cs-CZ"/>
        </w:rPr>
      </w:pPr>
    </w:p>
    <w:p w14:paraId="494711F6" w14:textId="77777777" w:rsidR="00E12D01" w:rsidRDefault="00E12D01" w:rsidP="00E12D01">
      <w:pPr>
        <w:pStyle w:val="Zkladntext"/>
        <w:spacing w:before="57"/>
        <w:ind w:left="778"/>
        <w:rPr>
          <w:lang w:val="cs-CZ"/>
        </w:rPr>
      </w:pPr>
      <w:r>
        <w:rPr>
          <w:lang w:val="cs-CZ"/>
        </w:rPr>
        <w:t xml:space="preserve">Léky (kódy se čerpají z číselníků </w:t>
      </w:r>
      <w:proofErr w:type="spellStart"/>
      <w:r>
        <w:rPr>
          <w:lang w:val="cs-CZ"/>
        </w:rPr>
        <w:t>SÚKLu</w:t>
      </w:r>
      <w:proofErr w:type="spellEnd"/>
      <w:r>
        <w:rPr>
          <w:lang w:val="cs-CZ"/>
        </w:rPr>
        <w:t xml:space="preserve"> ev. VZP)</w:t>
      </w:r>
    </w:p>
    <w:p w14:paraId="4688D419" w14:textId="77777777" w:rsidR="00E12D01" w:rsidRDefault="00E12D01" w:rsidP="00E12D01">
      <w:pPr>
        <w:pStyle w:val="Zkladntext"/>
        <w:spacing w:before="4" w:after="1"/>
        <w:rPr>
          <w:sz w:val="16"/>
          <w:lang w:val="cs-CZ"/>
        </w:rPr>
      </w:pPr>
    </w:p>
    <w:tbl>
      <w:tblPr>
        <w:tblStyle w:val="TableNormal"/>
        <w:tblW w:w="0" w:type="auto"/>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8"/>
        <w:gridCol w:w="569"/>
        <w:gridCol w:w="2693"/>
        <w:gridCol w:w="1294"/>
        <w:gridCol w:w="1133"/>
        <w:gridCol w:w="1116"/>
        <w:gridCol w:w="853"/>
        <w:gridCol w:w="1152"/>
      </w:tblGrid>
      <w:tr w:rsidR="00E12D01" w14:paraId="5AEA9A9E" w14:textId="77777777" w:rsidTr="00E12D01">
        <w:trPr>
          <w:trHeight w:hRule="exact" w:val="821"/>
        </w:trPr>
        <w:tc>
          <w:tcPr>
            <w:tcW w:w="778" w:type="dxa"/>
            <w:tcBorders>
              <w:top w:val="single" w:sz="6" w:space="0" w:color="000000"/>
              <w:left w:val="single" w:sz="6" w:space="0" w:color="000000"/>
              <w:bottom w:val="single" w:sz="6" w:space="0" w:color="000000"/>
              <w:right w:val="single" w:sz="6" w:space="0" w:color="000000"/>
            </w:tcBorders>
            <w:hideMark/>
          </w:tcPr>
          <w:p w14:paraId="0A3D92BC" w14:textId="77777777" w:rsidR="00E12D01" w:rsidRDefault="00E12D01">
            <w:pPr>
              <w:pStyle w:val="TableParagraph"/>
              <w:spacing w:line="240" w:lineRule="auto"/>
              <w:ind w:left="180" w:right="160" w:firstLine="81"/>
              <w:rPr>
                <w:lang w:val="cs-CZ"/>
              </w:rPr>
            </w:pPr>
            <w:r>
              <w:rPr>
                <w:lang w:val="cs-CZ"/>
              </w:rPr>
              <w:t>sk. léčiv</w:t>
            </w:r>
          </w:p>
        </w:tc>
        <w:tc>
          <w:tcPr>
            <w:tcW w:w="569" w:type="dxa"/>
            <w:tcBorders>
              <w:top w:val="single" w:sz="6" w:space="0" w:color="000000"/>
              <w:left w:val="single" w:sz="6" w:space="0" w:color="000000"/>
              <w:bottom w:val="single" w:sz="6" w:space="0" w:color="000000"/>
              <w:right w:val="single" w:sz="6" w:space="0" w:color="000000"/>
            </w:tcBorders>
            <w:hideMark/>
          </w:tcPr>
          <w:p w14:paraId="7732ECFE" w14:textId="77777777" w:rsidR="00E12D01" w:rsidRDefault="00E12D01">
            <w:pPr>
              <w:pStyle w:val="TableParagraph"/>
              <w:ind w:left="110"/>
              <w:rPr>
                <w:lang w:val="cs-CZ"/>
              </w:rPr>
            </w:pPr>
            <w:r>
              <w:rPr>
                <w:lang w:val="cs-CZ"/>
              </w:rPr>
              <w:t>kód</w:t>
            </w:r>
          </w:p>
        </w:tc>
        <w:tc>
          <w:tcPr>
            <w:tcW w:w="2693" w:type="dxa"/>
            <w:tcBorders>
              <w:top w:val="single" w:sz="6" w:space="0" w:color="000000"/>
              <w:left w:val="single" w:sz="6" w:space="0" w:color="000000"/>
              <w:bottom w:val="single" w:sz="6" w:space="0" w:color="000000"/>
              <w:right w:val="single" w:sz="6" w:space="0" w:color="000000"/>
            </w:tcBorders>
            <w:hideMark/>
          </w:tcPr>
          <w:p w14:paraId="77BABD0A" w14:textId="77777777" w:rsidR="00E12D01" w:rsidRDefault="00E12D01">
            <w:pPr>
              <w:pStyle w:val="TableParagraph"/>
              <w:ind w:left="1060" w:right="1061"/>
              <w:jc w:val="center"/>
              <w:rPr>
                <w:lang w:val="cs-CZ"/>
              </w:rPr>
            </w:pPr>
            <w:r>
              <w:rPr>
                <w:lang w:val="cs-CZ"/>
              </w:rPr>
              <w:t>název</w:t>
            </w:r>
          </w:p>
        </w:tc>
        <w:tc>
          <w:tcPr>
            <w:tcW w:w="1294" w:type="dxa"/>
            <w:tcBorders>
              <w:top w:val="single" w:sz="6" w:space="0" w:color="000000"/>
              <w:left w:val="single" w:sz="6" w:space="0" w:color="000000"/>
              <w:bottom w:val="single" w:sz="6" w:space="0" w:color="000000"/>
              <w:right w:val="single" w:sz="6" w:space="0" w:color="000000"/>
            </w:tcBorders>
            <w:hideMark/>
          </w:tcPr>
          <w:p w14:paraId="51F310B5" w14:textId="77777777" w:rsidR="00E12D01" w:rsidRDefault="00E12D01">
            <w:pPr>
              <w:pStyle w:val="TableParagraph"/>
              <w:spacing w:line="240" w:lineRule="auto"/>
              <w:ind w:left="244" w:right="226" w:firstLine="100"/>
              <w:rPr>
                <w:lang w:val="cs-CZ"/>
              </w:rPr>
            </w:pPr>
            <w:r>
              <w:rPr>
                <w:lang w:val="cs-CZ"/>
              </w:rPr>
              <w:t>měrná jednotka</w:t>
            </w:r>
          </w:p>
        </w:tc>
        <w:tc>
          <w:tcPr>
            <w:tcW w:w="1133" w:type="dxa"/>
            <w:tcBorders>
              <w:top w:val="single" w:sz="6" w:space="0" w:color="000000"/>
              <w:left w:val="single" w:sz="6" w:space="0" w:color="000000"/>
              <w:bottom w:val="single" w:sz="6" w:space="0" w:color="000000"/>
              <w:right w:val="single" w:sz="6" w:space="0" w:color="000000"/>
            </w:tcBorders>
            <w:hideMark/>
          </w:tcPr>
          <w:p w14:paraId="74D4D521" w14:textId="77777777" w:rsidR="00E12D01" w:rsidRDefault="00E12D01">
            <w:pPr>
              <w:pStyle w:val="TableParagraph"/>
              <w:spacing w:line="240" w:lineRule="auto"/>
              <w:ind w:left="163" w:right="159" w:hanging="1"/>
              <w:jc w:val="center"/>
              <w:rPr>
                <w:lang w:val="cs-CZ"/>
              </w:rPr>
            </w:pPr>
            <w:r>
              <w:rPr>
                <w:lang w:val="cs-CZ"/>
              </w:rPr>
              <w:t>počet spotřeb. jednotek</w:t>
            </w:r>
          </w:p>
        </w:tc>
        <w:tc>
          <w:tcPr>
            <w:tcW w:w="1116" w:type="dxa"/>
            <w:tcBorders>
              <w:top w:val="single" w:sz="6" w:space="0" w:color="000000"/>
              <w:left w:val="single" w:sz="6" w:space="0" w:color="000000"/>
              <w:bottom w:val="single" w:sz="6" w:space="0" w:color="000000"/>
              <w:right w:val="single" w:sz="6" w:space="0" w:color="000000"/>
            </w:tcBorders>
            <w:hideMark/>
          </w:tcPr>
          <w:p w14:paraId="240149FA" w14:textId="77777777" w:rsidR="00E12D01" w:rsidRDefault="00E12D01">
            <w:pPr>
              <w:pStyle w:val="TableParagraph"/>
              <w:spacing w:line="240" w:lineRule="auto"/>
              <w:ind w:left="151" w:right="132" w:firstLine="64"/>
              <w:rPr>
                <w:lang w:val="cs-CZ"/>
              </w:rPr>
            </w:pPr>
            <w:r>
              <w:rPr>
                <w:lang w:val="cs-CZ"/>
              </w:rPr>
              <w:t>cena za jednotku</w:t>
            </w:r>
          </w:p>
        </w:tc>
        <w:tc>
          <w:tcPr>
            <w:tcW w:w="853" w:type="dxa"/>
            <w:tcBorders>
              <w:top w:val="single" w:sz="6" w:space="0" w:color="000000"/>
              <w:left w:val="single" w:sz="6" w:space="0" w:color="000000"/>
              <w:bottom w:val="single" w:sz="6" w:space="0" w:color="000000"/>
              <w:right w:val="single" w:sz="6" w:space="0" w:color="000000"/>
            </w:tcBorders>
            <w:hideMark/>
          </w:tcPr>
          <w:p w14:paraId="607FC061" w14:textId="77777777" w:rsidR="00E12D01" w:rsidRDefault="00E12D01">
            <w:pPr>
              <w:pStyle w:val="TableParagraph"/>
              <w:spacing w:line="240" w:lineRule="auto"/>
              <w:ind w:left="98" w:right="82" w:firstLine="108"/>
              <w:rPr>
                <w:lang w:val="cs-CZ"/>
              </w:rPr>
            </w:pPr>
            <w:r>
              <w:rPr>
                <w:lang w:val="cs-CZ"/>
              </w:rPr>
              <w:t>cena celkem</w:t>
            </w:r>
          </w:p>
        </w:tc>
        <w:tc>
          <w:tcPr>
            <w:tcW w:w="1152" w:type="dxa"/>
            <w:tcBorders>
              <w:top w:val="single" w:sz="6" w:space="0" w:color="000000"/>
              <w:left w:val="single" w:sz="6" w:space="0" w:color="000000"/>
              <w:bottom w:val="single" w:sz="6" w:space="0" w:color="000000"/>
              <w:right w:val="single" w:sz="6" w:space="0" w:color="000000"/>
            </w:tcBorders>
            <w:hideMark/>
          </w:tcPr>
          <w:p w14:paraId="20042ACC" w14:textId="77777777" w:rsidR="00E12D01" w:rsidRDefault="00E12D01">
            <w:pPr>
              <w:pStyle w:val="TableParagraph"/>
              <w:spacing w:line="240" w:lineRule="auto"/>
              <w:ind w:left="127" w:right="107" w:firstLine="216"/>
              <w:rPr>
                <w:lang w:val="cs-CZ"/>
              </w:rPr>
            </w:pPr>
            <w:r>
              <w:rPr>
                <w:lang w:val="cs-CZ"/>
              </w:rPr>
              <w:t>ZULP (ANO/NE)</w:t>
            </w:r>
          </w:p>
        </w:tc>
      </w:tr>
      <w:tr w:rsidR="00E12D01" w14:paraId="4C3F39D4" w14:textId="77777777" w:rsidTr="00E12D01">
        <w:trPr>
          <w:trHeight w:hRule="exact" w:val="283"/>
        </w:trPr>
        <w:tc>
          <w:tcPr>
            <w:tcW w:w="778" w:type="dxa"/>
            <w:tcBorders>
              <w:top w:val="single" w:sz="6" w:space="0" w:color="000000"/>
              <w:left w:val="single" w:sz="6" w:space="0" w:color="000000"/>
              <w:bottom w:val="single" w:sz="6" w:space="0" w:color="000000"/>
              <w:right w:val="single" w:sz="6" w:space="0" w:color="000000"/>
            </w:tcBorders>
          </w:tcPr>
          <w:p w14:paraId="753A7650" w14:textId="77777777" w:rsidR="00E12D01" w:rsidRDefault="00E12D01">
            <w:pPr>
              <w:rPr>
                <w:lang w:val="cs-CZ"/>
              </w:rPr>
            </w:pPr>
          </w:p>
        </w:tc>
        <w:tc>
          <w:tcPr>
            <w:tcW w:w="569" w:type="dxa"/>
            <w:tcBorders>
              <w:top w:val="single" w:sz="6" w:space="0" w:color="000000"/>
              <w:left w:val="single" w:sz="6" w:space="0" w:color="000000"/>
              <w:bottom w:val="single" w:sz="6" w:space="0" w:color="000000"/>
              <w:right w:val="single" w:sz="6" w:space="0" w:color="000000"/>
            </w:tcBorders>
          </w:tcPr>
          <w:p w14:paraId="5ED9CFE0" w14:textId="77777777" w:rsidR="00E12D01" w:rsidRDefault="00E12D01">
            <w:pPr>
              <w:rPr>
                <w:lang w:val="cs-CZ"/>
              </w:rPr>
            </w:pPr>
          </w:p>
        </w:tc>
        <w:tc>
          <w:tcPr>
            <w:tcW w:w="2693" w:type="dxa"/>
            <w:tcBorders>
              <w:top w:val="single" w:sz="6" w:space="0" w:color="000000"/>
              <w:left w:val="single" w:sz="6" w:space="0" w:color="000000"/>
              <w:bottom w:val="single" w:sz="6" w:space="0" w:color="000000"/>
              <w:right w:val="single" w:sz="6" w:space="0" w:color="000000"/>
            </w:tcBorders>
          </w:tcPr>
          <w:p w14:paraId="6508A51B" w14:textId="77777777" w:rsidR="00E12D01" w:rsidRDefault="00E12D01">
            <w:pPr>
              <w:rPr>
                <w:lang w:val="cs-CZ"/>
              </w:rPr>
            </w:pPr>
          </w:p>
        </w:tc>
        <w:tc>
          <w:tcPr>
            <w:tcW w:w="1294" w:type="dxa"/>
            <w:tcBorders>
              <w:top w:val="single" w:sz="6" w:space="0" w:color="000000"/>
              <w:left w:val="single" w:sz="6" w:space="0" w:color="000000"/>
              <w:bottom w:val="single" w:sz="6" w:space="0" w:color="000000"/>
              <w:right w:val="single" w:sz="6" w:space="0" w:color="000000"/>
            </w:tcBorders>
          </w:tcPr>
          <w:p w14:paraId="17B2E9C2" w14:textId="77777777" w:rsidR="00E12D01" w:rsidRDefault="00E12D01">
            <w:pPr>
              <w:rPr>
                <w:lang w:val="cs-CZ"/>
              </w:rPr>
            </w:pPr>
          </w:p>
        </w:tc>
        <w:tc>
          <w:tcPr>
            <w:tcW w:w="1133" w:type="dxa"/>
            <w:tcBorders>
              <w:top w:val="single" w:sz="6" w:space="0" w:color="000000"/>
              <w:left w:val="single" w:sz="6" w:space="0" w:color="000000"/>
              <w:bottom w:val="single" w:sz="6" w:space="0" w:color="000000"/>
              <w:right w:val="single" w:sz="6" w:space="0" w:color="000000"/>
            </w:tcBorders>
          </w:tcPr>
          <w:p w14:paraId="45BE6F00" w14:textId="77777777" w:rsidR="00E12D01" w:rsidRDefault="00E12D01">
            <w:pPr>
              <w:rPr>
                <w:lang w:val="cs-CZ"/>
              </w:rPr>
            </w:pPr>
          </w:p>
        </w:tc>
        <w:tc>
          <w:tcPr>
            <w:tcW w:w="1116" w:type="dxa"/>
            <w:tcBorders>
              <w:top w:val="single" w:sz="6" w:space="0" w:color="000000"/>
              <w:left w:val="single" w:sz="6" w:space="0" w:color="000000"/>
              <w:bottom w:val="single" w:sz="6" w:space="0" w:color="000000"/>
              <w:right w:val="single" w:sz="6" w:space="0" w:color="000000"/>
            </w:tcBorders>
          </w:tcPr>
          <w:p w14:paraId="35B51D54" w14:textId="77777777" w:rsidR="00E12D01" w:rsidRDefault="00E12D01">
            <w:pPr>
              <w:rPr>
                <w:lang w:val="cs-CZ"/>
              </w:rPr>
            </w:pPr>
          </w:p>
        </w:tc>
        <w:tc>
          <w:tcPr>
            <w:tcW w:w="853" w:type="dxa"/>
            <w:tcBorders>
              <w:top w:val="single" w:sz="6" w:space="0" w:color="000000"/>
              <w:left w:val="single" w:sz="6" w:space="0" w:color="000000"/>
              <w:bottom w:val="single" w:sz="6" w:space="0" w:color="000000"/>
              <w:right w:val="single" w:sz="6" w:space="0" w:color="000000"/>
            </w:tcBorders>
          </w:tcPr>
          <w:p w14:paraId="0033008D" w14:textId="77777777" w:rsidR="00E12D01" w:rsidRDefault="00E12D01">
            <w:pPr>
              <w:rPr>
                <w:lang w:val="cs-CZ"/>
              </w:rPr>
            </w:pPr>
          </w:p>
        </w:tc>
        <w:tc>
          <w:tcPr>
            <w:tcW w:w="1152" w:type="dxa"/>
            <w:tcBorders>
              <w:top w:val="single" w:sz="6" w:space="0" w:color="000000"/>
              <w:left w:val="single" w:sz="6" w:space="0" w:color="000000"/>
              <w:bottom w:val="single" w:sz="6" w:space="0" w:color="000000"/>
              <w:right w:val="single" w:sz="6" w:space="0" w:color="000000"/>
            </w:tcBorders>
          </w:tcPr>
          <w:p w14:paraId="3FA8DD51" w14:textId="77777777" w:rsidR="00E12D01" w:rsidRDefault="00E12D01">
            <w:pPr>
              <w:rPr>
                <w:lang w:val="cs-CZ"/>
              </w:rPr>
            </w:pPr>
          </w:p>
        </w:tc>
      </w:tr>
      <w:tr w:rsidR="00E12D01" w14:paraId="626E9D83" w14:textId="77777777" w:rsidTr="00E12D01">
        <w:trPr>
          <w:trHeight w:hRule="exact" w:val="286"/>
        </w:trPr>
        <w:tc>
          <w:tcPr>
            <w:tcW w:w="778" w:type="dxa"/>
            <w:tcBorders>
              <w:top w:val="single" w:sz="6" w:space="0" w:color="000000"/>
              <w:left w:val="single" w:sz="6" w:space="0" w:color="000000"/>
              <w:bottom w:val="single" w:sz="6" w:space="0" w:color="000000"/>
              <w:right w:val="single" w:sz="6" w:space="0" w:color="000000"/>
            </w:tcBorders>
          </w:tcPr>
          <w:p w14:paraId="309A543B" w14:textId="77777777" w:rsidR="00E12D01" w:rsidRDefault="00E12D01">
            <w:pPr>
              <w:rPr>
                <w:lang w:val="cs-CZ"/>
              </w:rPr>
            </w:pPr>
          </w:p>
        </w:tc>
        <w:tc>
          <w:tcPr>
            <w:tcW w:w="569" w:type="dxa"/>
            <w:tcBorders>
              <w:top w:val="single" w:sz="6" w:space="0" w:color="000000"/>
              <w:left w:val="single" w:sz="6" w:space="0" w:color="000000"/>
              <w:bottom w:val="single" w:sz="6" w:space="0" w:color="000000"/>
              <w:right w:val="single" w:sz="6" w:space="0" w:color="000000"/>
            </w:tcBorders>
          </w:tcPr>
          <w:p w14:paraId="2B9E2996" w14:textId="77777777" w:rsidR="00E12D01" w:rsidRDefault="00E12D01">
            <w:pPr>
              <w:rPr>
                <w:lang w:val="cs-CZ"/>
              </w:rPr>
            </w:pPr>
          </w:p>
        </w:tc>
        <w:tc>
          <w:tcPr>
            <w:tcW w:w="2693" w:type="dxa"/>
            <w:tcBorders>
              <w:top w:val="single" w:sz="6" w:space="0" w:color="000000"/>
              <w:left w:val="single" w:sz="6" w:space="0" w:color="000000"/>
              <w:bottom w:val="single" w:sz="6" w:space="0" w:color="000000"/>
              <w:right w:val="single" w:sz="6" w:space="0" w:color="000000"/>
            </w:tcBorders>
          </w:tcPr>
          <w:p w14:paraId="6DAE2446" w14:textId="77777777" w:rsidR="00E12D01" w:rsidRDefault="00E12D01">
            <w:pPr>
              <w:rPr>
                <w:lang w:val="cs-CZ"/>
              </w:rPr>
            </w:pPr>
          </w:p>
        </w:tc>
        <w:tc>
          <w:tcPr>
            <w:tcW w:w="1294" w:type="dxa"/>
            <w:tcBorders>
              <w:top w:val="single" w:sz="6" w:space="0" w:color="000000"/>
              <w:left w:val="single" w:sz="6" w:space="0" w:color="000000"/>
              <w:bottom w:val="single" w:sz="6" w:space="0" w:color="000000"/>
              <w:right w:val="single" w:sz="6" w:space="0" w:color="000000"/>
            </w:tcBorders>
          </w:tcPr>
          <w:p w14:paraId="4CB287E4" w14:textId="77777777" w:rsidR="00E12D01" w:rsidRDefault="00E12D01">
            <w:pPr>
              <w:rPr>
                <w:lang w:val="cs-CZ"/>
              </w:rPr>
            </w:pPr>
          </w:p>
        </w:tc>
        <w:tc>
          <w:tcPr>
            <w:tcW w:w="1133" w:type="dxa"/>
            <w:tcBorders>
              <w:top w:val="single" w:sz="6" w:space="0" w:color="000000"/>
              <w:left w:val="single" w:sz="6" w:space="0" w:color="000000"/>
              <w:bottom w:val="single" w:sz="6" w:space="0" w:color="000000"/>
              <w:right w:val="single" w:sz="6" w:space="0" w:color="000000"/>
            </w:tcBorders>
          </w:tcPr>
          <w:p w14:paraId="78141668" w14:textId="77777777" w:rsidR="00E12D01" w:rsidRDefault="00E12D01">
            <w:pPr>
              <w:rPr>
                <w:lang w:val="cs-CZ"/>
              </w:rPr>
            </w:pPr>
          </w:p>
        </w:tc>
        <w:tc>
          <w:tcPr>
            <w:tcW w:w="1116" w:type="dxa"/>
            <w:tcBorders>
              <w:top w:val="single" w:sz="6" w:space="0" w:color="000000"/>
              <w:left w:val="single" w:sz="6" w:space="0" w:color="000000"/>
              <w:bottom w:val="single" w:sz="6" w:space="0" w:color="000000"/>
              <w:right w:val="single" w:sz="6" w:space="0" w:color="000000"/>
            </w:tcBorders>
          </w:tcPr>
          <w:p w14:paraId="35AC9928" w14:textId="77777777" w:rsidR="00E12D01" w:rsidRDefault="00E12D01">
            <w:pPr>
              <w:rPr>
                <w:lang w:val="cs-CZ"/>
              </w:rPr>
            </w:pPr>
          </w:p>
        </w:tc>
        <w:tc>
          <w:tcPr>
            <w:tcW w:w="853" w:type="dxa"/>
            <w:tcBorders>
              <w:top w:val="single" w:sz="6" w:space="0" w:color="000000"/>
              <w:left w:val="single" w:sz="6" w:space="0" w:color="000000"/>
              <w:bottom w:val="single" w:sz="6" w:space="0" w:color="000000"/>
              <w:right w:val="single" w:sz="6" w:space="0" w:color="000000"/>
            </w:tcBorders>
          </w:tcPr>
          <w:p w14:paraId="397C534C" w14:textId="77777777" w:rsidR="00E12D01" w:rsidRDefault="00E12D01">
            <w:pPr>
              <w:rPr>
                <w:lang w:val="cs-CZ"/>
              </w:rPr>
            </w:pPr>
          </w:p>
        </w:tc>
        <w:tc>
          <w:tcPr>
            <w:tcW w:w="1152" w:type="dxa"/>
            <w:tcBorders>
              <w:top w:val="single" w:sz="6" w:space="0" w:color="000000"/>
              <w:left w:val="single" w:sz="6" w:space="0" w:color="000000"/>
              <w:bottom w:val="single" w:sz="6" w:space="0" w:color="000000"/>
              <w:right w:val="single" w:sz="6" w:space="0" w:color="000000"/>
            </w:tcBorders>
          </w:tcPr>
          <w:p w14:paraId="71945430" w14:textId="77777777" w:rsidR="00E12D01" w:rsidRDefault="00E12D01">
            <w:pPr>
              <w:rPr>
                <w:lang w:val="cs-CZ"/>
              </w:rPr>
            </w:pPr>
          </w:p>
        </w:tc>
      </w:tr>
    </w:tbl>
    <w:p w14:paraId="489D8FF8" w14:textId="77777777" w:rsidR="00190939" w:rsidRPr="009A5EE3" w:rsidRDefault="00190939">
      <w:pPr>
        <w:pStyle w:val="Zkladntext"/>
        <w:spacing w:before="9"/>
        <w:rPr>
          <w:sz w:val="21"/>
          <w:lang w:val="cs-CZ"/>
        </w:rPr>
      </w:pPr>
    </w:p>
    <w:p w14:paraId="5FA8EDB7" w14:textId="77777777" w:rsidR="00190939" w:rsidRPr="009A5EE3" w:rsidRDefault="00633AA3">
      <w:pPr>
        <w:pStyle w:val="Nadpis1"/>
        <w:numPr>
          <w:ilvl w:val="0"/>
          <w:numId w:val="3"/>
        </w:numPr>
        <w:tabs>
          <w:tab w:val="left" w:pos="1498"/>
          <w:tab w:val="left" w:pos="1499"/>
        </w:tabs>
        <w:ind w:hanging="607"/>
        <w:jc w:val="left"/>
        <w:rPr>
          <w:lang w:val="cs-CZ"/>
        </w:rPr>
      </w:pPr>
      <w:r w:rsidRPr="009A5EE3">
        <w:rPr>
          <w:u w:val="single"/>
          <w:lang w:val="cs-CZ"/>
        </w:rPr>
        <w:t>MATERIÁL</w:t>
      </w:r>
    </w:p>
    <w:p w14:paraId="6EB47067" w14:textId="77777777" w:rsidR="00190939" w:rsidRPr="009A5EE3" w:rsidRDefault="00190939">
      <w:pPr>
        <w:pStyle w:val="Zkladntext"/>
        <w:spacing w:before="3"/>
        <w:rPr>
          <w:b/>
          <w:sz w:val="17"/>
          <w:lang w:val="cs-CZ"/>
        </w:rPr>
      </w:pPr>
    </w:p>
    <w:p w14:paraId="1B4900FA" w14:textId="77777777" w:rsidR="00190939" w:rsidRPr="009A5EE3" w:rsidRDefault="00633AA3">
      <w:pPr>
        <w:pStyle w:val="Zkladntext"/>
        <w:spacing w:before="56" w:after="3"/>
        <w:ind w:left="778"/>
        <w:rPr>
          <w:lang w:val="cs-CZ"/>
        </w:rPr>
      </w:pPr>
      <w:r w:rsidRPr="009A5EE3">
        <w:rPr>
          <w:lang w:val="cs-CZ"/>
        </w:rPr>
        <w:t>Cena materiálu v rámci OD</w:t>
      </w:r>
    </w:p>
    <w:p w14:paraId="5AB73D7A" w14:textId="77777777" w:rsidR="00190939" w:rsidRPr="009A5EE3" w:rsidRDefault="00633AA3">
      <w:pPr>
        <w:ind w:left="665"/>
        <w:rPr>
          <w:sz w:val="20"/>
          <w:lang w:val="cs-CZ"/>
        </w:rPr>
      </w:pPr>
      <w:r w:rsidRPr="009A5EE3">
        <w:rPr>
          <w:rFonts w:ascii="Times New Roman"/>
          <w:spacing w:val="-49"/>
          <w:sz w:val="20"/>
          <w:lang w:val="cs-CZ"/>
        </w:rPr>
        <w:t xml:space="preserve"> </w:t>
      </w:r>
      <w:r w:rsidR="00C82089">
        <w:rPr>
          <w:noProof/>
          <w:spacing w:val="-49"/>
          <w:sz w:val="20"/>
          <w:lang w:val="cs-CZ" w:eastAsia="cs-CZ"/>
        </w:rPr>
        <mc:AlternateContent>
          <mc:Choice Requires="wps">
            <w:drawing>
              <wp:inline distT="0" distB="0" distL="0" distR="0" wp14:anchorId="0BE068DB" wp14:editId="3B23417F">
                <wp:extent cx="5935980" cy="178435"/>
                <wp:effectExtent l="10160" t="7620" r="6985" b="13970"/>
                <wp:docPr id="69"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5FF3AD" w14:textId="77777777" w:rsidR="004B3950" w:rsidRPr="00C97217" w:rsidRDefault="004B3950" w:rsidP="003E3566">
                            <w:pPr>
                              <w:pStyle w:val="Zkladntext"/>
                              <w:spacing w:line="268" w:lineRule="exact"/>
                              <w:ind w:left="720"/>
                              <w:rPr>
                                <w:lang w:val="cs-CZ"/>
                              </w:rPr>
                            </w:pPr>
                            <w:r w:rsidRPr="003C38B1">
                              <w:rPr>
                                <w:b/>
                                <w:bCs/>
                                <w:lang w:val="cs-CZ"/>
                              </w:rPr>
                              <w:t>987 Kč</w:t>
                            </w:r>
                            <w:r w:rsidRPr="003C38B1">
                              <w:rPr>
                                <w:lang w:val="cs-CZ"/>
                              </w:rPr>
                              <w:t xml:space="preserve"> přímo spotřebované materiály</w:t>
                            </w: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0BE068DB" id="_x0000_s1043" type="#_x0000_t202" style="width:467.4pt;height:1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" filled="f" strokeweight=".48pt">
                <v:textbox inset="0,0,0,0">
                  <w:txbxContent>
                    <w:p w14:paraId="595FF3AD" w14:textId="77777777" w:rsidR="004B3950" w:rsidRPr="00C97217" w:rsidRDefault="004B3950" w:rsidP="003E3566">
                      <w:pPr>
                        <w:pStyle w:val="Zkladntext"/>
                        <w:spacing w:line="268" w:lineRule="exact"/>
                        <w:ind w:left="720"/>
                        <w:rPr>
                          <w:lang w:val="cs-CZ"/>
                        </w:rPr>
                      </w:pPr>
                      <w:r w:rsidRPr="003C38B1">
                        <w:rPr>
                          <w:b/>
                          <w:bCs/>
                          <w:lang w:val="cs-CZ"/>
                        </w:rPr>
                        <w:t>987 Kč</w:t>
                      </w:r>
                      <w:r w:rsidRPr="003C38B1">
                        <w:rPr>
                          <w:lang w:val="cs-CZ"/>
                        </w:rPr>
                        <w:t xml:space="preserve"> přímo spotřebované materiály</w:t>
                      </w:r>
                    </w:p>
                  </w:txbxContent>
                </v:textbox>
                <w10:anchorlock/>
              </v:shape>
            </w:pict>
          </mc:Fallback>
        </mc:AlternateContent>
      </w:r>
    </w:p>
    <w:p w14:paraId="42BE562D" w14:textId="77777777" w:rsidR="00190939" w:rsidRPr="009A5EE3" w:rsidRDefault="00190939">
      <w:pPr>
        <w:pStyle w:val="Zkladntext"/>
        <w:spacing w:before="1"/>
        <w:rPr>
          <w:sz w:val="14"/>
          <w:lang w:val="cs-CZ"/>
        </w:rPr>
      </w:pPr>
    </w:p>
    <w:p w14:paraId="1AFCC28F" w14:textId="77777777" w:rsidR="00190939" w:rsidRPr="009A5EE3" w:rsidRDefault="00633AA3">
      <w:pPr>
        <w:pStyle w:val="Zkladntext"/>
        <w:spacing w:before="56"/>
        <w:ind w:left="778"/>
        <w:rPr>
          <w:lang w:val="cs-CZ"/>
        </w:rPr>
      </w:pPr>
      <w:r w:rsidRPr="009A5EE3">
        <w:rPr>
          <w:lang w:val="cs-CZ"/>
        </w:rPr>
        <w:t>Odůvodnění</w:t>
      </w:r>
    </w:p>
    <w:p w14:paraId="6DC0A2FE" w14:textId="77777777" w:rsidR="00190939" w:rsidRPr="009A5EE3" w:rsidRDefault="001C16AC">
      <w:pPr>
        <w:pStyle w:val="Zkladntext"/>
        <w:ind w:left="665"/>
        <w:rPr>
          <w:sz w:val="20"/>
          <w:lang w:val="cs-CZ"/>
        </w:rPr>
      </w:pPr>
      <w:r>
        <w:rPr>
          <w:noProof/>
          <w:spacing w:val="-49"/>
          <w:sz w:val="20"/>
          <w:lang w:val="cs-CZ" w:eastAsia="cs-CZ"/>
        </w:rPr>
        <mc:AlternateContent>
          <mc:Choice Requires="wps">
            <w:drawing>
              <wp:inline distT="0" distB="0" distL="0" distR="0" wp14:anchorId="529477DB" wp14:editId="24C6FAC8">
                <wp:extent cx="5935980" cy="178435"/>
                <wp:effectExtent l="10160" t="7620" r="6985" b="13970"/>
                <wp:docPr id="13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B9386F" w14:textId="77777777" w:rsidR="004B3950" w:rsidRDefault="004B3950" w:rsidP="00E12D01">
                            <w:pPr>
                              <w:pStyle w:val="Zkladntext"/>
                              <w:spacing w:line="268" w:lineRule="exact"/>
                              <w:ind w:left="103"/>
                              <w:rPr>
                                <w:lang w:val="cs-CZ"/>
                              </w:rPr>
                            </w:pPr>
                            <w:r>
                              <w:rPr>
                                <w:lang w:val="cs-CZ"/>
                              </w:rPr>
                              <w:t>Zahrnuje veškeré používané a spotřebovávané zdravotnické pomůcky a materiály</w:t>
                            </w:r>
                          </w:p>
                          <w:p w14:paraId="15B6B9A4" w14:textId="77777777" w:rsidR="004B3950" w:rsidRPr="00A13E41" w:rsidRDefault="004B3950" w:rsidP="001C16AC">
                            <w:pPr>
                              <w:pStyle w:val="Zkladntext"/>
                              <w:spacing w:line="268" w:lineRule="exact"/>
                              <w:ind w:left="103"/>
                              <w:rPr>
                                <w:lang w:val="cs-CZ"/>
                              </w:rPr>
                            </w:pPr>
                          </w:p>
                        </w:txbxContent>
                      </wps:txbx>
                      <wps:bodyPr rot="0" vert="horz" wrap="square" lIns="0" tIns="0" rIns="0" bIns="0" anchor="t" anchorCtr="0" upright="1">
                        <a:noAutofit/>
                      </wps:bodyPr>
                    </wps:wsp>
                  </a:graphicData>
                </a:graphic>
              </wp:inline>
            </w:drawing>
          </mc:Choice>
          <mc:Fallback xmlns:w16du="http://schemas.microsoft.com/office/word/2023/wordml/word16du">
            <w:pict>
              <v:shape w14:anchorId="529477DB" id="_x0000_s1044" type="#_x0000_t202" style="width:467.4pt;height:1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" filled="f" strokeweight=".48pt">
                <v:textbox inset="0,0,0,0">
                  <w:txbxContent>
                    <w:p w14:paraId="0DB9386F" w14:textId="77777777" w:rsidR="004B3950" w:rsidRDefault="004B3950" w:rsidP="00E12D01">
                      <w:pPr>
                        <w:pStyle w:val="Zkladntext"/>
                        <w:spacing w:line="268" w:lineRule="exact"/>
                        <w:ind w:left="103"/>
                        <w:rPr>
                          <w:lang w:val="cs-CZ"/>
                        </w:rPr>
                      </w:pPr>
                      <w:r>
                        <w:rPr>
                          <w:lang w:val="cs-CZ"/>
                        </w:rPr>
                        <w:t>Zahrnuje veškeré používané a spotřebovávané zdravotnické pomůcky a materiály</w:t>
                      </w:r>
                    </w:p>
                    <w:p w14:paraId="15B6B9A4" w14:textId="77777777" w:rsidR="004B3950" w:rsidRPr="00A13E41" w:rsidRDefault="004B3950" w:rsidP="001C16AC">
                      <w:pPr>
                        <w:pStyle w:val="Zkladntext"/>
                        <w:spacing w:line="268" w:lineRule="exact"/>
                        <w:ind w:left="103"/>
                        <w:rPr>
                          <w:lang w:val="cs-CZ"/>
                        </w:rPr>
                      </w:pPr>
                    </w:p>
                  </w:txbxContent>
                </v:textbox>
                <w10:anchorlock/>
              </v:shape>
            </w:pict>
          </mc:Fallback>
        </mc:AlternateContent>
      </w:r>
    </w:p>
    <w:p w14:paraId="1239C936" w14:textId="77777777" w:rsidR="00190939" w:rsidRPr="009A5EE3" w:rsidRDefault="00190939">
      <w:pPr>
        <w:pStyle w:val="Zkladntext"/>
        <w:spacing w:before="6"/>
        <w:rPr>
          <w:sz w:val="13"/>
          <w:lang w:val="cs-CZ"/>
        </w:rPr>
      </w:pPr>
    </w:p>
    <w:p w14:paraId="4DE8D57D" w14:textId="77777777" w:rsidR="00190939" w:rsidRPr="009A5EE3" w:rsidRDefault="00633AA3">
      <w:pPr>
        <w:pStyle w:val="Zkladntext"/>
        <w:spacing w:before="56"/>
        <w:ind w:left="778"/>
        <w:rPr>
          <w:lang w:val="cs-CZ"/>
        </w:rPr>
      </w:pPr>
      <w:r w:rsidRPr="009A5EE3">
        <w:rPr>
          <w:lang w:val="cs-CZ"/>
        </w:rPr>
        <w:t xml:space="preserve">Materiál (kódy se čerpají z číselníků </w:t>
      </w:r>
      <w:proofErr w:type="spellStart"/>
      <w:r w:rsidRPr="009A5EE3">
        <w:rPr>
          <w:lang w:val="cs-CZ"/>
        </w:rPr>
        <w:t>SÚKLu</w:t>
      </w:r>
      <w:proofErr w:type="spellEnd"/>
      <w:r w:rsidRPr="009A5EE3">
        <w:rPr>
          <w:lang w:val="cs-CZ"/>
        </w:rPr>
        <w:t xml:space="preserve"> ev. VZP)</w:t>
      </w:r>
    </w:p>
    <w:p w14:paraId="7852F113" w14:textId="77777777" w:rsidR="00190939" w:rsidRPr="009A5EE3" w:rsidRDefault="00190939">
      <w:pPr>
        <w:pStyle w:val="Zkladntext"/>
        <w:spacing w:before="4"/>
        <w:rPr>
          <w:sz w:val="16"/>
          <w:lang w:val="cs-CZ"/>
        </w:rPr>
      </w:pPr>
    </w:p>
    <w:tbl>
      <w:tblPr>
        <w:tblStyle w:val="TableNormal"/>
        <w:tblW w:w="0" w:type="auto"/>
        <w:tblInd w:w="7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8"/>
        <w:gridCol w:w="569"/>
        <w:gridCol w:w="2693"/>
        <w:gridCol w:w="1274"/>
        <w:gridCol w:w="1136"/>
        <w:gridCol w:w="1133"/>
        <w:gridCol w:w="853"/>
        <w:gridCol w:w="1135"/>
      </w:tblGrid>
      <w:tr w:rsidR="00190939" w:rsidRPr="009A5EE3" w14:paraId="5668220B" w14:textId="77777777">
        <w:trPr>
          <w:trHeight w:hRule="exact" w:val="821"/>
        </w:trPr>
        <w:tc>
          <w:tcPr>
            <w:tcW w:w="778" w:type="dxa"/>
          </w:tcPr>
          <w:p w14:paraId="20F76FD9" w14:textId="77777777" w:rsidR="00190939" w:rsidRPr="009A5EE3" w:rsidRDefault="00633AA3">
            <w:pPr>
              <w:pStyle w:val="TableParagraph"/>
              <w:ind w:left="74"/>
              <w:rPr>
                <w:lang w:val="cs-CZ"/>
              </w:rPr>
            </w:pPr>
            <w:r w:rsidRPr="009A5EE3">
              <w:rPr>
                <w:lang w:val="cs-CZ"/>
              </w:rPr>
              <w:t>sk. PZT</w:t>
            </w:r>
          </w:p>
        </w:tc>
        <w:tc>
          <w:tcPr>
            <w:tcW w:w="569" w:type="dxa"/>
          </w:tcPr>
          <w:p w14:paraId="4F8A9ABE" w14:textId="77777777" w:rsidR="00190939" w:rsidRPr="009A5EE3" w:rsidRDefault="00633AA3">
            <w:pPr>
              <w:pStyle w:val="TableParagraph"/>
              <w:ind w:left="110"/>
              <w:rPr>
                <w:lang w:val="cs-CZ"/>
              </w:rPr>
            </w:pPr>
            <w:r w:rsidRPr="009A5EE3">
              <w:rPr>
                <w:lang w:val="cs-CZ"/>
              </w:rPr>
              <w:t>kód</w:t>
            </w:r>
          </w:p>
        </w:tc>
        <w:tc>
          <w:tcPr>
            <w:tcW w:w="2693" w:type="dxa"/>
          </w:tcPr>
          <w:p w14:paraId="135F4CBC" w14:textId="77777777" w:rsidR="00190939" w:rsidRPr="009A5EE3" w:rsidRDefault="00633AA3">
            <w:pPr>
              <w:pStyle w:val="TableParagraph"/>
              <w:ind w:left="1060" w:right="1061"/>
              <w:jc w:val="center"/>
              <w:rPr>
                <w:lang w:val="cs-CZ"/>
              </w:rPr>
            </w:pPr>
            <w:r w:rsidRPr="009A5EE3">
              <w:rPr>
                <w:lang w:val="cs-CZ"/>
              </w:rPr>
              <w:t>název</w:t>
            </w:r>
          </w:p>
        </w:tc>
        <w:tc>
          <w:tcPr>
            <w:tcW w:w="1274" w:type="dxa"/>
          </w:tcPr>
          <w:p w14:paraId="4A0F7661" w14:textId="77777777" w:rsidR="00190939" w:rsidRPr="009A5EE3" w:rsidRDefault="00633AA3">
            <w:pPr>
              <w:pStyle w:val="TableParagraph"/>
              <w:spacing w:line="240" w:lineRule="auto"/>
              <w:ind w:left="235" w:right="216" w:firstLine="103"/>
              <w:rPr>
                <w:lang w:val="cs-CZ"/>
              </w:rPr>
            </w:pPr>
            <w:r w:rsidRPr="009A5EE3">
              <w:rPr>
                <w:lang w:val="cs-CZ"/>
              </w:rPr>
              <w:t>měrná jednotka</w:t>
            </w:r>
          </w:p>
        </w:tc>
        <w:tc>
          <w:tcPr>
            <w:tcW w:w="1136" w:type="dxa"/>
          </w:tcPr>
          <w:p w14:paraId="4E3D35EA" w14:textId="77777777" w:rsidR="00190939" w:rsidRPr="009A5EE3" w:rsidRDefault="00633AA3">
            <w:pPr>
              <w:pStyle w:val="TableParagraph"/>
              <w:spacing w:line="240" w:lineRule="auto"/>
              <w:ind w:left="163" w:right="161" w:hanging="1"/>
              <w:jc w:val="center"/>
              <w:rPr>
                <w:lang w:val="cs-CZ"/>
              </w:rPr>
            </w:pPr>
            <w:r w:rsidRPr="009A5EE3">
              <w:rPr>
                <w:lang w:val="cs-CZ"/>
              </w:rPr>
              <w:t>počet spotřeb. jednotek</w:t>
            </w:r>
          </w:p>
        </w:tc>
        <w:tc>
          <w:tcPr>
            <w:tcW w:w="1133" w:type="dxa"/>
          </w:tcPr>
          <w:p w14:paraId="1D4A2136" w14:textId="77777777" w:rsidR="00190939" w:rsidRPr="009A5EE3" w:rsidRDefault="00633AA3">
            <w:pPr>
              <w:pStyle w:val="TableParagraph"/>
              <w:spacing w:line="240" w:lineRule="auto"/>
              <w:ind w:left="160" w:right="139" w:firstLine="64"/>
              <w:rPr>
                <w:lang w:val="cs-CZ"/>
              </w:rPr>
            </w:pPr>
            <w:r w:rsidRPr="009A5EE3">
              <w:rPr>
                <w:lang w:val="cs-CZ"/>
              </w:rPr>
              <w:t>cena za jednotku</w:t>
            </w:r>
          </w:p>
        </w:tc>
        <w:tc>
          <w:tcPr>
            <w:tcW w:w="853" w:type="dxa"/>
          </w:tcPr>
          <w:p w14:paraId="3FE8C7DE" w14:textId="77777777" w:rsidR="00190939" w:rsidRPr="009A5EE3" w:rsidRDefault="00633AA3">
            <w:pPr>
              <w:pStyle w:val="TableParagraph"/>
              <w:spacing w:line="240" w:lineRule="auto"/>
              <w:ind w:left="98" w:right="82" w:firstLine="108"/>
              <w:rPr>
                <w:lang w:val="cs-CZ"/>
              </w:rPr>
            </w:pPr>
            <w:r w:rsidRPr="009A5EE3">
              <w:rPr>
                <w:lang w:val="cs-CZ"/>
              </w:rPr>
              <w:t>cena celkem</w:t>
            </w:r>
          </w:p>
        </w:tc>
        <w:tc>
          <w:tcPr>
            <w:tcW w:w="1135" w:type="dxa"/>
          </w:tcPr>
          <w:p w14:paraId="604872C7" w14:textId="77777777" w:rsidR="00190939" w:rsidRPr="009A5EE3" w:rsidRDefault="00633AA3">
            <w:pPr>
              <w:pStyle w:val="TableParagraph"/>
              <w:spacing w:line="240" w:lineRule="auto"/>
              <w:ind w:left="117" w:right="101" w:firstLine="225"/>
              <w:rPr>
                <w:lang w:val="cs-CZ"/>
              </w:rPr>
            </w:pPr>
            <w:r w:rsidRPr="009A5EE3">
              <w:rPr>
                <w:lang w:val="cs-CZ"/>
              </w:rPr>
              <w:t>ZUM (ANO/NE)</w:t>
            </w:r>
          </w:p>
        </w:tc>
      </w:tr>
      <w:tr w:rsidR="00190939" w:rsidRPr="009A5EE3" w14:paraId="108F52DF" w14:textId="77777777">
        <w:trPr>
          <w:trHeight w:hRule="exact" w:val="283"/>
        </w:trPr>
        <w:tc>
          <w:tcPr>
            <w:tcW w:w="778" w:type="dxa"/>
          </w:tcPr>
          <w:p w14:paraId="73EEF375" w14:textId="77777777" w:rsidR="00190939" w:rsidRPr="009A5EE3" w:rsidRDefault="00190939">
            <w:pPr>
              <w:rPr>
                <w:lang w:val="cs-CZ"/>
              </w:rPr>
            </w:pPr>
          </w:p>
        </w:tc>
        <w:tc>
          <w:tcPr>
            <w:tcW w:w="569" w:type="dxa"/>
          </w:tcPr>
          <w:p w14:paraId="30FECC30" w14:textId="77777777" w:rsidR="00190939" w:rsidRPr="009A5EE3" w:rsidRDefault="00190939">
            <w:pPr>
              <w:rPr>
                <w:lang w:val="cs-CZ"/>
              </w:rPr>
            </w:pPr>
          </w:p>
        </w:tc>
        <w:tc>
          <w:tcPr>
            <w:tcW w:w="2693" w:type="dxa"/>
          </w:tcPr>
          <w:p w14:paraId="39EC0A81" w14:textId="77777777" w:rsidR="00190939" w:rsidRPr="009A5EE3" w:rsidRDefault="00190939">
            <w:pPr>
              <w:rPr>
                <w:lang w:val="cs-CZ"/>
              </w:rPr>
            </w:pPr>
          </w:p>
        </w:tc>
        <w:tc>
          <w:tcPr>
            <w:tcW w:w="1274" w:type="dxa"/>
          </w:tcPr>
          <w:p w14:paraId="2F5BD221" w14:textId="77777777" w:rsidR="00190939" w:rsidRPr="009A5EE3" w:rsidRDefault="00190939">
            <w:pPr>
              <w:rPr>
                <w:lang w:val="cs-CZ"/>
              </w:rPr>
            </w:pPr>
          </w:p>
        </w:tc>
        <w:tc>
          <w:tcPr>
            <w:tcW w:w="1136" w:type="dxa"/>
          </w:tcPr>
          <w:p w14:paraId="7098F89A" w14:textId="77777777" w:rsidR="00190939" w:rsidRPr="009A5EE3" w:rsidRDefault="00190939">
            <w:pPr>
              <w:rPr>
                <w:lang w:val="cs-CZ"/>
              </w:rPr>
            </w:pPr>
          </w:p>
        </w:tc>
        <w:tc>
          <w:tcPr>
            <w:tcW w:w="1133" w:type="dxa"/>
          </w:tcPr>
          <w:p w14:paraId="37862A20" w14:textId="77777777" w:rsidR="00190939" w:rsidRPr="009A5EE3" w:rsidRDefault="00190939">
            <w:pPr>
              <w:rPr>
                <w:lang w:val="cs-CZ"/>
              </w:rPr>
            </w:pPr>
          </w:p>
        </w:tc>
        <w:tc>
          <w:tcPr>
            <w:tcW w:w="853" w:type="dxa"/>
          </w:tcPr>
          <w:p w14:paraId="310AE2F8" w14:textId="77777777" w:rsidR="00190939" w:rsidRPr="009A5EE3" w:rsidRDefault="00190939">
            <w:pPr>
              <w:rPr>
                <w:lang w:val="cs-CZ"/>
              </w:rPr>
            </w:pPr>
          </w:p>
        </w:tc>
        <w:tc>
          <w:tcPr>
            <w:tcW w:w="1135" w:type="dxa"/>
          </w:tcPr>
          <w:p w14:paraId="09B219AA" w14:textId="77777777" w:rsidR="00190939" w:rsidRPr="009A5EE3" w:rsidRDefault="00190939">
            <w:pPr>
              <w:rPr>
                <w:lang w:val="cs-CZ"/>
              </w:rPr>
            </w:pPr>
          </w:p>
        </w:tc>
      </w:tr>
      <w:tr w:rsidR="00190939" w:rsidRPr="009A5EE3" w14:paraId="3BDB0768" w14:textId="77777777">
        <w:trPr>
          <w:trHeight w:hRule="exact" w:val="284"/>
        </w:trPr>
        <w:tc>
          <w:tcPr>
            <w:tcW w:w="778" w:type="dxa"/>
          </w:tcPr>
          <w:p w14:paraId="656AECC2" w14:textId="77777777" w:rsidR="00190939" w:rsidRPr="009A5EE3" w:rsidRDefault="00190939">
            <w:pPr>
              <w:rPr>
                <w:lang w:val="cs-CZ"/>
              </w:rPr>
            </w:pPr>
          </w:p>
        </w:tc>
        <w:tc>
          <w:tcPr>
            <w:tcW w:w="569" w:type="dxa"/>
          </w:tcPr>
          <w:p w14:paraId="5209ADB6" w14:textId="77777777" w:rsidR="00190939" w:rsidRPr="009A5EE3" w:rsidRDefault="00190939">
            <w:pPr>
              <w:rPr>
                <w:lang w:val="cs-CZ"/>
              </w:rPr>
            </w:pPr>
          </w:p>
        </w:tc>
        <w:tc>
          <w:tcPr>
            <w:tcW w:w="2693" w:type="dxa"/>
          </w:tcPr>
          <w:p w14:paraId="5859F3C9" w14:textId="77777777" w:rsidR="00190939" w:rsidRPr="009A5EE3" w:rsidRDefault="00190939">
            <w:pPr>
              <w:rPr>
                <w:lang w:val="cs-CZ"/>
              </w:rPr>
            </w:pPr>
          </w:p>
        </w:tc>
        <w:tc>
          <w:tcPr>
            <w:tcW w:w="1274" w:type="dxa"/>
          </w:tcPr>
          <w:p w14:paraId="0DEA499A" w14:textId="77777777" w:rsidR="00190939" w:rsidRPr="009A5EE3" w:rsidRDefault="00190939">
            <w:pPr>
              <w:rPr>
                <w:lang w:val="cs-CZ"/>
              </w:rPr>
            </w:pPr>
          </w:p>
        </w:tc>
        <w:tc>
          <w:tcPr>
            <w:tcW w:w="1136" w:type="dxa"/>
          </w:tcPr>
          <w:p w14:paraId="70165BC7" w14:textId="77777777" w:rsidR="00190939" w:rsidRPr="009A5EE3" w:rsidRDefault="00190939">
            <w:pPr>
              <w:rPr>
                <w:lang w:val="cs-CZ"/>
              </w:rPr>
            </w:pPr>
          </w:p>
        </w:tc>
        <w:tc>
          <w:tcPr>
            <w:tcW w:w="1133" w:type="dxa"/>
          </w:tcPr>
          <w:p w14:paraId="24CBE265" w14:textId="77777777" w:rsidR="00190939" w:rsidRPr="009A5EE3" w:rsidRDefault="00190939">
            <w:pPr>
              <w:rPr>
                <w:lang w:val="cs-CZ"/>
              </w:rPr>
            </w:pPr>
          </w:p>
        </w:tc>
        <w:tc>
          <w:tcPr>
            <w:tcW w:w="853" w:type="dxa"/>
          </w:tcPr>
          <w:p w14:paraId="3CB91555" w14:textId="77777777" w:rsidR="00190939" w:rsidRPr="009A5EE3" w:rsidRDefault="00190939">
            <w:pPr>
              <w:rPr>
                <w:lang w:val="cs-CZ"/>
              </w:rPr>
            </w:pPr>
          </w:p>
        </w:tc>
        <w:tc>
          <w:tcPr>
            <w:tcW w:w="1135" w:type="dxa"/>
          </w:tcPr>
          <w:p w14:paraId="23743326" w14:textId="77777777" w:rsidR="00190939" w:rsidRPr="009A5EE3" w:rsidRDefault="00190939">
            <w:pPr>
              <w:rPr>
                <w:lang w:val="cs-CZ"/>
              </w:rPr>
            </w:pPr>
          </w:p>
        </w:tc>
      </w:tr>
    </w:tbl>
    <w:p w14:paraId="5CB7E903" w14:textId="77777777" w:rsidR="00190939" w:rsidRPr="009A5EE3" w:rsidRDefault="00190939">
      <w:pPr>
        <w:pStyle w:val="Zkladntext"/>
        <w:rPr>
          <w:lang w:val="cs-CZ"/>
        </w:rPr>
      </w:pPr>
    </w:p>
    <w:p w14:paraId="1672F5D4" w14:textId="77777777" w:rsidR="000011C6" w:rsidRDefault="000011C6">
      <w:pPr>
        <w:rPr>
          <w:lang w:val="cs-CZ"/>
        </w:rPr>
      </w:pPr>
      <w:r>
        <w:rPr>
          <w:lang w:val="cs-CZ"/>
        </w:rPr>
        <w:br w:type="page"/>
      </w:r>
    </w:p>
    <w:p w14:paraId="534D8268" w14:textId="77777777" w:rsidR="00190939" w:rsidRPr="009A5EE3" w:rsidRDefault="000011C6">
      <w:pPr>
        <w:pStyle w:val="Zkladntext"/>
        <w:rPr>
          <w:lang w:val="cs-CZ"/>
        </w:rPr>
      </w:pPr>
      <w:r w:rsidRPr="009A5EE3">
        <w:rPr>
          <w:noProof/>
          <w:sz w:val="20"/>
          <w:lang w:val="cs-CZ" w:eastAsia="cs-CZ"/>
        </w:rPr>
        <w:lastRenderedPageBreak/>
        <w:drawing>
          <wp:inline distT="0" distB="0" distL="0" distR="0" wp14:anchorId="008F858E" wp14:editId="1D034339">
            <wp:extent cx="2827470" cy="280034"/>
            <wp:effectExtent l="0" t="0" r="0" b="0"/>
            <wp:docPr id="13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5F90B90E" w14:textId="77777777" w:rsidR="00190939" w:rsidRPr="009A5EE3" w:rsidRDefault="00190939">
      <w:pPr>
        <w:pStyle w:val="Zkladntext"/>
        <w:spacing w:before="9"/>
        <w:rPr>
          <w:sz w:val="21"/>
          <w:lang w:val="cs-CZ"/>
        </w:rPr>
      </w:pPr>
    </w:p>
    <w:p w14:paraId="4E182FCB" w14:textId="77777777" w:rsidR="00190939" w:rsidRPr="009A5EE3" w:rsidRDefault="00633AA3">
      <w:pPr>
        <w:pStyle w:val="Nadpis1"/>
        <w:numPr>
          <w:ilvl w:val="0"/>
          <w:numId w:val="3"/>
        </w:numPr>
        <w:tabs>
          <w:tab w:val="left" w:pos="1498"/>
          <w:tab w:val="left" w:pos="1499"/>
        </w:tabs>
        <w:spacing w:before="1"/>
        <w:ind w:hanging="667"/>
        <w:jc w:val="left"/>
        <w:rPr>
          <w:lang w:val="cs-CZ"/>
        </w:rPr>
      </w:pPr>
      <w:r w:rsidRPr="009A5EE3">
        <w:rPr>
          <w:u w:val="single"/>
          <w:lang w:val="cs-CZ"/>
        </w:rPr>
        <w:t>POUŽITÉ</w:t>
      </w:r>
      <w:r w:rsidRPr="009A5EE3">
        <w:rPr>
          <w:spacing w:val="-4"/>
          <w:u w:val="single"/>
          <w:lang w:val="cs-CZ"/>
        </w:rPr>
        <w:t xml:space="preserve"> </w:t>
      </w:r>
      <w:r w:rsidRPr="009A5EE3">
        <w:rPr>
          <w:u w:val="single"/>
          <w:lang w:val="cs-CZ"/>
        </w:rPr>
        <w:t>PŘÍSTROJE</w:t>
      </w:r>
    </w:p>
    <w:p w14:paraId="10EE5332" w14:textId="77777777" w:rsidR="00190939" w:rsidRPr="009A5EE3" w:rsidRDefault="00190939">
      <w:pPr>
        <w:pStyle w:val="Zkladntext"/>
        <w:spacing w:before="5"/>
        <w:rPr>
          <w:b/>
          <w:sz w:val="17"/>
          <w:lang w:val="cs-CZ"/>
        </w:rPr>
      </w:pPr>
    </w:p>
    <w:p w14:paraId="21FA4D7A" w14:textId="77777777" w:rsidR="00190939" w:rsidRPr="009A5EE3" w:rsidRDefault="00633AA3">
      <w:pPr>
        <w:pStyle w:val="Zkladntext"/>
        <w:spacing w:before="56" w:after="2"/>
        <w:ind w:left="778"/>
        <w:rPr>
          <w:lang w:val="cs-CZ"/>
        </w:rPr>
      </w:pPr>
      <w:r w:rsidRPr="009A5EE3">
        <w:rPr>
          <w:lang w:val="cs-CZ"/>
        </w:rPr>
        <w:t>Celková kalkulovaná cena za specifické přístroje</w:t>
      </w:r>
      <w:r w:rsidR="000011C6">
        <w:rPr>
          <w:noProof/>
          <w:spacing w:val="-49"/>
          <w:sz w:val="20"/>
          <w:lang w:val="cs-CZ" w:eastAsia="cs-CZ"/>
        </w:rPr>
        <mc:AlternateContent>
          <mc:Choice Requires="wps">
            <w:drawing>
              <wp:inline distT="0" distB="0" distL="0" distR="0" wp14:anchorId="2136A2C0" wp14:editId="480E51D7">
                <wp:extent cx="5935980" cy="177165"/>
                <wp:effectExtent l="10160" t="6985" r="6985" b="6350"/>
                <wp:docPr id="6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7716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CFBB68D" w14:textId="04BD3EBB" w:rsidR="004B3950" w:rsidRPr="00721500" w:rsidRDefault="00414C77" w:rsidP="003E3566">
                            <w:pPr>
                              <w:pStyle w:val="Zkladntext"/>
                              <w:spacing w:line="265" w:lineRule="exact"/>
                              <w:ind w:left="720"/>
                              <w:rPr>
                                <w:b/>
                                <w:bCs/>
                                <w:lang w:val="cs-CZ"/>
                              </w:rPr>
                            </w:pPr>
                            <w:r>
                              <w:rPr>
                                <w:b/>
                                <w:bCs/>
                                <w:lang w:val="cs-CZ"/>
                              </w:rPr>
                              <w:t>3 168,51</w:t>
                            </w:r>
                            <w:r w:rsidR="004B3950">
                              <w:rPr>
                                <w:b/>
                                <w:bCs/>
                                <w:lang w:val="cs-CZ"/>
                              </w:rPr>
                              <w:t xml:space="preserve"> Kč</w:t>
                            </w:r>
                            <w:r w:rsidR="00C74EC8">
                              <w:rPr>
                                <w:b/>
                                <w:bCs/>
                                <w:lang w:val="cs-CZ"/>
                              </w:rPr>
                              <w:t xml:space="preserve"> </w:t>
                            </w:r>
                            <w:proofErr w:type="spellStart"/>
                            <w:r w:rsidR="00C74EC8">
                              <w:rPr>
                                <w:b/>
                              </w:rPr>
                              <w:t>přesná</w:t>
                            </w:r>
                            <w:proofErr w:type="spellEnd"/>
                            <w:r w:rsidR="00C74EC8">
                              <w:rPr>
                                <w:b/>
                              </w:rPr>
                              <w:t xml:space="preserve"> </w:t>
                            </w:r>
                            <w:proofErr w:type="spellStart"/>
                            <w:r w:rsidR="00C74EC8">
                              <w:rPr>
                                <w:b/>
                              </w:rPr>
                              <w:t>kalkulace</w:t>
                            </w:r>
                            <w:proofErr w:type="spellEnd"/>
                            <w:r w:rsidR="00C74EC8">
                              <w:rPr>
                                <w:b/>
                              </w:rPr>
                              <w:t xml:space="preserve"> a </w:t>
                            </w:r>
                            <w:proofErr w:type="spellStart"/>
                            <w:r w:rsidR="00C74EC8">
                              <w:rPr>
                                <w:b/>
                              </w:rPr>
                              <w:t>další</w:t>
                            </w:r>
                            <w:proofErr w:type="spellEnd"/>
                            <w:r w:rsidR="00C74EC8">
                              <w:rPr>
                                <w:b/>
                              </w:rPr>
                              <w:t xml:space="preserve"> </w:t>
                            </w:r>
                            <w:proofErr w:type="spellStart"/>
                            <w:r w:rsidR="00C74EC8">
                              <w:rPr>
                                <w:b/>
                              </w:rPr>
                              <w:t>parametry</w:t>
                            </w:r>
                            <w:proofErr w:type="spellEnd"/>
                            <w:r w:rsidR="00C74EC8">
                              <w:rPr>
                                <w:b/>
                              </w:rPr>
                              <w:t xml:space="preserve"> </w:t>
                            </w:r>
                            <w:proofErr w:type="spellStart"/>
                            <w:r w:rsidR="00C74EC8">
                              <w:rPr>
                                <w:b/>
                              </w:rPr>
                              <w:t>jsou</w:t>
                            </w:r>
                            <w:proofErr w:type="spellEnd"/>
                            <w:r w:rsidR="00C74EC8">
                              <w:rPr>
                                <w:b/>
                              </w:rPr>
                              <w:t xml:space="preserve"> </w:t>
                            </w:r>
                            <w:proofErr w:type="spellStart"/>
                            <w:r w:rsidR="00C74EC8">
                              <w:rPr>
                                <w:b/>
                              </w:rPr>
                              <w:t>uvedeny</w:t>
                            </w:r>
                            <w:proofErr w:type="spellEnd"/>
                            <w:r w:rsidR="00C74EC8">
                              <w:rPr>
                                <w:b/>
                              </w:rPr>
                              <w:t xml:space="preserve"> v </w:t>
                            </w:r>
                            <w:proofErr w:type="spellStart"/>
                            <w:r w:rsidR="00C74EC8">
                              <w:rPr>
                                <w:b/>
                              </w:rPr>
                              <w:t>kalkulačním</w:t>
                            </w:r>
                            <w:proofErr w:type="spellEnd"/>
                            <w:r w:rsidR="00C74EC8">
                              <w:rPr>
                                <w:b/>
                              </w:rPr>
                              <w:t xml:space="preserve"> </w:t>
                            </w:r>
                            <w:proofErr w:type="spellStart"/>
                            <w:r w:rsidR="00C74EC8">
                              <w:rPr>
                                <w:b/>
                              </w:rPr>
                              <w:t>listu</w:t>
                            </w:r>
                            <w:proofErr w:type="spellEnd"/>
                            <w:r w:rsidR="00C74EC8">
                              <w:rPr>
                                <w:b/>
                              </w:rPr>
                              <w:t xml:space="preserve"> k </w:t>
                            </w:r>
                            <w:proofErr w:type="spellStart"/>
                            <w:r w:rsidR="00C74EC8">
                              <w:rPr>
                                <w:b/>
                              </w:rPr>
                              <w:t>tomuto</w:t>
                            </w:r>
                            <w:proofErr w:type="spellEnd"/>
                            <w:r w:rsidR="00C74EC8">
                              <w:rPr>
                                <w:b/>
                              </w:rPr>
                              <w:t xml:space="preserve"> OD</w:t>
                            </w:r>
                          </w:p>
                        </w:txbxContent>
                      </wps:txbx>
                      <wps:bodyPr rot="0" vert="horz" wrap="square" lIns="0" tIns="0" rIns="0" bIns="0" anchor="t" anchorCtr="0" upright="1">
                        <a:noAutofit/>
                      </wps:bodyPr>
                    </wps:wsp>
                  </a:graphicData>
                </a:graphic>
              </wp:inline>
            </w:drawing>
          </mc:Choice>
          <mc:Fallback>
            <w:pict>
              <v:shapetype w14:anchorId="2136A2C0" id="_x0000_t202" coordsize="21600,21600" o:spt="202" path="m,l,21600r21600,l21600,xe">
                <v:stroke joinstyle="miter"/>
                <v:path gradientshapeok="t" o:connecttype="rect"/>
              </v:shapetype>
              <v:shape id="Text Box 121" o:spid="_x0000_s1045" type="#_x0000_t202" style="width:467.4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" filled="f" strokeweight=".48pt">
                <v:textbox inset="0,0,0,0">
                  <w:txbxContent>
                    <w:p w14:paraId="7CFBB68D" w14:textId="04BD3EBB" w:rsidR="004B3950" w:rsidRPr="00721500" w:rsidRDefault="00414C77" w:rsidP="003E3566">
                      <w:pPr>
                        <w:pStyle w:val="Zkladntext"/>
                        <w:spacing w:line="265" w:lineRule="exact"/>
                        <w:ind w:left="720"/>
                        <w:rPr>
                          <w:b/>
                          <w:bCs/>
                          <w:lang w:val="cs-CZ"/>
                        </w:rPr>
                      </w:pPr>
                      <w:r>
                        <w:rPr>
                          <w:b/>
                          <w:bCs/>
                          <w:lang w:val="cs-CZ"/>
                        </w:rPr>
                        <w:t>3 168,51</w:t>
                      </w:r>
                      <w:r w:rsidR="004B3950">
                        <w:rPr>
                          <w:b/>
                          <w:bCs/>
                          <w:lang w:val="cs-CZ"/>
                        </w:rPr>
                        <w:t xml:space="preserve"> Kč</w:t>
                      </w:r>
                      <w:r w:rsidR="00C74EC8">
                        <w:rPr>
                          <w:b/>
                          <w:bCs/>
                          <w:lang w:val="cs-CZ"/>
                        </w:rPr>
                        <w:t xml:space="preserve"> </w:t>
                      </w:r>
                      <w:proofErr w:type="spellStart"/>
                      <w:r w:rsidR="00C74EC8">
                        <w:rPr>
                          <w:b/>
                        </w:rPr>
                        <w:t>přesná</w:t>
                      </w:r>
                      <w:proofErr w:type="spellEnd"/>
                      <w:r w:rsidR="00C74EC8">
                        <w:rPr>
                          <w:b/>
                        </w:rPr>
                        <w:t xml:space="preserve"> </w:t>
                      </w:r>
                      <w:proofErr w:type="spellStart"/>
                      <w:r w:rsidR="00C74EC8">
                        <w:rPr>
                          <w:b/>
                        </w:rPr>
                        <w:t>kalkulace</w:t>
                      </w:r>
                      <w:proofErr w:type="spellEnd"/>
                      <w:r w:rsidR="00C74EC8">
                        <w:rPr>
                          <w:b/>
                        </w:rPr>
                        <w:t xml:space="preserve"> a </w:t>
                      </w:r>
                      <w:proofErr w:type="spellStart"/>
                      <w:r w:rsidR="00C74EC8">
                        <w:rPr>
                          <w:b/>
                        </w:rPr>
                        <w:t>další</w:t>
                      </w:r>
                      <w:proofErr w:type="spellEnd"/>
                      <w:r w:rsidR="00C74EC8">
                        <w:rPr>
                          <w:b/>
                        </w:rPr>
                        <w:t xml:space="preserve"> </w:t>
                      </w:r>
                      <w:proofErr w:type="spellStart"/>
                      <w:r w:rsidR="00C74EC8">
                        <w:rPr>
                          <w:b/>
                        </w:rPr>
                        <w:t>parametry</w:t>
                      </w:r>
                      <w:proofErr w:type="spellEnd"/>
                      <w:r w:rsidR="00C74EC8">
                        <w:rPr>
                          <w:b/>
                        </w:rPr>
                        <w:t xml:space="preserve"> </w:t>
                      </w:r>
                      <w:proofErr w:type="spellStart"/>
                      <w:r w:rsidR="00C74EC8">
                        <w:rPr>
                          <w:b/>
                        </w:rPr>
                        <w:t>jsou</w:t>
                      </w:r>
                      <w:proofErr w:type="spellEnd"/>
                      <w:r w:rsidR="00C74EC8">
                        <w:rPr>
                          <w:b/>
                        </w:rPr>
                        <w:t xml:space="preserve"> </w:t>
                      </w:r>
                      <w:proofErr w:type="spellStart"/>
                      <w:r w:rsidR="00C74EC8">
                        <w:rPr>
                          <w:b/>
                        </w:rPr>
                        <w:t>uvedeny</w:t>
                      </w:r>
                      <w:proofErr w:type="spellEnd"/>
                      <w:r w:rsidR="00C74EC8">
                        <w:rPr>
                          <w:b/>
                        </w:rPr>
                        <w:t xml:space="preserve"> v </w:t>
                      </w:r>
                      <w:proofErr w:type="spellStart"/>
                      <w:r w:rsidR="00C74EC8">
                        <w:rPr>
                          <w:b/>
                        </w:rPr>
                        <w:t>kalkulačním</w:t>
                      </w:r>
                      <w:proofErr w:type="spellEnd"/>
                      <w:r w:rsidR="00C74EC8">
                        <w:rPr>
                          <w:b/>
                        </w:rPr>
                        <w:t xml:space="preserve"> </w:t>
                      </w:r>
                      <w:proofErr w:type="spellStart"/>
                      <w:r w:rsidR="00C74EC8">
                        <w:rPr>
                          <w:b/>
                        </w:rPr>
                        <w:t>listu</w:t>
                      </w:r>
                      <w:proofErr w:type="spellEnd"/>
                      <w:r w:rsidR="00C74EC8">
                        <w:rPr>
                          <w:b/>
                        </w:rPr>
                        <w:t xml:space="preserve"> k </w:t>
                      </w:r>
                      <w:proofErr w:type="spellStart"/>
                      <w:r w:rsidR="00C74EC8">
                        <w:rPr>
                          <w:b/>
                        </w:rPr>
                        <w:t>tomuto</w:t>
                      </w:r>
                      <w:proofErr w:type="spellEnd"/>
                      <w:r w:rsidR="00C74EC8">
                        <w:rPr>
                          <w:b/>
                        </w:rPr>
                        <w:t xml:space="preserve"> OD</w:t>
                      </w:r>
                    </w:p>
                  </w:txbxContent>
                </v:textbox>
                <w10:anchorlock/>
              </v:shape>
            </w:pict>
          </mc:Fallback>
        </mc:AlternateContent>
      </w:r>
    </w:p>
    <w:p w14:paraId="1A7B1086" w14:textId="77777777" w:rsidR="00E12D01" w:rsidRDefault="00E12D01" w:rsidP="000011C6">
      <w:pPr>
        <w:pStyle w:val="Zkladntext"/>
        <w:rPr>
          <w:rFonts w:ascii="Times New Roman"/>
          <w:spacing w:val="-49"/>
          <w:sz w:val="20"/>
          <w:lang w:val="cs-CZ"/>
        </w:rPr>
      </w:pPr>
    </w:p>
    <w:tbl>
      <w:tblPr>
        <w:tblStyle w:val="TableNormal"/>
        <w:tblpPr w:leftFromText="141" w:rightFromText="141" w:vertAnchor="text" w:horzAnchor="margin" w:tblpXSpec="center" w:tblpY="442"/>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9"/>
        <w:gridCol w:w="4111"/>
        <w:gridCol w:w="1276"/>
        <w:gridCol w:w="850"/>
        <w:gridCol w:w="1134"/>
        <w:gridCol w:w="1134"/>
        <w:gridCol w:w="809"/>
      </w:tblGrid>
      <w:tr w:rsidR="000011C6" w:rsidRPr="00C026D2" w14:paraId="58D1DC7B" w14:textId="77777777" w:rsidTr="00AA1FBA">
        <w:trPr>
          <w:trHeight w:val="935"/>
        </w:trPr>
        <w:tc>
          <w:tcPr>
            <w:tcW w:w="559" w:type="dxa"/>
            <w:tcBorders>
              <w:right w:val="single" w:sz="4" w:space="0" w:color="000000"/>
            </w:tcBorders>
          </w:tcPr>
          <w:p w14:paraId="7E3597ED" w14:textId="77777777" w:rsidR="000011C6" w:rsidRPr="00C026D2" w:rsidRDefault="000011C6" w:rsidP="000011C6">
            <w:pPr>
              <w:spacing w:line="265" w:lineRule="exact"/>
              <w:ind w:left="69"/>
              <w:rPr>
                <w:lang w:val="cs-CZ" w:eastAsia="cs-CZ" w:bidi="cs-CZ"/>
              </w:rPr>
            </w:pPr>
            <w:r w:rsidRPr="00C026D2">
              <w:rPr>
                <w:lang w:val="cs-CZ" w:eastAsia="cs-CZ" w:bidi="cs-CZ"/>
              </w:rPr>
              <w:t>kód</w:t>
            </w:r>
          </w:p>
        </w:tc>
        <w:tc>
          <w:tcPr>
            <w:tcW w:w="4111" w:type="dxa"/>
            <w:tcBorders>
              <w:left w:val="single" w:sz="4" w:space="0" w:color="000000"/>
            </w:tcBorders>
          </w:tcPr>
          <w:p w14:paraId="69126897" w14:textId="77777777" w:rsidR="000011C6" w:rsidRPr="00C026D2" w:rsidRDefault="000011C6" w:rsidP="000011C6">
            <w:pPr>
              <w:spacing w:line="265" w:lineRule="exact"/>
              <w:ind w:left="71"/>
              <w:rPr>
                <w:lang w:val="cs-CZ" w:eastAsia="cs-CZ" w:bidi="cs-CZ"/>
              </w:rPr>
            </w:pPr>
            <w:r w:rsidRPr="00C026D2">
              <w:rPr>
                <w:lang w:val="cs-CZ" w:eastAsia="cs-CZ" w:bidi="cs-CZ"/>
              </w:rPr>
              <w:t>název přístroje</w:t>
            </w:r>
          </w:p>
        </w:tc>
        <w:tc>
          <w:tcPr>
            <w:tcW w:w="1276" w:type="dxa"/>
            <w:vAlign w:val="center"/>
          </w:tcPr>
          <w:p w14:paraId="02434EB0" w14:textId="77777777" w:rsidR="000011C6" w:rsidRPr="00C026D2" w:rsidRDefault="000011C6" w:rsidP="00AA1FBA">
            <w:pPr>
              <w:ind w:left="66" w:right="265"/>
              <w:jc w:val="center"/>
              <w:rPr>
                <w:lang w:val="cs-CZ" w:eastAsia="cs-CZ" w:bidi="cs-CZ"/>
              </w:rPr>
            </w:pPr>
            <w:r w:rsidRPr="00C026D2">
              <w:rPr>
                <w:lang w:val="cs-CZ" w:eastAsia="cs-CZ" w:bidi="cs-CZ"/>
              </w:rPr>
              <w:t>Pořizovací hodnota (bez DPH)</w:t>
            </w:r>
          </w:p>
        </w:tc>
        <w:tc>
          <w:tcPr>
            <w:tcW w:w="850" w:type="dxa"/>
          </w:tcPr>
          <w:p w14:paraId="6B2E63A4" w14:textId="77777777" w:rsidR="000011C6" w:rsidRPr="00C026D2" w:rsidRDefault="000011C6" w:rsidP="000011C6">
            <w:pPr>
              <w:ind w:left="68" w:right="66"/>
              <w:rPr>
                <w:lang w:val="cs-CZ" w:eastAsia="cs-CZ" w:bidi="cs-CZ"/>
              </w:rPr>
            </w:pPr>
            <w:r w:rsidRPr="00C026D2">
              <w:rPr>
                <w:lang w:val="cs-CZ" w:eastAsia="cs-CZ" w:bidi="cs-CZ"/>
              </w:rPr>
              <w:t>životnost v letech</w:t>
            </w:r>
          </w:p>
        </w:tc>
        <w:tc>
          <w:tcPr>
            <w:tcW w:w="1134" w:type="dxa"/>
          </w:tcPr>
          <w:p w14:paraId="6DB18323" w14:textId="77777777" w:rsidR="000011C6" w:rsidRPr="00C026D2" w:rsidRDefault="000011C6" w:rsidP="000011C6">
            <w:pPr>
              <w:tabs>
                <w:tab w:val="left" w:pos="794"/>
              </w:tabs>
              <w:ind w:left="67" w:right="53"/>
              <w:rPr>
                <w:lang w:val="cs-CZ" w:eastAsia="cs-CZ" w:bidi="cs-CZ"/>
              </w:rPr>
            </w:pPr>
            <w:r w:rsidRPr="00C026D2">
              <w:rPr>
                <w:lang w:val="cs-CZ" w:eastAsia="cs-CZ" w:bidi="cs-CZ"/>
              </w:rPr>
              <w:t>Počet</w:t>
            </w:r>
            <w:r>
              <w:rPr>
                <w:lang w:val="cs-CZ" w:eastAsia="cs-CZ" w:bidi="cs-CZ"/>
              </w:rPr>
              <w:t xml:space="preserve"> </w:t>
            </w:r>
            <w:r w:rsidRPr="00C026D2">
              <w:rPr>
                <w:spacing w:val="-7"/>
                <w:lang w:val="cs-CZ" w:eastAsia="cs-CZ" w:bidi="cs-CZ"/>
              </w:rPr>
              <w:t xml:space="preserve">dle </w:t>
            </w:r>
            <w:proofErr w:type="spellStart"/>
            <w:r w:rsidRPr="00C026D2">
              <w:rPr>
                <w:lang w:val="cs-CZ" w:eastAsia="cs-CZ" w:bidi="cs-CZ"/>
              </w:rPr>
              <w:t>vyhl</w:t>
            </w:r>
            <w:proofErr w:type="spellEnd"/>
            <w:r w:rsidRPr="00C026D2">
              <w:rPr>
                <w:lang w:val="cs-CZ" w:eastAsia="cs-CZ" w:bidi="cs-CZ"/>
              </w:rPr>
              <w:t>.</w:t>
            </w:r>
          </w:p>
          <w:p w14:paraId="4E00D086" w14:textId="77777777" w:rsidR="000011C6" w:rsidRPr="00C026D2" w:rsidRDefault="000011C6" w:rsidP="000011C6">
            <w:pPr>
              <w:ind w:left="67"/>
              <w:rPr>
                <w:lang w:val="cs-CZ" w:eastAsia="cs-CZ" w:bidi="cs-CZ"/>
              </w:rPr>
            </w:pPr>
            <w:r w:rsidRPr="00C026D2">
              <w:rPr>
                <w:lang w:val="cs-CZ" w:eastAsia="cs-CZ" w:bidi="cs-CZ"/>
              </w:rPr>
              <w:t>č.92/2012</w:t>
            </w:r>
          </w:p>
        </w:tc>
        <w:tc>
          <w:tcPr>
            <w:tcW w:w="1134" w:type="dxa"/>
          </w:tcPr>
          <w:p w14:paraId="104C736F" w14:textId="77777777" w:rsidR="000011C6" w:rsidRPr="00C026D2" w:rsidRDefault="000011C6" w:rsidP="000011C6">
            <w:pPr>
              <w:tabs>
                <w:tab w:val="left" w:pos="983"/>
              </w:tabs>
              <w:ind w:left="66" w:right="53"/>
              <w:rPr>
                <w:lang w:val="cs-CZ" w:eastAsia="cs-CZ" w:bidi="cs-CZ"/>
              </w:rPr>
            </w:pPr>
            <w:r w:rsidRPr="00C026D2">
              <w:rPr>
                <w:lang w:val="cs-CZ" w:eastAsia="cs-CZ" w:bidi="cs-CZ"/>
              </w:rPr>
              <w:t>Náklady</w:t>
            </w:r>
            <w:r>
              <w:rPr>
                <w:lang w:val="cs-CZ" w:eastAsia="cs-CZ" w:bidi="cs-CZ"/>
              </w:rPr>
              <w:t xml:space="preserve"> </w:t>
            </w:r>
            <w:r w:rsidRPr="00C026D2">
              <w:rPr>
                <w:spacing w:val="-14"/>
                <w:lang w:val="cs-CZ" w:eastAsia="cs-CZ" w:bidi="cs-CZ"/>
              </w:rPr>
              <w:t xml:space="preserve">na </w:t>
            </w:r>
            <w:r>
              <w:rPr>
                <w:spacing w:val="-14"/>
                <w:lang w:val="cs-CZ" w:eastAsia="cs-CZ" w:bidi="cs-CZ"/>
              </w:rPr>
              <w:t>ú</w:t>
            </w:r>
            <w:r w:rsidRPr="00C026D2">
              <w:rPr>
                <w:lang w:val="cs-CZ" w:eastAsia="cs-CZ" w:bidi="cs-CZ"/>
              </w:rPr>
              <w:t>držbu</w:t>
            </w:r>
            <w:r>
              <w:rPr>
                <w:lang w:val="cs-CZ" w:eastAsia="cs-CZ" w:bidi="cs-CZ"/>
              </w:rPr>
              <w:t xml:space="preserve"> </w:t>
            </w:r>
            <w:r w:rsidRPr="00C026D2">
              <w:rPr>
                <w:lang w:val="cs-CZ" w:eastAsia="cs-CZ" w:bidi="cs-CZ"/>
              </w:rPr>
              <w:t>v</w:t>
            </w:r>
            <w:r>
              <w:rPr>
                <w:lang w:val="cs-CZ" w:eastAsia="cs-CZ" w:bidi="cs-CZ"/>
              </w:rPr>
              <w:t xml:space="preserve"> </w:t>
            </w:r>
            <w:r w:rsidRPr="00C026D2">
              <w:rPr>
                <w:lang w:val="cs-CZ" w:eastAsia="cs-CZ" w:bidi="cs-CZ"/>
              </w:rPr>
              <w:t>%</w:t>
            </w:r>
            <w:r>
              <w:rPr>
                <w:lang w:val="cs-CZ" w:eastAsia="cs-CZ" w:bidi="cs-CZ"/>
              </w:rPr>
              <w:t xml:space="preserve"> </w:t>
            </w:r>
            <w:r w:rsidRPr="00C026D2">
              <w:rPr>
                <w:spacing w:val="-5"/>
                <w:lang w:val="cs-CZ" w:eastAsia="cs-CZ" w:bidi="cs-CZ"/>
              </w:rPr>
              <w:t>poř</w:t>
            </w:r>
            <w:r>
              <w:rPr>
                <w:spacing w:val="-5"/>
                <w:lang w:val="cs-CZ" w:eastAsia="cs-CZ" w:bidi="cs-CZ"/>
              </w:rPr>
              <w:t>izovací</w:t>
            </w:r>
            <w:r w:rsidRPr="00C026D2">
              <w:rPr>
                <w:spacing w:val="-5"/>
                <w:lang w:val="cs-CZ" w:eastAsia="cs-CZ" w:bidi="cs-CZ"/>
              </w:rPr>
              <w:t xml:space="preserve"> </w:t>
            </w:r>
            <w:r w:rsidRPr="00C026D2">
              <w:rPr>
                <w:lang w:val="cs-CZ" w:eastAsia="cs-CZ" w:bidi="cs-CZ"/>
              </w:rPr>
              <w:t>ceny</w:t>
            </w:r>
          </w:p>
        </w:tc>
        <w:tc>
          <w:tcPr>
            <w:tcW w:w="809" w:type="dxa"/>
          </w:tcPr>
          <w:p w14:paraId="5FF51920" w14:textId="77777777" w:rsidR="000011C6" w:rsidRPr="00C026D2" w:rsidRDefault="000011C6" w:rsidP="000011C6">
            <w:pPr>
              <w:spacing w:line="265" w:lineRule="exact"/>
              <w:ind w:left="66"/>
              <w:rPr>
                <w:lang w:val="cs-CZ" w:eastAsia="cs-CZ" w:bidi="cs-CZ"/>
              </w:rPr>
            </w:pPr>
            <w:r w:rsidRPr="00C026D2">
              <w:rPr>
                <w:lang w:val="cs-CZ" w:eastAsia="cs-CZ" w:bidi="cs-CZ"/>
              </w:rPr>
              <w:t>počet použití</w:t>
            </w:r>
          </w:p>
        </w:tc>
      </w:tr>
      <w:tr w:rsidR="00414C77" w:rsidRPr="00C026D2" w14:paraId="1A355BDF" w14:textId="77777777" w:rsidTr="001A3079">
        <w:trPr>
          <w:trHeight w:val="282"/>
        </w:trPr>
        <w:tc>
          <w:tcPr>
            <w:tcW w:w="559" w:type="dxa"/>
            <w:tcBorders>
              <w:right w:val="single" w:sz="4" w:space="0" w:color="000000"/>
            </w:tcBorders>
          </w:tcPr>
          <w:p w14:paraId="06043E31" w14:textId="77777777" w:rsidR="00414C77" w:rsidRPr="00C026D2" w:rsidRDefault="00414C77" w:rsidP="00414C77">
            <w:pPr>
              <w:rPr>
                <w:rFonts w:ascii="Times New Roman"/>
                <w:sz w:val="20"/>
                <w:lang w:val="cs-CZ" w:eastAsia="cs-CZ" w:bidi="cs-CZ"/>
              </w:rPr>
            </w:pPr>
          </w:p>
        </w:tc>
        <w:tc>
          <w:tcPr>
            <w:tcW w:w="4111" w:type="dxa"/>
            <w:tcBorders>
              <w:left w:val="single" w:sz="4" w:space="0" w:color="000000"/>
            </w:tcBorders>
            <w:vAlign w:val="bottom"/>
          </w:tcPr>
          <w:p w14:paraId="6BD299AB" w14:textId="09D138AB" w:rsidR="00414C77" w:rsidRPr="00E36C03" w:rsidRDefault="00414C77" w:rsidP="00414C77">
            <w:pPr>
              <w:spacing w:line="263" w:lineRule="exact"/>
              <w:ind w:left="71"/>
              <w:rPr>
                <w:rFonts w:asciiTheme="minorHAnsi" w:hAnsiTheme="minorHAnsi" w:cstheme="minorHAnsi"/>
                <w:highlight w:val="yellow"/>
                <w:lang w:val="cs-CZ" w:eastAsia="cs-CZ" w:bidi="cs-CZ"/>
              </w:rPr>
            </w:pPr>
            <w:proofErr w:type="spellStart"/>
            <w:r>
              <w:t>lůžko</w:t>
            </w:r>
            <w:proofErr w:type="spellEnd"/>
            <w:r>
              <w:t xml:space="preserve"> </w:t>
            </w:r>
            <w:proofErr w:type="spellStart"/>
            <w:r>
              <w:t>resusc</w:t>
            </w:r>
            <w:proofErr w:type="spellEnd"/>
            <w:r>
              <w:t>.</w:t>
            </w:r>
          </w:p>
        </w:tc>
        <w:tc>
          <w:tcPr>
            <w:tcW w:w="1276" w:type="dxa"/>
            <w:vAlign w:val="bottom"/>
          </w:tcPr>
          <w:p w14:paraId="095E13FC" w14:textId="1AB16D42" w:rsidR="00414C77" w:rsidRPr="00E36C03" w:rsidRDefault="00414C77" w:rsidP="00414C77">
            <w:pPr>
              <w:spacing w:line="263" w:lineRule="exact"/>
              <w:ind w:left="66"/>
              <w:jc w:val="center"/>
              <w:rPr>
                <w:rFonts w:asciiTheme="minorHAnsi" w:hAnsiTheme="minorHAnsi" w:cstheme="minorHAnsi"/>
                <w:lang w:val="cs-CZ" w:eastAsia="cs-CZ" w:bidi="cs-CZ"/>
              </w:rPr>
            </w:pPr>
            <w:r>
              <w:rPr>
                <w:color w:val="000000"/>
              </w:rPr>
              <w:t>210 000</w:t>
            </w:r>
          </w:p>
        </w:tc>
        <w:tc>
          <w:tcPr>
            <w:tcW w:w="850" w:type="dxa"/>
            <w:vAlign w:val="center"/>
          </w:tcPr>
          <w:p w14:paraId="79315C85" w14:textId="75DD6C71" w:rsidR="00414C77" w:rsidRPr="00E36C03" w:rsidRDefault="00414C77" w:rsidP="00414C77">
            <w:pPr>
              <w:spacing w:line="263" w:lineRule="exact"/>
              <w:ind w:left="68"/>
              <w:jc w:val="center"/>
              <w:rPr>
                <w:rFonts w:asciiTheme="minorHAnsi" w:hAnsiTheme="minorHAnsi" w:cstheme="minorHAnsi"/>
                <w:lang w:val="cs-CZ" w:eastAsia="cs-CZ" w:bidi="cs-CZ"/>
              </w:rPr>
            </w:pPr>
          </w:p>
        </w:tc>
        <w:tc>
          <w:tcPr>
            <w:tcW w:w="1134" w:type="dxa"/>
            <w:vAlign w:val="center"/>
          </w:tcPr>
          <w:p w14:paraId="75B7606F" w14:textId="4223E38D" w:rsidR="00414C77" w:rsidRPr="00E36C03" w:rsidRDefault="00414C77" w:rsidP="00414C77">
            <w:pPr>
              <w:jc w:val="center"/>
              <w:rPr>
                <w:rFonts w:asciiTheme="minorHAnsi" w:hAnsiTheme="minorHAnsi" w:cstheme="minorHAnsi"/>
                <w:lang w:val="cs-CZ" w:eastAsia="cs-CZ" w:bidi="cs-CZ"/>
              </w:rPr>
            </w:pPr>
          </w:p>
        </w:tc>
        <w:tc>
          <w:tcPr>
            <w:tcW w:w="1134" w:type="dxa"/>
          </w:tcPr>
          <w:p w14:paraId="16FB87ED" w14:textId="77777777" w:rsidR="00414C77" w:rsidRPr="00C026D2" w:rsidRDefault="00414C77" w:rsidP="00414C77">
            <w:pPr>
              <w:spacing w:line="263" w:lineRule="exact"/>
              <w:ind w:left="66"/>
              <w:jc w:val="center"/>
              <w:rPr>
                <w:lang w:val="cs-CZ" w:eastAsia="cs-CZ" w:bidi="cs-CZ"/>
              </w:rPr>
            </w:pPr>
          </w:p>
        </w:tc>
        <w:tc>
          <w:tcPr>
            <w:tcW w:w="809" w:type="dxa"/>
          </w:tcPr>
          <w:p w14:paraId="4A9A3D7A" w14:textId="77777777" w:rsidR="00414C77" w:rsidRPr="00C026D2" w:rsidRDefault="00414C77" w:rsidP="00414C77">
            <w:pPr>
              <w:jc w:val="center"/>
              <w:rPr>
                <w:rFonts w:ascii="Times New Roman"/>
                <w:sz w:val="20"/>
                <w:lang w:val="cs-CZ" w:eastAsia="cs-CZ" w:bidi="cs-CZ"/>
              </w:rPr>
            </w:pPr>
          </w:p>
        </w:tc>
      </w:tr>
      <w:tr w:rsidR="00414C77" w:rsidRPr="00C026D2" w14:paraId="3226CE34" w14:textId="77777777" w:rsidTr="001A3079">
        <w:trPr>
          <w:trHeight w:val="480"/>
        </w:trPr>
        <w:tc>
          <w:tcPr>
            <w:tcW w:w="559" w:type="dxa"/>
            <w:tcBorders>
              <w:right w:val="single" w:sz="4" w:space="0" w:color="000000"/>
            </w:tcBorders>
          </w:tcPr>
          <w:p w14:paraId="0C1238BB"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321712AF" w14:textId="1519C612" w:rsidR="00414C77" w:rsidRPr="00E36C03" w:rsidRDefault="00414C77" w:rsidP="00414C77">
            <w:pPr>
              <w:spacing w:line="265" w:lineRule="exact"/>
              <w:ind w:left="71"/>
              <w:rPr>
                <w:rFonts w:asciiTheme="minorHAnsi" w:hAnsiTheme="minorHAnsi" w:cstheme="minorHAnsi"/>
                <w:highlight w:val="yellow"/>
                <w:lang w:val="cs-CZ" w:eastAsia="cs-CZ" w:bidi="cs-CZ"/>
              </w:rPr>
            </w:pPr>
            <w:proofErr w:type="spellStart"/>
            <w:r>
              <w:t>matrace</w:t>
            </w:r>
            <w:proofErr w:type="spellEnd"/>
            <w:r>
              <w:t xml:space="preserve"> </w:t>
            </w:r>
            <w:proofErr w:type="spellStart"/>
            <w:r>
              <w:t>antidekub</w:t>
            </w:r>
            <w:proofErr w:type="spellEnd"/>
          </w:p>
        </w:tc>
        <w:tc>
          <w:tcPr>
            <w:tcW w:w="1276" w:type="dxa"/>
            <w:vAlign w:val="bottom"/>
          </w:tcPr>
          <w:p w14:paraId="3A34989E" w14:textId="0CD1DC81"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50 000</w:t>
            </w:r>
          </w:p>
        </w:tc>
        <w:tc>
          <w:tcPr>
            <w:tcW w:w="850" w:type="dxa"/>
            <w:vAlign w:val="center"/>
          </w:tcPr>
          <w:p w14:paraId="0ECFC576" w14:textId="7CAA5E14" w:rsidR="00414C77" w:rsidRPr="00E36C03" w:rsidRDefault="00414C77" w:rsidP="00414C77">
            <w:pPr>
              <w:spacing w:before="91"/>
              <w:ind w:left="68"/>
              <w:jc w:val="center"/>
              <w:rPr>
                <w:rFonts w:asciiTheme="minorHAnsi" w:hAnsiTheme="minorHAnsi" w:cstheme="minorHAnsi"/>
                <w:lang w:val="cs-CZ" w:eastAsia="cs-CZ" w:bidi="cs-CZ"/>
              </w:rPr>
            </w:pPr>
          </w:p>
        </w:tc>
        <w:tc>
          <w:tcPr>
            <w:tcW w:w="1134" w:type="dxa"/>
            <w:vAlign w:val="center"/>
          </w:tcPr>
          <w:p w14:paraId="53D6EE19" w14:textId="4A962230" w:rsidR="00414C77" w:rsidRPr="00E36C03" w:rsidRDefault="00414C77" w:rsidP="00414C77">
            <w:pPr>
              <w:jc w:val="center"/>
              <w:rPr>
                <w:rFonts w:asciiTheme="minorHAnsi" w:hAnsiTheme="minorHAnsi" w:cstheme="minorHAnsi"/>
                <w:lang w:val="cs-CZ" w:eastAsia="cs-CZ" w:bidi="cs-CZ"/>
              </w:rPr>
            </w:pPr>
          </w:p>
        </w:tc>
        <w:tc>
          <w:tcPr>
            <w:tcW w:w="1134" w:type="dxa"/>
          </w:tcPr>
          <w:p w14:paraId="777911B1" w14:textId="77777777" w:rsidR="00414C77" w:rsidRPr="00C026D2" w:rsidRDefault="00414C77" w:rsidP="00414C77">
            <w:pPr>
              <w:spacing w:before="91"/>
              <w:ind w:left="66"/>
              <w:jc w:val="center"/>
              <w:rPr>
                <w:lang w:val="cs-CZ" w:eastAsia="cs-CZ" w:bidi="cs-CZ"/>
              </w:rPr>
            </w:pPr>
          </w:p>
        </w:tc>
        <w:tc>
          <w:tcPr>
            <w:tcW w:w="809" w:type="dxa"/>
          </w:tcPr>
          <w:p w14:paraId="7AA8A09E" w14:textId="77777777" w:rsidR="00414C77" w:rsidRPr="00C026D2" w:rsidRDefault="00414C77" w:rsidP="00414C77">
            <w:pPr>
              <w:jc w:val="center"/>
              <w:rPr>
                <w:rFonts w:ascii="Times New Roman"/>
                <w:lang w:val="cs-CZ" w:eastAsia="cs-CZ" w:bidi="cs-CZ"/>
              </w:rPr>
            </w:pPr>
          </w:p>
        </w:tc>
      </w:tr>
      <w:tr w:rsidR="00414C77" w:rsidRPr="00C026D2" w14:paraId="64729D52" w14:textId="77777777" w:rsidTr="001A3079">
        <w:trPr>
          <w:trHeight w:val="267"/>
        </w:trPr>
        <w:tc>
          <w:tcPr>
            <w:tcW w:w="559" w:type="dxa"/>
            <w:tcBorders>
              <w:right w:val="single" w:sz="4" w:space="0" w:color="000000"/>
            </w:tcBorders>
          </w:tcPr>
          <w:p w14:paraId="15C15DA9"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3632DBC9" w14:textId="5E1B1CE0" w:rsidR="00414C77" w:rsidRPr="00E36C03" w:rsidRDefault="00414C77" w:rsidP="00414C77">
            <w:pPr>
              <w:spacing w:line="265" w:lineRule="exact"/>
              <w:ind w:left="71"/>
              <w:rPr>
                <w:rFonts w:asciiTheme="minorHAnsi" w:hAnsiTheme="minorHAnsi" w:cstheme="minorHAnsi"/>
                <w:highlight w:val="yellow"/>
                <w:lang w:val="cs-CZ" w:eastAsia="cs-CZ" w:bidi="cs-CZ"/>
              </w:rPr>
            </w:pPr>
            <w:r>
              <w:t xml:space="preserve">med. rampa </w:t>
            </w:r>
            <w:proofErr w:type="spellStart"/>
            <w:r>
              <w:t>vč</w:t>
            </w:r>
            <w:proofErr w:type="spellEnd"/>
            <w:r>
              <w:t xml:space="preserve">. </w:t>
            </w:r>
            <w:proofErr w:type="spellStart"/>
            <w:r>
              <w:t>koncových</w:t>
            </w:r>
            <w:proofErr w:type="spellEnd"/>
            <w:r>
              <w:t xml:space="preserve"> </w:t>
            </w:r>
            <w:proofErr w:type="spellStart"/>
            <w:r>
              <w:t>prvků</w:t>
            </w:r>
            <w:proofErr w:type="spellEnd"/>
          </w:p>
        </w:tc>
        <w:tc>
          <w:tcPr>
            <w:tcW w:w="1276" w:type="dxa"/>
            <w:vAlign w:val="bottom"/>
          </w:tcPr>
          <w:p w14:paraId="58267B1F" w14:textId="2C2A4F3D"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350 000</w:t>
            </w:r>
          </w:p>
        </w:tc>
        <w:tc>
          <w:tcPr>
            <w:tcW w:w="850" w:type="dxa"/>
            <w:vAlign w:val="center"/>
          </w:tcPr>
          <w:p w14:paraId="574E2A94" w14:textId="1CF4C745"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6CC45331" w14:textId="2EE832E2" w:rsidR="00414C77" w:rsidRPr="00E36C03" w:rsidRDefault="00414C77" w:rsidP="00414C77">
            <w:pPr>
              <w:jc w:val="center"/>
              <w:rPr>
                <w:rFonts w:asciiTheme="minorHAnsi" w:hAnsiTheme="minorHAnsi" w:cstheme="minorHAnsi"/>
                <w:lang w:val="cs-CZ" w:eastAsia="cs-CZ" w:bidi="cs-CZ"/>
              </w:rPr>
            </w:pPr>
          </w:p>
        </w:tc>
        <w:tc>
          <w:tcPr>
            <w:tcW w:w="1134" w:type="dxa"/>
          </w:tcPr>
          <w:p w14:paraId="42B8806D" w14:textId="77777777" w:rsidR="00414C77" w:rsidRPr="00C026D2" w:rsidRDefault="00414C77" w:rsidP="00414C77">
            <w:pPr>
              <w:spacing w:before="90"/>
              <w:ind w:left="66"/>
              <w:jc w:val="center"/>
              <w:rPr>
                <w:lang w:val="cs-CZ" w:eastAsia="cs-CZ" w:bidi="cs-CZ"/>
              </w:rPr>
            </w:pPr>
          </w:p>
        </w:tc>
        <w:tc>
          <w:tcPr>
            <w:tcW w:w="809" w:type="dxa"/>
          </w:tcPr>
          <w:p w14:paraId="3B23B8BA" w14:textId="77777777" w:rsidR="00414C77" w:rsidRPr="00C026D2" w:rsidRDefault="00414C77" w:rsidP="00414C77">
            <w:pPr>
              <w:jc w:val="center"/>
              <w:rPr>
                <w:rFonts w:ascii="Times New Roman"/>
                <w:lang w:val="cs-CZ" w:eastAsia="cs-CZ" w:bidi="cs-CZ"/>
              </w:rPr>
            </w:pPr>
          </w:p>
        </w:tc>
      </w:tr>
      <w:tr w:rsidR="00414C77" w:rsidRPr="00C026D2" w14:paraId="2AFC8951" w14:textId="77777777" w:rsidTr="001A3079">
        <w:trPr>
          <w:trHeight w:val="331"/>
        </w:trPr>
        <w:tc>
          <w:tcPr>
            <w:tcW w:w="559" w:type="dxa"/>
            <w:tcBorders>
              <w:right w:val="single" w:sz="4" w:space="0" w:color="000000"/>
            </w:tcBorders>
          </w:tcPr>
          <w:p w14:paraId="1C0A4642"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513601EE" w14:textId="0BC592AA" w:rsidR="00414C77" w:rsidRPr="00E36C03" w:rsidRDefault="00414C77" w:rsidP="00414C77">
            <w:pPr>
              <w:spacing w:line="268" w:lineRule="exact"/>
              <w:ind w:left="71"/>
              <w:rPr>
                <w:rFonts w:asciiTheme="minorHAnsi" w:hAnsiTheme="minorHAnsi" w:cstheme="minorHAnsi"/>
                <w:highlight w:val="yellow"/>
                <w:lang w:val="cs-CZ" w:eastAsia="cs-CZ" w:bidi="cs-CZ"/>
              </w:rPr>
            </w:pPr>
            <w:proofErr w:type="spellStart"/>
            <w:r>
              <w:t>vzduchotechnika</w:t>
            </w:r>
            <w:proofErr w:type="spellEnd"/>
            <w:r>
              <w:t xml:space="preserve"> (</w:t>
            </w:r>
            <w:proofErr w:type="spellStart"/>
            <w:r>
              <w:t>větrání</w:t>
            </w:r>
            <w:proofErr w:type="spellEnd"/>
            <w:r>
              <w:t xml:space="preserve">, </w:t>
            </w:r>
            <w:proofErr w:type="spellStart"/>
            <w:r>
              <w:t>topení</w:t>
            </w:r>
            <w:proofErr w:type="spellEnd"/>
            <w:r>
              <w:t xml:space="preserve">, </w:t>
            </w:r>
            <w:proofErr w:type="spellStart"/>
            <w:r>
              <w:t>chlazení</w:t>
            </w:r>
            <w:proofErr w:type="spellEnd"/>
            <w:r>
              <w:t xml:space="preserve">, </w:t>
            </w:r>
            <w:proofErr w:type="spellStart"/>
            <w:r>
              <w:t>tlaky</w:t>
            </w:r>
            <w:proofErr w:type="spellEnd"/>
            <w:r>
              <w:t xml:space="preserve">, </w:t>
            </w:r>
            <w:proofErr w:type="spellStart"/>
            <w:r>
              <w:t>filtry</w:t>
            </w:r>
            <w:proofErr w:type="spellEnd"/>
            <w:r>
              <w:t>)</w:t>
            </w:r>
          </w:p>
        </w:tc>
        <w:tc>
          <w:tcPr>
            <w:tcW w:w="1276" w:type="dxa"/>
            <w:vAlign w:val="bottom"/>
          </w:tcPr>
          <w:p w14:paraId="1FF4EAE5" w14:textId="2C88BF17" w:rsidR="00414C77" w:rsidRPr="00E36C03" w:rsidRDefault="00414C77" w:rsidP="00414C77">
            <w:pPr>
              <w:spacing w:line="268" w:lineRule="exact"/>
              <w:ind w:left="66"/>
              <w:jc w:val="center"/>
              <w:rPr>
                <w:rFonts w:asciiTheme="minorHAnsi" w:hAnsiTheme="minorHAnsi" w:cstheme="minorHAnsi"/>
                <w:lang w:val="cs-CZ" w:eastAsia="cs-CZ" w:bidi="cs-CZ"/>
              </w:rPr>
            </w:pPr>
            <w:r>
              <w:rPr>
                <w:color w:val="000000"/>
              </w:rPr>
              <w:t>4 950 000</w:t>
            </w:r>
          </w:p>
        </w:tc>
        <w:tc>
          <w:tcPr>
            <w:tcW w:w="850" w:type="dxa"/>
            <w:vAlign w:val="center"/>
          </w:tcPr>
          <w:p w14:paraId="11E40818" w14:textId="4ACC9F05" w:rsidR="00414C77" w:rsidRPr="00E36C03" w:rsidRDefault="00414C77" w:rsidP="00414C77">
            <w:pPr>
              <w:spacing w:before="92"/>
              <w:ind w:left="68"/>
              <w:jc w:val="center"/>
              <w:rPr>
                <w:rFonts w:asciiTheme="minorHAnsi" w:hAnsiTheme="minorHAnsi" w:cstheme="minorHAnsi"/>
                <w:lang w:val="cs-CZ" w:eastAsia="cs-CZ" w:bidi="cs-CZ"/>
              </w:rPr>
            </w:pPr>
          </w:p>
        </w:tc>
        <w:tc>
          <w:tcPr>
            <w:tcW w:w="1134" w:type="dxa"/>
            <w:vAlign w:val="center"/>
          </w:tcPr>
          <w:p w14:paraId="74173D55" w14:textId="758D5A42" w:rsidR="00414C77" w:rsidRPr="00E36C03" w:rsidRDefault="00414C77" w:rsidP="00414C77">
            <w:pPr>
              <w:jc w:val="center"/>
              <w:rPr>
                <w:rFonts w:asciiTheme="minorHAnsi" w:hAnsiTheme="minorHAnsi" w:cstheme="minorHAnsi"/>
                <w:lang w:val="cs-CZ" w:eastAsia="cs-CZ" w:bidi="cs-CZ"/>
              </w:rPr>
            </w:pPr>
          </w:p>
        </w:tc>
        <w:tc>
          <w:tcPr>
            <w:tcW w:w="1134" w:type="dxa"/>
          </w:tcPr>
          <w:p w14:paraId="3A98E40F" w14:textId="77777777" w:rsidR="00414C77" w:rsidRPr="00C026D2" w:rsidRDefault="00414C77" w:rsidP="00414C77">
            <w:pPr>
              <w:spacing w:before="92"/>
              <w:ind w:left="66"/>
              <w:jc w:val="center"/>
              <w:rPr>
                <w:lang w:val="cs-CZ" w:eastAsia="cs-CZ" w:bidi="cs-CZ"/>
              </w:rPr>
            </w:pPr>
          </w:p>
        </w:tc>
        <w:tc>
          <w:tcPr>
            <w:tcW w:w="809" w:type="dxa"/>
          </w:tcPr>
          <w:p w14:paraId="1671E8CC" w14:textId="77777777" w:rsidR="00414C77" w:rsidRPr="00C026D2" w:rsidRDefault="00414C77" w:rsidP="00414C77">
            <w:pPr>
              <w:jc w:val="center"/>
              <w:rPr>
                <w:rFonts w:ascii="Times New Roman"/>
                <w:lang w:val="cs-CZ" w:eastAsia="cs-CZ" w:bidi="cs-CZ"/>
              </w:rPr>
            </w:pPr>
          </w:p>
        </w:tc>
      </w:tr>
      <w:tr w:rsidR="00414C77" w:rsidRPr="00C026D2" w14:paraId="0B65D5B1" w14:textId="77777777" w:rsidTr="001A3079">
        <w:trPr>
          <w:trHeight w:val="394"/>
        </w:trPr>
        <w:tc>
          <w:tcPr>
            <w:tcW w:w="559" w:type="dxa"/>
            <w:tcBorders>
              <w:right w:val="single" w:sz="4" w:space="0" w:color="000000"/>
            </w:tcBorders>
          </w:tcPr>
          <w:p w14:paraId="352CAC89"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0DE3E1E2" w14:textId="45FCC19E" w:rsidR="00414C77" w:rsidRPr="00E36C03" w:rsidRDefault="00414C77" w:rsidP="00414C77">
            <w:pPr>
              <w:spacing w:line="265" w:lineRule="exact"/>
              <w:ind w:left="71"/>
              <w:rPr>
                <w:rFonts w:asciiTheme="minorHAnsi" w:hAnsiTheme="minorHAnsi" w:cstheme="minorHAnsi"/>
                <w:highlight w:val="yellow"/>
                <w:lang w:val="cs-CZ" w:eastAsia="cs-CZ" w:bidi="cs-CZ"/>
              </w:rPr>
            </w:pPr>
            <w:proofErr w:type="spellStart"/>
            <w:r>
              <w:t>záložní</w:t>
            </w:r>
            <w:proofErr w:type="spellEnd"/>
            <w:r>
              <w:t xml:space="preserve"> </w:t>
            </w:r>
            <w:proofErr w:type="spellStart"/>
            <w:r>
              <w:t>zdroje</w:t>
            </w:r>
            <w:proofErr w:type="spellEnd"/>
            <w:r>
              <w:t xml:space="preserve"> </w:t>
            </w:r>
            <w:proofErr w:type="spellStart"/>
            <w:r>
              <w:t>el.energie</w:t>
            </w:r>
            <w:proofErr w:type="spellEnd"/>
          </w:p>
        </w:tc>
        <w:tc>
          <w:tcPr>
            <w:tcW w:w="1276" w:type="dxa"/>
            <w:vAlign w:val="bottom"/>
          </w:tcPr>
          <w:p w14:paraId="7A5D53F8" w14:textId="6DC62751"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1 500 000</w:t>
            </w:r>
          </w:p>
        </w:tc>
        <w:tc>
          <w:tcPr>
            <w:tcW w:w="850" w:type="dxa"/>
            <w:vAlign w:val="center"/>
          </w:tcPr>
          <w:p w14:paraId="696B4C20" w14:textId="62201BF5"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54544B5B" w14:textId="26FD6533" w:rsidR="00414C77" w:rsidRPr="00E36C03" w:rsidRDefault="00414C77" w:rsidP="00414C77">
            <w:pPr>
              <w:jc w:val="center"/>
              <w:rPr>
                <w:rFonts w:asciiTheme="minorHAnsi" w:hAnsiTheme="minorHAnsi" w:cstheme="minorHAnsi"/>
                <w:lang w:val="cs-CZ" w:eastAsia="cs-CZ" w:bidi="cs-CZ"/>
              </w:rPr>
            </w:pPr>
          </w:p>
        </w:tc>
        <w:tc>
          <w:tcPr>
            <w:tcW w:w="1134" w:type="dxa"/>
          </w:tcPr>
          <w:p w14:paraId="40DBB2D5" w14:textId="77777777" w:rsidR="00414C77" w:rsidRPr="00C026D2" w:rsidRDefault="00414C77" w:rsidP="00414C77">
            <w:pPr>
              <w:spacing w:before="90"/>
              <w:ind w:left="66"/>
              <w:jc w:val="center"/>
              <w:rPr>
                <w:lang w:val="cs-CZ" w:eastAsia="cs-CZ" w:bidi="cs-CZ"/>
              </w:rPr>
            </w:pPr>
          </w:p>
        </w:tc>
        <w:tc>
          <w:tcPr>
            <w:tcW w:w="809" w:type="dxa"/>
          </w:tcPr>
          <w:p w14:paraId="476867E0" w14:textId="77777777" w:rsidR="00414C77" w:rsidRPr="00C026D2" w:rsidRDefault="00414C77" w:rsidP="00414C77">
            <w:pPr>
              <w:jc w:val="center"/>
              <w:rPr>
                <w:rFonts w:ascii="Times New Roman"/>
                <w:lang w:val="cs-CZ" w:eastAsia="cs-CZ" w:bidi="cs-CZ"/>
              </w:rPr>
            </w:pPr>
          </w:p>
        </w:tc>
      </w:tr>
      <w:tr w:rsidR="00414C77" w:rsidRPr="00C026D2" w14:paraId="7D699C6D" w14:textId="77777777" w:rsidTr="001A3079">
        <w:trPr>
          <w:trHeight w:val="316"/>
        </w:trPr>
        <w:tc>
          <w:tcPr>
            <w:tcW w:w="559" w:type="dxa"/>
            <w:tcBorders>
              <w:right w:val="single" w:sz="4" w:space="0" w:color="000000"/>
            </w:tcBorders>
          </w:tcPr>
          <w:p w14:paraId="5CC3AE8E"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5A0C73D2" w14:textId="3FDBAAA3" w:rsidR="00414C77" w:rsidRPr="00E36C03" w:rsidRDefault="00414C77" w:rsidP="00414C77">
            <w:pPr>
              <w:spacing w:line="265" w:lineRule="exact"/>
              <w:ind w:left="71"/>
              <w:rPr>
                <w:rFonts w:asciiTheme="minorHAnsi" w:hAnsiTheme="minorHAnsi" w:cstheme="minorHAnsi"/>
                <w:highlight w:val="yellow"/>
                <w:lang w:val="cs-CZ" w:eastAsia="cs-CZ" w:bidi="cs-CZ"/>
              </w:rPr>
            </w:pPr>
            <w:proofErr w:type="spellStart"/>
            <w:r>
              <w:t>centrální</w:t>
            </w:r>
            <w:proofErr w:type="spellEnd"/>
            <w:r>
              <w:t xml:space="preserve"> </w:t>
            </w:r>
            <w:proofErr w:type="spellStart"/>
            <w:r>
              <w:t>rozvod</w:t>
            </w:r>
            <w:proofErr w:type="spellEnd"/>
            <w:r>
              <w:t xml:space="preserve"> med. </w:t>
            </w:r>
            <w:proofErr w:type="spellStart"/>
            <w:r>
              <w:t>plynů</w:t>
            </w:r>
            <w:proofErr w:type="spellEnd"/>
          </w:p>
        </w:tc>
        <w:tc>
          <w:tcPr>
            <w:tcW w:w="1276" w:type="dxa"/>
            <w:vAlign w:val="bottom"/>
          </w:tcPr>
          <w:p w14:paraId="2AC43142" w14:textId="24A5A0B4"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1 500 000</w:t>
            </w:r>
          </w:p>
        </w:tc>
        <w:tc>
          <w:tcPr>
            <w:tcW w:w="850" w:type="dxa"/>
            <w:vAlign w:val="center"/>
          </w:tcPr>
          <w:p w14:paraId="43A26F04" w14:textId="3FF701FF"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4989D594" w14:textId="04DD7C52" w:rsidR="00414C77" w:rsidRPr="00E36C03" w:rsidRDefault="00414C77" w:rsidP="00414C77">
            <w:pPr>
              <w:jc w:val="center"/>
              <w:rPr>
                <w:rFonts w:asciiTheme="minorHAnsi" w:hAnsiTheme="minorHAnsi" w:cstheme="minorHAnsi"/>
                <w:lang w:val="cs-CZ" w:eastAsia="cs-CZ" w:bidi="cs-CZ"/>
              </w:rPr>
            </w:pPr>
          </w:p>
        </w:tc>
        <w:tc>
          <w:tcPr>
            <w:tcW w:w="1134" w:type="dxa"/>
          </w:tcPr>
          <w:p w14:paraId="47D36289" w14:textId="77777777" w:rsidR="00414C77" w:rsidRPr="00C026D2" w:rsidRDefault="00414C77" w:rsidP="00414C77">
            <w:pPr>
              <w:spacing w:before="90"/>
              <w:ind w:left="66"/>
              <w:jc w:val="center"/>
              <w:rPr>
                <w:lang w:val="cs-CZ" w:eastAsia="cs-CZ" w:bidi="cs-CZ"/>
              </w:rPr>
            </w:pPr>
          </w:p>
        </w:tc>
        <w:tc>
          <w:tcPr>
            <w:tcW w:w="809" w:type="dxa"/>
          </w:tcPr>
          <w:p w14:paraId="1377FE75" w14:textId="77777777" w:rsidR="00414C77" w:rsidRPr="00C026D2" w:rsidRDefault="00414C77" w:rsidP="00414C77">
            <w:pPr>
              <w:jc w:val="center"/>
              <w:rPr>
                <w:rFonts w:ascii="Times New Roman"/>
                <w:lang w:val="cs-CZ" w:eastAsia="cs-CZ" w:bidi="cs-CZ"/>
              </w:rPr>
            </w:pPr>
          </w:p>
        </w:tc>
      </w:tr>
      <w:tr w:rsidR="00414C77" w:rsidRPr="00C026D2" w14:paraId="7B81EA37" w14:textId="77777777" w:rsidTr="001A3079">
        <w:trPr>
          <w:trHeight w:val="267"/>
        </w:trPr>
        <w:tc>
          <w:tcPr>
            <w:tcW w:w="559" w:type="dxa"/>
            <w:tcBorders>
              <w:right w:val="single" w:sz="4" w:space="0" w:color="000000"/>
            </w:tcBorders>
          </w:tcPr>
          <w:p w14:paraId="57A2FE34"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2FEED6E" w14:textId="49A34E50" w:rsidR="00414C77" w:rsidRPr="00E36C03" w:rsidRDefault="00414C77" w:rsidP="00414C77">
            <w:pPr>
              <w:spacing w:line="265" w:lineRule="exact"/>
              <w:ind w:left="71"/>
              <w:rPr>
                <w:rFonts w:asciiTheme="minorHAnsi" w:hAnsiTheme="minorHAnsi" w:cstheme="minorHAnsi"/>
                <w:highlight w:val="yellow"/>
                <w:lang w:val="cs-CZ" w:eastAsia="cs-CZ" w:bidi="cs-CZ"/>
              </w:rPr>
            </w:pPr>
            <w:proofErr w:type="spellStart"/>
            <w:r>
              <w:t>defibrilátor</w:t>
            </w:r>
            <w:proofErr w:type="spellEnd"/>
          </w:p>
        </w:tc>
        <w:tc>
          <w:tcPr>
            <w:tcW w:w="1276" w:type="dxa"/>
            <w:vAlign w:val="bottom"/>
          </w:tcPr>
          <w:p w14:paraId="28E754F4" w14:textId="34D06DB0"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200 000</w:t>
            </w:r>
          </w:p>
        </w:tc>
        <w:tc>
          <w:tcPr>
            <w:tcW w:w="850" w:type="dxa"/>
            <w:vAlign w:val="center"/>
          </w:tcPr>
          <w:p w14:paraId="4DB2CCC3" w14:textId="65AFE7DE"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5F66308D" w14:textId="021473EC" w:rsidR="00414C77" w:rsidRPr="00E36C03" w:rsidRDefault="00414C77" w:rsidP="00414C77">
            <w:pPr>
              <w:jc w:val="center"/>
              <w:rPr>
                <w:rFonts w:asciiTheme="minorHAnsi" w:hAnsiTheme="minorHAnsi" w:cstheme="minorHAnsi"/>
                <w:lang w:val="cs-CZ" w:eastAsia="cs-CZ" w:bidi="cs-CZ"/>
              </w:rPr>
            </w:pPr>
          </w:p>
        </w:tc>
        <w:tc>
          <w:tcPr>
            <w:tcW w:w="1134" w:type="dxa"/>
          </w:tcPr>
          <w:p w14:paraId="6E6177A6" w14:textId="77777777" w:rsidR="00414C77" w:rsidRPr="00C026D2" w:rsidRDefault="00414C77" w:rsidP="00414C77">
            <w:pPr>
              <w:spacing w:before="90"/>
              <w:ind w:left="66"/>
              <w:jc w:val="center"/>
              <w:rPr>
                <w:lang w:val="cs-CZ" w:eastAsia="cs-CZ" w:bidi="cs-CZ"/>
              </w:rPr>
            </w:pPr>
          </w:p>
        </w:tc>
        <w:tc>
          <w:tcPr>
            <w:tcW w:w="809" w:type="dxa"/>
          </w:tcPr>
          <w:p w14:paraId="2C3800C2" w14:textId="77777777" w:rsidR="00414C77" w:rsidRPr="00C026D2" w:rsidRDefault="00414C77" w:rsidP="00414C77">
            <w:pPr>
              <w:jc w:val="center"/>
              <w:rPr>
                <w:rFonts w:ascii="Times New Roman"/>
                <w:lang w:val="cs-CZ" w:eastAsia="cs-CZ" w:bidi="cs-CZ"/>
              </w:rPr>
            </w:pPr>
          </w:p>
        </w:tc>
      </w:tr>
      <w:tr w:rsidR="00414C77" w:rsidRPr="00C026D2" w14:paraId="009A698B" w14:textId="77777777" w:rsidTr="001A3079">
        <w:trPr>
          <w:trHeight w:val="331"/>
        </w:trPr>
        <w:tc>
          <w:tcPr>
            <w:tcW w:w="559" w:type="dxa"/>
            <w:tcBorders>
              <w:right w:val="single" w:sz="4" w:space="0" w:color="000000"/>
            </w:tcBorders>
          </w:tcPr>
          <w:p w14:paraId="420334B8"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100A50B0" w14:textId="739209E5" w:rsidR="00414C77" w:rsidRPr="00E36C03" w:rsidRDefault="00414C77" w:rsidP="00414C77">
            <w:pPr>
              <w:spacing w:line="250" w:lineRule="exact"/>
              <w:ind w:left="71"/>
              <w:rPr>
                <w:rFonts w:asciiTheme="minorHAnsi" w:hAnsiTheme="minorHAnsi" w:cstheme="minorHAnsi"/>
                <w:highlight w:val="yellow"/>
                <w:lang w:val="cs-CZ" w:eastAsia="cs-CZ" w:bidi="cs-CZ"/>
              </w:rPr>
            </w:pPr>
            <w:r>
              <w:t>EKG</w:t>
            </w:r>
          </w:p>
        </w:tc>
        <w:tc>
          <w:tcPr>
            <w:tcW w:w="1276" w:type="dxa"/>
            <w:vAlign w:val="bottom"/>
          </w:tcPr>
          <w:p w14:paraId="76C61B3E" w14:textId="47BA25C4" w:rsidR="00414C77" w:rsidRPr="00E36C03" w:rsidRDefault="00414C77" w:rsidP="00414C77">
            <w:pPr>
              <w:spacing w:line="268" w:lineRule="exact"/>
              <w:ind w:left="66"/>
              <w:jc w:val="center"/>
              <w:rPr>
                <w:rFonts w:asciiTheme="minorHAnsi" w:hAnsiTheme="minorHAnsi" w:cstheme="minorHAnsi"/>
                <w:lang w:val="cs-CZ" w:eastAsia="cs-CZ" w:bidi="cs-CZ"/>
              </w:rPr>
            </w:pPr>
            <w:r>
              <w:rPr>
                <w:color w:val="000000"/>
              </w:rPr>
              <w:t>70 000</w:t>
            </w:r>
          </w:p>
        </w:tc>
        <w:tc>
          <w:tcPr>
            <w:tcW w:w="850" w:type="dxa"/>
            <w:vAlign w:val="center"/>
          </w:tcPr>
          <w:p w14:paraId="29101947" w14:textId="654BB76C" w:rsidR="00414C77" w:rsidRPr="00E36C03" w:rsidRDefault="00414C77" w:rsidP="00414C77">
            <w:pPr>
              <w:spacing w:before="92"/>
              <w:ind w:left="68"/>
              <w:jc w:val="center"/>
              <w:rPr>
                <w:rFonts w:asciiTheme="minorHAnsi" w:hAnsiTheme="minorHAnsi" w:cstheme="minorHAnsi"/>
                <w:lang w:val="cs-CZ" w:eastAsia="cs-CZ" w:bidi="cs-CZ"/>
              </w:rPr>
            </w:pPr>
          </w:p>
        </w:tc>
        <w:tc>
          <w:tcPr>
            <w:tcW w:w="1134" w:type="dxa"/>
            <w:vAlign w:val="center"/>
          </w:tcPr>
          <w:p w14:paraId="69A68717" w14:textId="285F2644" w:rsidR="00414C77" w:rsidRPr="00E36C03" w:rsidRDefault="00414C77" w:rsidP="00414C77">
            <w:pPr>
              <w:jc w:val="center"/>
              <w:rPr>
                <w:rFonts w:asciiTheme="minorHAnsi" w:hAnsiTheme="minorHAnsi" w:cstheme="minorHAnsi"/>
                <w:lang w:val="cs-CZ" w:eastAsia="cs-CZ" w:bidi="cs-CZ"/>
              </w:rPr>
            </w:pPr>
          </w:p>
        </w:tc>
        <w:tc>
          <w:tcPr>
            <w:tcW w:w="1134" w:type="dxa"/>
          </w:tcPr>
          <w:p w14:paraId="34997671" w14:textId="77777777" w:rsidR="00414C77" w:rsidRPr="00C026D2" w:rsidRDefault="00414C77" w:rsidP="00414C77">
            <w:pPr>
              <w:spacing w:before="92"/>
              <w:ind w:left="66"/>
              <w:jc w:val="center"/>
              <w:rPr>
                <w:lang w:val="cs-CZ" w:eastAsia="cs-CZ" w:bidi="cs-CZ"/>
              </w:rPr>
            </w:pPr>
          </w:p>
        </w:tc>
        <w:tc>
          <w:tcPr>
            <w:tcW w:w="809" w:type="dxa"/>
          </w:tcPr>
          <w:p w14:paraId="7E6194E7" w14:textId="77777777" w:rsidR="00414C77" w:rsidRPr="00C026D2" w:rsidRDefault="00414C77" w:rsidP="00414C77">
            <w:pPr>
              <w:jc w:val="center"/>
              <w:rPr>
                <w:rFonts w:ascii="Times New Roman"/>
                <w:lang w:val="cs-CZ" w:eastAsia="cs-CZ" w:bidi="cs-CZ"/>
              </w:rPr>
            </w:pPr>
          </w:p>
        </w:tc>
      </w:tr>
      <w:tr w:rsidR="00414C77" w:rsidRPr="00C026D2" w14:paraId="3A2A26B7" w14:textId="77777777" w:rsidTr="001A3079">
        <w:trPr>
          <w:trHeight w:val="339"/>
        </w:trPr>
        <w:tc>
          <w:tcPr>
            <w:tcW w:w="559" w:type="dxa"/>
            <w:tcBorders>
              <w:right w:val="single" w:sz="4" w:space="0" w:color="000000"/>
            </w:tcBorders>
          </w:tcPr>
          <w:p w14:paraId="3ECFA448"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3EDE2D22" w14:textId="15453156" w:rsidR="00414C77" w:rsidRPr="00E36C03" w:rsidRDefault="00414C77" w:rsidP="00414C77">
            <w:pPr>
              <w:spacing w:line="268" w:lineRule="exact"/>
              <w:ind w:left="71"/>
              <w:rPr>
                <w:rFonts w:asciiTheme="minorHAnsi" w:hAnsiTheme="minorHAnsi" w:cstheme="minorHAnsi"/>
                <w:highlight w:val="yellow"/>
                <w:lang w:val="cs-CZ" w:eastAsia="cs-CZ" w:bidi="cs-CZ"/>
              </w:rPr>
            </w:pPr>
            <w:proofErr w:type="spellStart"/>
            <w:r>
              <w:t>monitorovací</w:t>
            </w:r>
            <w:proofErr w:type="spellEnd"/>
            <w:r>
              <w:t xml:space="preserve"> </w:t>
            </w:r>
            <w:proofErr w:type="spellStart"/>
            <w:r>
              <w:t>centrála</w:t>
            </w:r>
            <w:proofErr w:type="spellEnd"/>
          </w:p>
        </w:tc>
        <w:tc>
          <w:tcPr>
            <w:tcW w:w="1276" w:type="dxa"/>
            <w:vAlign w:val="bottom"/>
          </w:tcPr>
          <w:p w14:paraId="6C764186" w14:textId="1AEFD0B6" w:rsidR="00414C77" w:rsidRPr="00E36C03" w:rsidRDefault="00414C77" w:rsidP="00414C77">
            <w:pPr>
              <w:spacing w:line="268" w:lineRule="exact"/>
              <w:ind w:left="66"/>
              <w:jc w:val="center"/>
              <w:rPr>
                <w:rFonts w:asciiTheme="minorHAnsi" w:hAnsiTheme="minorHAnsi" w:cstheme="minorHAnsi"/>
                <w:lang w:val="cs-CZ" w:eastAsia="cs-CZ" w:bidi="cs-CZ"/>
              </w:rPr>
            </w:pPr>
            <w:r>
              <w:rPr>
                <w:color w:val="000000"/>
              </w:rPr>
              <w:t>150 000</w:t>
            </w:r>
          </w:p>
        </w:tc>
        <w:tc>
          <w:tcPr>
            <w:tcW w:w="850" w:type="dxa"/>
            <w:vAlign w:val="center"/>
          </w:tcPr>
          <w:p w14:paraId="0FBC9929" w14:textId="3E625D56" w:rsidR="00414C77" w:rsidRPr="00E36C03" w:rsidRDefault="00414C77" w:rsidP="00414C77">
            <w:pPr>
              <w:spacing w:before="92"/>
              <w:ind w:left="68"/>
              <w:jc w:val="center"/>
              <w:rPr>
                <w:rFonts w:asciiTheme="minorHAnsi" w:hAnsiTheme="minorHAnsi" w:cstheme="minorHAnsi"/>
                <w:lang w:val="cs-CZ" w:eastAsia="cs-CZ" w:bidi="cs-CZ"/>
              </w:rPr>
            </w:pPr>
          </w:p>
        </w:tc>
        <w:tc>
          <w:tcPr>
            <w:tcW w:w="1134" w:type="dxa"/>
            <w:vAlign w:val="center"/>
          </w:tcPr>
          <w:p w14:paraId="514C6786" w14:textId="24C89755" w:rsidR="00414C77" w:rsidRPr="00E36C03" w:rsidRDefault="00414C77" w:rsidP="00414C77">
            <w:pPr>
              <w:jc w:val="center"/>
              <w:rPr>
                <w:rFonts w:asciiTheme="minorHAnsi" w:hAnsiTheme="minorHAnsi" w:cstheme="minorHAnsi"/>
                <w:lang w:val="cs-CZ" w:eastAsia="cs-CZ" w:bidi="cs-CZ"/>
              </w:rPr>
            </w:pPr>
          </w:p>
        </w:tc>
        <w:tc>
          <w:tcPr>
            <w:tcW w:w="1134" w:type="dxa"/>
          </w:tcPr>
          <w:p w14:paraId="7B2C7145" w14:textId="77777777" w:rsidR="00414C77" w:rsidRPr="00C026D2" w:rsidRDefault="00414C77" w:rsidP="00414C77">
            <w:pPr>
              <w:spacing w:before="92"/>
              <w:ind w:left="66"/>
              <w:jc w:val="center"/>
              <w:rPr>
                <w:lang w:val="cs-CZ" w:eastAsia="cs-CZ" w:bidi="cs-CZ"/>
              </w:rPr>
            </w:pPr>
          </w:p>
        </w:tc>
        <w:tc>
          <w:tcPr>
            <w:tcW w:w="809" w:type="dxa"/>
          </w:tcPr>
          <w:p w14:paraId="73024BFD" w14:textId="77777777" w:rsidR="00414C77" w:rsidRPr="00C026D2" w:rsidRDefault="00414C77" w:rsidP="00414C77">
            <w:pPr>
              <w:jc w:val="center"/>
              <w:rPr>
                <w:rFonts w:ascii="Times New Roman"/>
                <w:lang w:val="cs-CZ" w:eastAsia="cs-CZ" w:bidi="cs-CZ"/>
              </w:rPr>
            </w:pPr>
          </w:p>
        </w:tc>
      </w:tr>
      <w:tr w:rsidR="00414C77" w:rsidRPr="00C026D2" w14:paraId="339390F2" w14:textId="77777777" w:rsidTr="001A3079">
        <w:trPr>
          <w:trHeight w:val="147"/>
        </w:trPr>
        <w:tc>
          <w:tcPr>
            <w:tcW w:w="559" w:type="dxa"/>
            <w:tcBorders>
              <w:right w:val="single" w:sz="4" w:space="0" w:color="000000"/>
            </w:tcBorders>
          </w:tcPr>
          <w:p w14:paraId="7E1C136B"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1621E104" w14:textId="4CF4A14F" w:rsidR="00414C77" w:rsidRPr="00E36C03" w:rsidRDefault="00414C77" w:rsidP="00414C77">
            <w:pPr>
              <w:spacing w:line="268" w:lineRule="exact"/>
              <w:ind w:left="71"/>
              <w:rPr>
                <w:rFonts w:asciiTheme="minorHAnsi" w:hAnsiTheme="minorHAnsi" w:cstheme="minorHAnsi"/>
                <w:lang w:val="cs-CZ" w:eastAsia="cs-CZ" w:bidi="cs-CZ"/>
              </w:rPr>
            </w:pPr>
            <w:proofErr w:type="spellStart"/>
            <w:r>
              <w:t>enterální</w:t>
            </w:r>
            <w:proofErr w:type="spellEnd"/>
            <w:r>
              <w:t xml:space="preserve"> </w:t>
            </w:r>
            <w:proofErr w:type="spellStart"/>
            <w:r>
              <w:t>pumpa</w:t>
            </w:r>
            <w:proofErr w:type="spellEnd"/>
          </w:p>
        </w:tc>
        <w:tc>
          <w:tcPr>
            <w:tcW w:w="1276" w:type="dxa"/>
            <w:vAlign w:val="bottom"/>
          </w:tcPr>
          <w:p w14:paraId="2CC214B8" w14:textId="4498C840" w:rsidR="00414C77" w:rsidRPr="00E36C03" w:rsidRDefault="00414C77" w:rsidP="00414C77">
            <w:pPr>
              <w:spacing w:line="268" w:lineRule="exact"/>
              <w:ind w:left="66"/>
              <w:jc w:val="center"/>
              <w:rPr>
                <w:rFonts w:asciiTheme="minorHAnsi" w:hAnsiTheme="minorHAnsi" w:cstheme="minorHAnsi"/>
                <w:lang w:val="cs-CZ" w:eastAsia="cs-CZ" w:bidi="cs-CZ"/>
              </w:rPr>
            </w:pPr>
            <w:r>
              <w:rPr>
                <w:color w:val="000000"/>
              </w:rPr>
              <w:t>30 000</w:t>
            </w:r>
          </w:p>
        </w:tc>
        <w:tc>
          <w:tcPr>
            <w:tcW w:w="850" w:type="dxa"/>
            <w:vAlign w:val="center"/>
          </w:tcPr>
          <w:p w14:paraId="2CA1AE83" w14:textId="448C2C15" w:rsidR="00414C77" w:rsidRPr="00E36C03" w:rsidRDefault="00414C77" w:rsidP="00414C77">
            <w:pPr>
              <w:spacing w:before="92"/>
              <w:ind w:left="68"/>
              <w:jc w:val="center"/>
              <w:rPr>
                <w:rFonts w:asciiTheme="minorHAnsi" w:hAnsiTheme="minorHAnsi" w:cstheme="minorHAnsi"/>
                <w:lang w:val="cs-CZ" w:eastAsia="cs-CZ" w:bidi="cs-CZ"/>
              </w:rPr>
            </w:pPr>
          </w:p>
        </w:tc>
        <w:tc>
          <w:tcPr>
            <w:tcW w:w="1134" w:type="dxa"/>
            <w:vAlign w:val="center"/>
          </w:tcPr>
          <w:p w14:paraId="51B09EFF" w14:textId="5EA394B1" w:rsidR="00414C77" w:rsidRPr="00E36C03" w:rsidRDefault="00414C77" w:rsidP="00414C77">
            <w:pPr>
              <w:jc w:val="center"/>
              <w:rPr>
                <w:rFonts w:asciiTheme="minorHAnsi" w:hAnsiTheme="minorHAnsi" w:cstheme="minorHAnsi"/>
                <w:lang w:val="cs-CZ" w:eastAsia="cs-CZ" w:bidi="cs-CZ"/>
              </w:rPr>
            </w:pPr>
          </w:p>
        </w:tc>
        <w:tc>
          <w:tcPr>
            <w:tcW w:w="1134" w:type="dxa"/>
          </w:tcPr>
          <w:p w14:paraId="7FD07A72" w14:textId="77777777" w:rsidR="00414C77" w:rsidRPr="00C026D2" w:rsidRDefault="00414C77" w:rsidP="00414C77">
            <w:pPr>
              <w:spacing w:before="92"/>
              <w:ind w:left="66"/>
              <w:jc w:val="center"/>
              <w:rPr>
                <w:lang w:val="cs-CZ" w:eastAsia="cs-CZ" w:bidi="cs-CZ"/>
              </w:rPr>
            </w:pPr>
          </w:p>
        </w:tc>
        <w:tc>
          <w:tcPr>
            <w:tcW w:w="809" w:type="dxa"/>
          </w:tcPr>
          <w:p w14:paraId="7BF65122" w14:textId="77777777" w:rsidR="00414C77" w:rsidRPr="00C026D2" w:rsidRDefault="00414C77" w:rsidP="00414C77">
            <w:pPr>
              <w:jc w:val="center"/>
              <w:rPr>
                <w:rFonts w:ascii="Times New Roman"/>
                <w:lang w:val="cs-CZ" w:eastAsia="cs-CZ" w:bidi="cs-CZ"/>
              </w:rPr>
            </w:pPr>
          </w:p>
        </w:tc>
      </w:tr>
      <w:tr w:rsidR="00414C77" w:rsidRPr="00C026D2" w14:paraId="3917B0FF" w14:textId="77777777" w:rsidTr="001A3079">
        <w:trPr>
          <w:trHeight w:val="335"/>
        </w:trPr>
        <w:tc>
          <w:tcPr>
            <w:tcW w:w="559" w:type="dxa"/>
            <w:tcBorders>
              <w:right w:val="single" w:sz="4" w:space="0" w:color="000000"/>
            </w:tcBorders>
          </w:tcPr>
          <w:p w14:paraId="3F2C56AD"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305FE9F" w14:textId="27F90940" w:rsidR="00414C77" w:rsidRPr="00E36C03" w:rsidRDefault="00414C77" w:rsidP="00414C77">
            <w:pPr>
              <w:spacing w:line="265" w:lineRule="exact"/>
              <w:ind w:left="71"/>
              <w:rPr>
                <w:rFonts w:asciiTheme="minorHAnsi" w:hAnsiTheme="minorHAnsi" w:cstheme="minorHAnsi"/>
                <w:highlight w:val="yellow"/>
                <w:lang w:val="cs-CZ" w:eastAsia="cs-CZ" w:bidi="cs-CZ"/>
              </w:rPr>
            </w:pPr>
            <w:proofErr w:type="spellStart"/>
            <w:r>
              <w:t>ventilátor</w:t>
            </w:r>
            <w:proofErr w:type="spellEnd"/>
            <w:r>
              <w:t xml:space="preserve"> </w:t>
            </w:r>
            <w:proofErr w:type="spellStart"/>
            <w:r>
              <w:t>transportní</w:t>
            </w:r>
            <w:proofErr w:type="spellEnd"/>
          </w:p>
        </w:tc>
        <w:tc>
          <w:tcPr>
            <w:tcW w:w="1276" w:type="dxa"/>
            <w:vAlign w:val="bottom"/>
          </w:tcPr>
          <w:p w14:paraId="3805D016" w14:textId="3B7DE9CA"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546 000</w:t>
            </w:r>
          </w:p>
        </w:tc>
        <w:tc>
          <w:tcPr>
            <w:tcW w:w="850" w:type="dxa"/>
            <w:vAlign w:val="center"/>
          </w:tcPr>
          <w:p w14:paraId="520CA9EB" w14:textId="728F598C"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4ADF729D" w14:textId="5083FD0A" w:rsidR="00414C77" w:rsidRPr="00E36C03" w:rsidRDefault="00414C77" w:rsidP="00414C77">
            <w:pPr>
              <w:jc w:val="center"/>
              <w:rPr>
                <w:rFonts w:asciiTheme="minorHAnsi" w:hAnsiTheme="minorHAnsi" w:cstheme="minorHAnsi"/>
                <w:lang w:val="cs-CZ" w:eastAsia="cs-CZ" w:bidi="cs-CZ"/>
              </w:rPr>
            </w:pPr>
          </w:p>
        </w:tc>
        <w:tc>
          <w:tcPr>
            <w:tcW w:w="1134" w:type="dxa"/>
          </w:tcPr>
          <w:p w14:paraId="793CCD7E" w14:textId="77777777" w:rsidR="00414C77" w:rsidRPr="00C026D2" w:rsidRDefault="00414C77" w:rsidP="00414C77">
            <w:pPr>
              <w:spacing w:before="90"/>
              <w:ind w:left="66"/>
              <w:jc w:val="center"/>
              <w:rPr>
                <w:lang w:val="cs-CZ" w:eastAsia="cs-CZ" w:bidi="cs-CZ"/>
              </w:rPr>
            </w:pPr>
          </w:p>
        </w:tc>
        <w:tc>
          <w:tcPr>
            <w:tcW w:w="809" w:type="dxa"/>
          </w:tcPr>
          <w:p w14:paraId="2CA46086" w14:textId="77777777" w:rsidR="00414C77" w:rsidRPr="00C026D2" w:rsidRDefault="00414C77" w:rsidP="00414C77">
            <w:pPr>
              <w:jc w:val="center"/>
              <w:rPr>
                <w:rFonts w:ascii="Times New Roman"/>
                <w:lang w:val="cs-CZ" w:eastAsia="cs-CZ" w:bidi="cs-CZ"/>
              </w:rPr>
            </w:pPr>
          </w:p>
        </w:tc>
      </w:tr>
      <w:tr w:rsidR="00414C77" w:rsidRPr="00C026D2" w14:paraId="57D38200" w14:textId="77777777" w:rsidTr="001A3079">
        <w:trPr>
          <w:trHeight w:val="410"/>
        </w:trPr>
        <w:tc>
          <w:tcPr>
            <w:tcW w:w="559" w:type="dxa"/>
            <w:tcBorders>
              <w:right w:val="single" w:sz="4" w:space="0" w:color="000000"/>
            </w:tcBorders>
          </w:tcPr>
          <w:p w14:paraId="5CEE08F1"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32D9EB61" w14:textId="5EF8F5E2" w:rsidR="00414C77" w:rsidRPr="00E36C03" w:rsidRDefault="00414C77" w:rsidP="00414C77">
            <w:pPr>
              <w:spacing w:line="265" w:lineRule="exact"/>
              <w:ind w:left="71"/>
              <w:rPr>
                <w:rFonts w:asciiTheme="minorHAnsi" w:hAnsiTheme="minorHAnsi" w:cstheme="minorHAnsi"/>
                <w:lang w:val="cs-CZ" w:eastAsia="cs-CZ" w:bidi="cs-CZ"/>
              </w:rPr>
            </w:pPr>
            <w:r>
              <w:t xml:space="preserve">monitor </w:t>
            </w:r>
            <w:proofErr w:type="spellStart"/>
            <w:r>
              <w:t>vitálních</w:t>
            </w:r>
            <w:proofErr w:type="spellEnd"/>
            <w:r>
              <w:t xml:space="preserve"> </w:t>
            </w:r>
            <w:proofErr w:type="spellStart"/>
            <w:r>
              <w:t>fcí</w:t>
            </w:r>
            <w:proofErr w:type="spellEnd"/>
          </w:p>
        </w:tc>
        <w:tc>
          <w:tcPr>
            <w:tcW w:w="1276" w:type="dxa"/>
            <w:vAlign w:val="bottom"/>
          </w:tcPr>
          <w:p w14:paraId="6D27BC4E" w14:textId="147BBDEA"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272 000</w:t>
            </w:r>
          </w:p>
        </w:tc>
        <w:tc>
          <w:tcPr>
            <w:tcW w:w="850" w:type="dxa"/>
            <w:vAlign w:val="center"/>
          </w:tcPr>
          <w:p w14:paraId="286FF4E6" w14:textId="2E61795A"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6A12D912" w14:textId="006B45CD" w:rsidR="00414C77" w:rsidRPr="00E36C03" w:rsidRDefault="00414C77" w:rsidP="00414C77">
            <w:pPr>
              <w:jc w:val="center"/>
              <w:rPr>
                <w:rFonts w:asciiTheme="minorHAnsi" w:hAnsiTheme="minorHAnsi" w:cstheme="minorHAnsi"/>
                <w:lang w:val="cs-CZ" w:eastAsia="cs-CZ" w:bidi="cs-CZ"/>
              </w:rPr>
            </w:pPr>
          </w:p>
        </w:tc>
        <w:tc>
          <w:tcPr>
            <w:tcW w:w="1134" w:type="dxa"/>
          </w:tcPr>
          <w:p w14:paraId="701E663F" w14:textId="77777777" w:rsidR="00414C77" w:rsidRPr="00C026D2" w:rsidRDefault="00414C77" w:rsidP="00414C77">
            <w:pPr>
              <w:spacing w:before="90"/>
              <w:ind w:left="66"/>
              <w:jc w:val="center"/>
              <w:rPr>
                <w:lang w:val="cs-CZ" w:eastAsia="cs-CZ" w:bidi="cs-CZ"/>
              </w:rPr>
            </w:pPr>
          </w:p>
        </w:tc>
        <w:tc>
          <w:tcPr>
            <w:tcW w:w="809" w:type="dxa"/>
          </w:tcPr>
          <w:p w14:paraId="59456F81" w14:textId="77777777" w:rsidR="00414C77" w:rsidRPr="00C026D2" w:rsidRDefault="00414C77" w:rsidP="00414C77">
            <w:pPr>
              <w:jc w:val="center"/>
              <w:rPr>
                <w:rFonts w:ascii="Times New Roman"/>
                <w:lang w:val="cs-CZ" w:eastAsia="cs-CZ" w:bidi="cs-CZ"/>
              </w:rPr>
            </w:pPr>
          </w:p>
        </w:tc>
      </w:tr>
      <w:tr w:rsidR="00414C77" w:rsidRPr="00C026D2" w14:paraId="41168179" w14:textId="77777777" w:rsidTr="001A3079">
        <w:trPr>
          <w:trHeight w:val="311"/>
        </w:trPr>
        <w:tc>
          <w:tcPr>
            <w:tcW w:w="559" w:type="dxa"/>
            <w:tcBorders>
              <w:right w:val="single" w:sz="4" w:space="0" w:color="000000"/>
            </w:tcBorders>
          </w:tcPr>
          <w:p w14:paraId="682F278B"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740CEEC3" w14:textId="06B7AEE9" w:rsidR="00414C77" w:rsidRPr="00E36C03" w:rsidRDefault="00414C77" w:rsidP="00414C77">
            <w:pPr>
              <w:spacing w:line="265" w:lineRule="exact"/>
              <w:ind w:left="71"/>
              <w:rPr>
                <w:rFonts w:asciiTheme="minorHAnsi" w:hAnsiTheme="minorHAnsi" w:cstheme="minorHAnsi"/>
                <w:lang w:val="cs-CZ" w:eastAsia="cs-CZ" w:bidi="cs-CZ"/>
              </w:rPr>
            </w:pPr>
            <w:proofErr w:type="spellStart"/>
            <w:r>
              <w:t>odsávačka</w:t>
            </w:r>
            <w:proofErr w:type="spellEnd"/>
            <w:r>
              <w:t xml:space="preserve"> (</w:t>
            </w:r>
            <w:proofErr w:type="spellStart"/>
            <w:r>
              <w:t>není</w:t>
            </w:r>
            <w:proofErr w:type="spellEnd"/>
            <w:r>
              <w:t xml:space="preserve"> </w:t>
            </w:r>
            <w:proofErr w:type="spellStart"/>
            <w:r>
              <w:t>potřeba</w:t>
            </w:r>
            <w:proofErr w:type="spellEnd"/>
            <w:r>
              <w:t xml:space="preserve"> je li </w:t>
            </w:r>
            <w:proofErr w:type="spellStart"/>
            <w:r>
              <w:t>centr.rozvod</w:t>
            </w:r>
            <w:proofErr w:type="spellEnd"/>
            <w:r>
              <w:t xml:space="preserve"> </w:t>
            </w:r>
            <w:proofErr w:type="spellStart"/>
            <w:r>
              <w:t>vakua</w:t>
            </w:r>
            <w:proofErr w:type="spellEnd"/>
            <w:r>
              <w:t>)</w:t>
            </w:r>
          </w:p>
        </w:tc>
        <w:tc>
          <w:tcPr>
            <w:tcW w:w="1276" w:type="dxa"/>
            <w:vAlign w:val="bottom"/>
          </w:tcPr>
          <w:p w14:paraId="2F30A4EE" w14:textId="40A1F962" w:rsidR="00414C77" w:rsidRPr="00E36C03" w:rsidRDefault="00414C77" w:rsidP="00414C77">
            <w:pPr>
              <w:spacing w:line="265" w:lineRule="exact"/>
              <w:ind w:left="66"/>
              <w:jc w:val="center"/>
              <w:rPr>
                <w:rFonts w:asciiTheme="minorHAnsi" w:hAnsiTheme="minorHAnsi" w:cstheme="minorHAnsi"/>
                <w:lang w:val="cs-CZ" w:eastAsia="cs-CZ" w:bidi="cs-CZ"/>
              </w:rPr>
            </w:pPr>
            <w:r>
              <w:rPr>
                <w:color w:val="000000"/>
              </w:rPr>
              <w:t>65 000</w:t>
            </w:r>
          </w:p>
        </w:tc>
        <w:tc>
          <w:tcPr>
            <w:tcW w:w="850" w:type="dxa"/>
            <w:vAlign w:val="center"/>
          </w:tcPr>
          <w:p w14:paraId="7833FC20" w14:textId="04B83F6C"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7D5C4445" w14:textId="6C794E28" w:rsidR="00414C77" w:rsidRPr="00E36C03" w:rsidRDefault="00414C77" w:rsidP="00414C77">
            <w:pPr>
              <w:jc w:val="center"/>
              <w:rPr>
                <w:rFonts w:asciiTheme="minorHAnsi" w:hAnsiTheme="minorHAnsi" w:cstheme="minorHAnsi"/>
                <w:lang w:val="cs-CZ" w:eastAsia="cs-CZ" w:bidi="cs-CZ"/>
              </w:rPr>
            </w:pPr>
          </w:p>
        </w:tc>
        <w:tc>
          <w:tcPr>
            <w:tcW w:w="1134" w:type="dxa"/>
          </w:tcPr>
          <w:p w14:paraId="57B3F397" w14:textId="77777777" w:rsidR="00414C77" w:rsidRPr="00C026D2" w:rsidRDefault="00414C77" w:rsidP="00414C77">
            <w:pPr>
              <w:spacing w:before="90"/>
              <w:ind w:left="66"/>
              <w:jc w:val="center"/>
              <w:rPr>
                <w:lang w:val="cs-CZ" w:eastAsia="cs-CZ" w:bidi="cs-CZ"/>
              </w:rPr>
            </w:pPr>
          </w:p>
        </w:tc>
        <w:tc>
          <w:tcPr>
            <w:tcW w:w="809" w:type="dxa"/>
          </w:tcPr>
          <w:p w14:paraId="2D94D0AE" w14:textId="77777777" w:rsidR="00414C77" w:rsidRPr="00C026D2" w:rsidRDefault="00414C77" w:rsidP="00414C77">
            <w:pPr>
              <w:jc w:val="center"/>
              <w:rPr>
                <w:rFonts w:ascii="Times New Roman"/>
                <w:lang w:val="cs-CZ" w:eastAsia="cs-CZ" w:bidi="cs-CZ"/>
              </w:rPr>
            </w:pPr>
          </w:p>
        </w:tc>
      </w:tr>
      <w:tr w:rsidR="00414C77" w:rsidRPr="00C026D2" w14:paraId="752485EB" w14:textId="77777777" w:rsidTr="001A3079">
        <w:trPr>
          <w:trHeight w:val="309"/>
        </w:trPr>
        <w:tc>
          <w:tcPr>
            <w:tcW w:w="559" w:type="dxa"/>
            <w:tcBorders>
              <w:right w:val="single" w:sz="4" w:space="0" w:color="000000"/>
            </w:tcBorders>
          </w:tcPr>
          <w:p w14:paraId="1771C5C4"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02BCBCA2" w14:textId="23BB5AA4" w:rsidR="00414C77" w:rsidRPr="00E36C03" w:rsidRDefault="00414C77" w:rsidP="00414C77">
            <w:pPr>
              <w:spacing w:line="265" w:lineRule="exact"/>
              <w:ind w:left="71"/>
              <w:rPr>
                <w:rFonts w:asciiTheme="minorHAnsi" w:hAnsiTheme="minorHAnsi" w:cstheme="minorHAnsi"/>
                <w:lang w:val="cs-CZ" w:eastAsia="cs-CZ" w:bidi="cs-CZ"/>
              </w:rPr>
            </w:pPr>
            <w:proofErr w:type="spellStart"/>
            <w:r>
              <w:t>nebulizátor</w:t>
            </w:r>
            <w:proofErr w:type="spellEnd"/>
          </w:p>
        </w:tc>
        <w:tc>
          <w:tcPr>
            <w:tcW w:w="1276" w:type="dxa"/>
            <w:vAlign w:val="bottom"/>
          </w:tcPr>
          <w:p w14:paraId="1D9D50D2" w14:textId="08BD3C96" w:rsidR="00414C77" w:rsidRPr="00E36C03" w:rsidRDefault="00414C77" w:rsidP="00414C77">
            <w:pPr>
              <w:spacing w:line="265" w:lineRule="exact"/>
              <w:ind w:left="66"/>
              <w:jc w:val="center"/>
              <w:rPr>
                <w:rFonts w:asciiTheme="minorHAnsi" w:hAnsiTheme="minorHAnsi" w:cstheme="minorHAnsi"/>
                <w:highlight w:val="yellow"/>
                <w:lang w:val="cs-CZ" w:eastAsia="cs-CZ" w:bidi="cs-CZ"/>
              </w:rPr>
            </w:pPr>
            <w:r>
              <w:rPr>
                <w:color w:val="000000"/>
              </w:rPr>
              <w:t>35 000</w:t>
            </w:r>
          </w:p>
        </w:tc>
        <w:tc>
          <w:tcPr>
            <w:tcW w:w="850" w:type="dxa"/>
            <w:vAlign w:val="center"/>
          </w:tcPr>
          <w:p w14:paraId="37324416" w14:textId="78258264" w:rsidR="00414C77" w:rsidRPr="00E36C03" w:rsidRDefault="00414C77" w:rsidP="00414C77">
            <w:pPr>
              <w:spacing w:before="90"/>
              <w:ind w:left="68"/>
              <w:jc w:val="center"/>
              <w:rPr>
                <w:rFonts w:asciiTheme="minorHAnsi" w:hAnsiTheme="minorHAnsi" w:cstheme="minorHAnsi"/>
                <w:lang w:val="cs-CZ" w:eastAsia="cs-CZ" w:bidi="cs-CZ"/>
              </w:rPr>
            </w:pPr>
          </w:p>
        </w:tc>
        <w:tc>
          <w:tcPr>
            <w:tcW w:w="1134" w:type="dxa"/>
            <w:vAlign w:val="center"/>
          </w:tcPr>
          <w:p w14:paraId="1E6AC886" w14:textId="2B65B6E0" w:rsidR="00414C77" w:rsidRPr="00E36C03" w:rsidRDefault="00414C77" w:rsidP="00414C77">
            <w:pPr>
              <w:jc w:val="center"/>
              <w:rPr>
                <w:rFonts w:asciiTheme="minorHAnsi" w:hAnsiTheme="minorHAnsi" w:cstheme="minorHAnsi"/>
                <w:lang w:val="cs-CZ" w:eastAsia="cs-CZ" w:bidi="cs-CZ"/>
              </w:rPr>
            </w:pPr>
          </w:p>
        </w:tc>
        <w:tc>
          <w:tcPr>
            <w:tcW w:w="1134" w:type="dxa"/>
          </w:tcPr>
          <w:p w14:paraId="019B8FEE" w14:textId="77777777" w:rsidR="00414C77" w:rsidRPr="00C026D2" w:rsidRDefault="00414C77" w:rsidP="00414C77">
            <w:pPr>
              <w:spacing w:before="90"/>
              <w:ind w:left="66"/>
              <w:jc w:val="center"/>
              <w:rPr>
                <w:lang w:val="cs-CZ" w:eastAsia="cs-CZ" w:bidi="cs-CZ"/>
              </w:rPr>
            </w:pPr>
          </w:p>
        </w:tc>
        <w:tc>
          <w:tcPr>
            <w:tcW w:w="809" w:type="dxa"/>
          </w:tcPr>
          <w:p w14:paraId="47ED495E" w14:textId="77777777" w:rsidR="00414C77" w:rsidRPr="00C026D2" w:rsidRDefault="00414C77" w:rsidP="00414C77">
            <w:pPr>
              <w:jc w:val="center"/>
              <w:rPr>
                <w:rFonts w:ascii="Times New Roman"/>
                <w:lang w:val="cs-CZ" w:eastAsia="cs-CZ" w:bidi="cs-CZ"/>
              </w:rPr>
            </w:pPr>
          </w:p>
        </w:tc>
      </w:tr>
      <w:tr w:rsidR="00414C77" w:rsidRPr="00C026D2" w14:paraId="0518C73D" w14:textId="77777777" w:rsidTr="001A3079">
        <w:trPr>
          <w:trHeight w:val="214"/>
        </w:trPr>
        <w:tc>
          <w:tcPr>
            <w:tcW w:w="559" w:type="dxa"/>
            <w:tcBorders>
              <w:right w:val="single" w:sz="4" w:space="0" w:color="000000"/>
            </w:tcBorders>
          </w:tcPr>
          <w:p w14:paraId="15328DD2"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4F777818" w14:textId="04344008" w:rsidR="00414C77" w:rsidRPr="00C026D2" w:rsidRDefault="00414C77" w:rsidP="00414C77">
            <w:pPr>
              <w:spacing w:line="265" w:lineRule="exact"/>
              <w:ind w:left="71"/>
              <w:rPr>
                <w:lang w:val="cs-CZ" w:eastAsia="cs-CZ" w:bidi="cs-CZ"/>
              </w:rPr>
            </w:pPr>
            <w:proofErr w:type="spellStart"/>
            <w:r>
              <w:t>infúzní</w:t>
            </w:r>
            <w:proofErr w:type="spellEnd"/>
            <w:r>
              <w:t xml:space="preserve"> </w:t>
            </w:r>
            <w:proofErr w:type="spellStart"/>
            <w:r>
              <w:t>pumpa</w:t>
            </w:r>
            <w:proofErr w:type="spellEnd"/>
          </w:p>
        </w:tc>
        <w:tc>
          <w:tcPr>
            <w:tcW w:w="1276" w:type="dxa"/>
            <w:vAlign w:val="bottom"/>
          </w:tcPr>
          <w:p w14:paraId="35472383" w14:textId="1DA3E585" w:rsidR="00414C77" w:rsidRPr="00C026D2" w:rsidRDefault="00414C77" w:rsidP="00414C77">
            <w:pPr>
              <w:spacing w:line="265" w:lineRule="exact"/>
              <w:ind w:left="66"/>
              <w:jc w:val="center"/>
              <w:rPr>
                <w:lang w:val="cs-CZ" w:eastAsia="cs-CZ" w:bidi="cs-CZ"/>
              </w:rPr>
            </w:pPr>
            <w:r>
              <w:rPr>
                <w:color w:val="000000"/>
              </w:rPr>
              <w:t>35 000</w:t>
            </w:r>
          </w:p>
        </w:tc>
        <w:tc>
          <w:tcPr>
            <w:tcW w:w="850" w:type="dxa"/>
            <w:vAlign w:val="center"/>
          </w:tcPr>
          <w:p w14:paraId="052A168F" w14:textId="219C4016" w:rsidR="00414C77" w:rsidRPr="00C026D2" w:rsidRDefault="00414C77" w:rsidP="00414C77">
            <w:pPr>
              <w:spacing w:before="90"/>
              <w:ind w:left="68"/>
              <w:jc w:val="center"/>
              <w:rPr>
                <w:lang w:val="cs-CZ" w:eastAsia="cs-CZ" w:bidi="cs-CZ"/>
              </w:rPr>
            </w:pPr>
          </w:p>
        </w:tc>
        <w:tc>
          <w:tcPr>
            <w:tcW w:w="1134" w:type="dxa"/>
            <w:vAlign w:val="center"/>
          </w:tcPr>
          <w:p w14:paraId="3AB027BE" w14:textId="5208406C" w:rsidR="00414C77" w:rsidRPr="00C026D2" w:rsidRDefault="00414C77" w:rsidP="00414C77">
            <w:pPr>
              <w:jc w:val="center"/>
              <w:rPr>
                <w:rFonts w:ascii="Times New Roman"/>
                <w:lang w:val="cs-CZ" w:eastAsia="cs-CZ" w:bidi="cs-CZ"/>
              </w:rPr>
            </w:pPr>
          </w:p>
        </w:tc>
        <w:tc>
          <w:tcPr>
            <w:tcW w:w="1134" w:type="dxa"/>
          </w:tcPr>
          <w:p w14:paraId="12F17BEB" w14:textId="77777777" w:rsidR="00414C77" w:rsidRPr="00C026D2" w:rsidRDefault="00414C77" w:rsidP="00414C77">
            <w:pPr>
              <w:spacing w:before="90"/>
              <w:ind w:left="66"/>
              <w:jc w:val="center"/>
              <w:rPr>
                <w:lang w:val="cs-CZ" w:eastAsia="cs-CZ" w:bidi="cs-CZ"/>
              </w:rPr>
            </w:pPr>
          </w:p>
        </w:tc>
        <w:tc>
          <w:tcPr>
            <w:tcW w:w="809" w:type="dxa"/>
          </w:tcPr>
          <w:p w14:paraId="552B9C52" w14:textId="77777777" w:rsidR="00414C77" w:rsidRPr="00C026D2" w:rsidRDefault="00414C77" w:rsidP="00414C77">
            <w:pPr>
              <w:jc w:val="center"/>
              <w:rPr>
                <w:rFonts w:ascii="Times New Roman"/>
                <w:lang w:val="cs-CZ" w:eastAsia="cs-CZ" w:bidi="cs-CZ"/>
              </w:rPr>
            </w:pPr>
          </w:p>
        </w:tc>
      </w:tr>
      <w:tr w:rsidR="00414C77" w:rsidRPr="00C026D2" w14:paraId="1729A753" w14:textId="77777777" w:rsidTr="001A3079">
        <w:trPr>
          <w:trHeight w:val="214"/>
        </w:trPr>
        <w:tc>
          <w:tcPr>
            <w:tcW w:w="559" w:type="dxa"/>
            <w:tcBorders>
              <w:right w:val="single" w:sz="4" w:space="0" w:color="000000"/>
            </w:tcBorders>
          </w:tcPr>
          <w:p w14:paraId="22A033A6"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76EA1B87" w14:textId="7157A8A3" w:rsidR="00414C77" w:rsidRPr="00C026D2" w:rsidRDefault="00414C77" w:rsidP="00414C77">
            <w:pPr>
              <w:spacing w:line="265" w:lineRule="exact"/>
              <w:ind w:left="71"/>
              <w:rPr>
                <w:lang w:val="cs-CZ" w:eastAsia="cs-CZ" w:bidi="cs-CZ"/>
              </w:rPr>
            </w:pPr>
            <w:proofErr w:type="spellStart"/>
            <w:r>
              <w:t>dávkovač</w:t>
            </w:r>
            <w:proofErr w:type="spellEnd"/>
            <w:r>
              <w:t xml:space="preserve"> </w:t>
            </w:r>
            <w:proofErr w:type="spellStart"/>
            <w:r>
              <w:t>stříkačkový</w:t>
            </w:r>
            <w:proofErr w:type="spellEnd"/>
          </w:p>
        </w:tc>
        <w:tc>
          <w:tcPr>
            <w:tcW w:w="1276" w:type="dxa"/>
            <w:vAlign w:val="bottom"/>
          </w:tcPr>
          <w:p w14:paraId="0E2EFB0A" w14:textId="0F6B81E7" w:rsidR="00414C77" w:rsidRPr="00C026D2" w:rsidRDefault="00414C77" w:rsidP="00414C77">
            <w:pPr>
              <w:spacing w:line="265" w:lineRule="exact"/>
              <w:ind w:left="66"/>
              <w:jc w:val="center"/>
              <w:rPr>
                <w:lang w:val="cs-CZ" w:eastAsia="cs-CZ" w:bidi="cs-CZ"/>
              </w:rPr>
            </w:pPr>
            <w:r>
              <w:rPr>
                <w:color w:val="000000"/>
              </w:rPr>
              <w:t>35 000</w:t>
            </w:r>
          </w:p>
        </w:tc>
        <w:tc>
          <w:tcPr>
            <w:tcW w:w="850" w:type="dxa"/>
            <w:vAlign w:val="center"/>
          </w:tcPr>
          <w:p w14:paraId="3B615ED0" w14:textId="4EA850E9" w:rsidR="00414C77" w:rsidRPr="00C026D2" w:rsidRDefault="00414C77" w:rsidP="00414C77">
            <w:pPr>
              <w:spacing w:before="90"/>
              <w:ind w:left="68"/>
              <w:jc w:val="center"/>
              <w:rPr>
                <w:lang w:val="cs-CZ" w:eastAsia="cs-CZ" w:bidi="cs-CZ"/>
              </w:rPr>
            </w:pPr>
          </w:p>
        </w:tc>
        <w:tc>
          <w:tcPr>
            <w:tcW w:w="1134" w:type="dxa"/>
            <w:vAlign w:val="center"/>
          </w:tcPr>
          <w:p w14:paraId="217F2389" w14:textId="02533F19" w:rsidR="00414C77" w:rsidRPr="00C026D2" w:rsidRDefault="00414C77" w:rsidP="00414C77">
            <w:pPr>
              <w:jc w:val="center"/>
              <w:rPr>
                <w:rFonts w:ascii="Times New Roman"/>
                <w:lang w:val="cs-CZ" w:eastAsia="cs-CZ" w:bidi="cs-CZ"/>
              </w:rPr>
            </w:pPr>
          </w:p>
        </w:tc>
        <w:tc>
          <w:tcPr>
            <w:tcW w:w="1134" w:type="dxa"/>
          </w:tcPr>
          <w:p w14:paraId="25830DAC" w14:textId="77777777" w:rsidR="00414C77" w:rsidRPr="00C026D2" w:rsidRDefault="00414C77" w:rsidP="00414C77">
            <w:pPr>
              <w:spacing w:before="90"/>
              <w:ind w:left="66"/>
              <w:jc w:val="center"/>
              <w:rPr>
                <w:lang w:val="cs-CZ" w:eastAsia="cs-CZ" w:bidi="cs-CZ"/>
              </w:rPr>
            </w:pPr>
          </w:p>
        </w:tc>
        <w:tc>
          <w:tcPr>
            <w:tcW w:w="809" w:type="dxa"/>
          </w:tcPr>
          <w:p w14:paraId="2FB03D3A" w14:textId="77777777" w:rsidR="00414C77" w:rsidRPr="00C026D2" w:rsidRDefault="00414C77" w:rsidP="00414C77">
            <w:pPr>
              <w:jc w:val="center"/>
              <w:rPr>
                <w:rFonts w:ascii="Times New Roman"/>
                <w:lang w:val="cs-CZ" w:eastAsia="cs-CZ" w:bidi="cs-CZ"/>
              </w:rPr>
            </w:pPr>
          </w:p>
        </w:tc>
      </w:tr>
      <w:tr w:rsidR="00414C77" w:rsidRPr="00C026D2" w14:paraId="751BB3EC" w14:textId="77777777" w:rsidTr="001A3079">
        <w:trPr>
          <w:trHeight w:val="214"/>
        </w:trPr>
        <w:tc>
          <w:tcPr>
            <w:tcW w:w="559" w:type="dxa"/>
            <w:tcBorders>
              <w:right w:val="single" w:sz="4" w:space="0" w:color="000000"/>
            </w:tcBorders>
          </w:tcPr>
          <w:p w14:paraId="3404D90B"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3907562F" w14:textId="39C6CC90" w:rsidR="00414C77" w:rsidRPr="00201A04" w:rsidRDefault="00414C77" w:rsidP="00414C77">
            <w:pPr>
              <w:spacing w:line="265" w:lineRule="exact"/>
              <w:ind w:left="71"/>
            </w:pPr>
            <w:proofErr w:type="spellStart"/>
            <w:r>
              <w:t>resuscitační</w:t>
            </w:r>
            <w:proofErr w:type="spellEnd"/>
            <w:r>
              <w:t xml:space="preserve"> </w:t>
            </w:r>
            <w:proofErr w:type="spellStart"/>
            <w:r>
              <w:t>vozík</w:t>
            </w:r>
            <w:proofErr w:type="spellEnd"/>
            <w:r>
              <w:t>/</w:t>
            </w:r>
            <w:proofErr w:type="spellStart"/>
            <w:r>
              <w:t>batoh</w:t>
            </w:r>
            <w:proofErr w:type="spellEnd"/>
          </w:p>
        </w:tc>
        <w:tc>
          <w:tcPr>
            <w:tcW w:w="1276" w:type="dxa"/>
            <w:vAlign w:val="bottom"/>
          </w:tcPr>
          <w:p w14:paraId="69822515" w14:textId="6789B820" w:rsidR="00414C77" w:rsidRPr="00732F9A" w:rsidRDefault="00414C77" w:rsidP="00414C77">
            <w:pPr>
              <w:spacing w:line="265" w:lineRule="exact"/>
              <w:ind w:left="66"/>
              <w:jc w:val="center"/>
            </w:pPr>
            <w:r>
              <w:rPr>
                <w:color w:val="000000"/>
              </w:rPr>
              <w:t>50 000</w:t>
            </w:r>
          </w:p>
        </w:tc>
        <w:tc>
          <w:tcPr>
            <w:tcW w:w="850" w:type="dxa"/>
            <w:vAlign w:val="center"/>
          </w:tcPr>
          <w:p w14:paraId="40D598EE" w14:textId="4ACDBEEF" w:rsidR="00414C77" w:rsidRPr="00B461F3" w:rsidRDefault="00414C77" w:rsidP="00414C77">
            <w:pPr>
              <w:spacing w:before="90"/>
              <w:ind w:left="68"/>
              <w:jc w:val="center"/>
            </w:pPr>
          </w:p>
        </w:tc>
        <w:tc>
          <w:tcPr>
            <w:tcW w:w="1134" w:type="dxa"/>
            <w:vAlign w:val="center"/>
          </w:tcPr>
          <w:p w14:paraId="5D58B76E" w14:textId="2A34E8A5" w:rsidR="00414C77" w:rsidRPr="00B461F3" w:rsidRDefault="00414C77" w:rsidP="00414C77">
            <w:pPr>
              <w:jc w:val="center"/>
            </w:pPr>
          </w:p>
        </w:tc>
        <w:tc>
          <w:tcPr>
            <w:tcW w:w="1134" w:type="dxa"/>
          </w:tcPr>
          <w:p w14:paraId="2F81D00D" w14:textId="77777777" w:rsidR="00414C77" w:rsidRPr="00C026D2" w:rsidRDefault="00414C77" w:rsidP="00414C77">
            <w:pPr>
              <w:spacing w:before="90"/>
              <w:ind w:left="66"/>
              <w:jc w:val="center"/>
              <w:rPr>
                <w:lang w:val="cs-CZ" w:eastAsia="cs-CZ" w:bidi="cs-CZ"/>
              </w:rPr>
            </w:pPr>
          </w:p>
        </w:tc>
        <w:tc>
          <w:tcPr>
            <w:tcW w:w="809" w:type="dxa"/>
          </w:tcPr>
          <w:p w14:paraId="22175B71" w14:textId="77777777" w:rsidR="00414C77" w:rsidRPr="00C026D2" w:rsidRDefault="00414C77" w:rsidP="00414C77">
            <w:pPr>
              <w:jc w:val="center"/>
              <w:rPr>
                <w:rFonts w:ascii="Times New Roman"/>
                <w:lang w:val="cs-CZ" w:eastAsia="cs-CZ" w:bidi="cs-CZ"/>
              </w:rPr>
            </w:pPr>
          </w:p>
        </w:tc>
      </w:tr>
      <w:tr w:rsidR="00414C77" w:rsidRPr="00C026D2" w14:paraId="04F48C2C" w14:textId="77777777" w:rsidTr="001A3079">
        <w:trPr>
          <w:trHeight w:val="214"/>
        </w:trPr>
        <w:tc>
          <w:tcPr>
            <w:tcW w:w="559" w:type="dxa"/>
            <w:tcBorders>
              <w:right w:val="single" w:sz="4" w:space="0" w:color="000000"/>
            </w:tcBorders>
          </w:tcPr>
          <w:p w14:paraId="42D25594"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1A29D786" w14:textId="501BA319" w:rsidR="00414C77" w:rsidRPr="00C026D2" w:rsidRDefault="00414C77" w:rsidP="00414C77">
            <w:pPr>
              <w:spacing w:line="265" w:lineRule="exact"/>
              <w:ind w:left="71"/>
              <w:rPr>
                <w:lang w:val="cs-CZ" w:eastAsia="cs-CZ" w:bidi="cs-CZ"/>
              </w:rPr>
            </w:pPr>
            <w:proofErr w:type="spellStart"/>
            <w:r>
              <w:t>oxymetr</w:t>
            </w:r>
            <w:proofErr w:type="spellEnd"/>
            <w:r>
              <w:t xml:space="preserve"> </w:t>
            </w:r>
            <w:proofErr w:type="spellStart"/>
            <w:r>
              <w:t>transportní</w:t>
            </w:r>
            <w:proofErr w:type="spellEnd"/>
          </w:p>
        </w:tc>
        <w:tc>
          <w:tcPr>
            <w:tcW w:w="1276" w:type="dxa"/>
            <w:vAlign w:val="bottom"/>
          </w:tcPr>
          <w:p w14:paraId="523DF177" w14:textId="52D9AAFF" w:rsidR="00414C77" w:rsidRPr="00C026D2" w:rsidRDefault="00414C77" w:rsidP="00414C77">
            <w:pPr>
              <w:spacing w:line="265" w:lineRule="exact"/>
              <w:ind w:left="66"/>
              <w:jc w:val="center"/>
              <w:rPr>
                <w:lang w:val="cs-CZ" w:eastAsia="cs-CZ" w:bidi="cs-CZ"/>
              </w:rPr>
            </w:pPr>
            <w:r>
              <w:rPr>
                <w:color w:val="000000"/>
              </w:rPr>
              <w:t>16 000</w:t>
            </w:r>
          </w:p>
        </w:tc>
        <w:tc>
          <w:tcPr>
            <w:tcW w:w="850" w:type="dxa"/>
            <w:vAlign w:val="center"/>
          </w:tcPr>
          <w:p w14:paraId="2D654E81" w14:textId="170B8501" w:rsidR="00414C77" w:rsidRPr="00C026D2" w:rsidRDefault="00414C77" w:rsidP="00414C77">
            <w:pPr>
              <w:spacing w:before="90"/>
              <w:ind w:left="68"/>
              <w:jc w:val="center"/>
              <w:rPr>
                <w:lang w:val="cs-CZ" w:eastAsia="cs-CZ" w:bidi="cs-CZ"/>
              </w:rPr>
            </w:pPr>
          </w:p>
        </w:tc>
        <w:tc>
          <w:tcPr>
            <w:tcW w:w="1134" w:type="dxa"/>
            <w:vAlign w:val="center"/>
          </w:tcPr>
          <w:p w14:paraId="22817066" w14:textId="5222AB1E" w:rsidR="00414C77" w:rsidRPr="00C026D2" w:rsidRDefault="00414C77" w:rsidP="00414C77">
            <w:pPr>
              <w:jc w:val="center"/>
              <w:rPr>
                <w:rFonts w:ascii="Times New Roman"/>
                <w:lang w:val="cs-CZ" w:eastAsia="cs-CZ" w:bidi="cs-CZ"/>
              </w:rPr>
            </w:pPr>
          </w:p>
        </w:tc>
        <w:tc>
          <w:tcPr>
            <w:tcW w:w="1134" w:type="dxa"/>
          </w:tcPr>
          <w:p w14:paraId="5AC1C21C" w14:textId="77777777" w:rsidR="00414C77" w:rsidRPr="00C026D2" w:rsidRDefault="00414C77" w:rsidP="00414C77">
            <w:pPr>
              <w:spacing w:before="90"/>
              <w:ind w:left="66"/>
              <w:jc w:val="center"/>
              <w:rPr>
                <w:lang w:val="cs-CZ" w:eastAsia="cs-CZ" w:bidi="cs-CZ"/>
              </w:rPr>
            </w:pPr>
          </w:p>
        </w:tc>
        <w:tc>
          <w:tcPr>
            <w:tcW w:w="809" w:type="dxa"/>
          </w:tcPr>
          <w:p w14:paraId="564089D5" w14:textId="77777777" w:rsidR="00414C77" w:rsidRPr="00C026D2" w:rsidRDefault="00414C77" w:rsidP="00414C77">
            <w:pPr>
              <w:jc w:val="center"/>
              <w:rPr>
                <w:rFonts w:ascii="Times New Roman"/>
                <w:lang w:val="cs-CZ" w:eastAsia="cs-CZ" w:bidi="cs-CZ"/>
              </w:rPr>
            </w:pPr>
          </w:p>
        </w:tc>
      </w:tr>
      <w:tr w:rsidR="00414C77" w:rsidRPr="00C026D2" w14:paraId="2F5C4863" w14:textId="77777777" w:rsidTr="001A3079">
        <w:trPr>
          <w:trHeight w:val="214"/>
        </w:trPr>
        <w:tc>
          <w:tcPr>
            <w:tcW w:w="559" w:type="dxa"/>
            <w:tcBorders>
              <w:right w:val="single" w:sz="4" w:space="0" w:color="000000"/>
            </w:tcBorders>
          </w:tcPr>
          <w:p w14:paraId="34B214A7"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ECF2C00" w14:textId="29965FE9" w:rsidR="00414C77" w:rsidRPr="00C026D2" w:rsidRDefault="00414C77" w:rsidP="00414C77">
            <w:pPr>
              <w:spacing w:line="265" w:lineRule="exact"/>
              <w:ind w:left="71"/>
              <w:rPr>
                <w:lang w:val="cs-CZ" w:eastAsia="cs-CZ" w:bidi="cs-CZ"/>
              </w:rPr>
            </w:pPr>
            <w:proofErr w:type="spellStart"/>
            <w:r>
              <w:t>lehátko</w:t>
            </w:r>
            <w:proofErr w:type="spellEnd"/>
            <w:r>
              <w:t xml:space="preserve"> </w:t>
            </w:r>
            <w:proofErr w:type="spellStart"/>
            <w:r>
              <w:t>transportní</w:t>
            </w:r>
            <w:proofErr w:type="spellEnd"/>
          </w:p>
        </w:tc>
        <w:tc>
          <w:tcPr>
            <w:tcW w:w="1276" w:type="dxa"/>
            <w:vAlign w:val="bottom"/>
          </w:tcPr>
          <w:p w14:paraId="5CD7D3F7" w14:textId="1EDF108F" w:rsidR="00414C77" w:rsidRPr="00C026D2" w:rsidRDefault="00414C77" w:rsidP="00414C77">
            <w:pPr>
              <w:spacing w:line="265" w:lineRule="exact"/>
              <w:ind w:left="66"/>
              <w:jc w:val="center"/>
              <w:rPr>
                <w:lang w:val="cs-CZ" w:eastAsia="cs-CZ" w:bidi="cs-CZ"/>
              </w:rPr>
            </w:pPr>
            <w:r>
              <w:rPr>
                <w:color w:val="000000"/>
              </w:rPr>
              <w:t>80 000</w:t>
            </w:r>
          </w:p>
        </w:tc>
        <w:tc>
          <w:tcPr>
            <w:tcW w:w="850" w:type="dxa"/>
            <w:vAlign w:val="center"/>
          </w:tcPr>
          <w:p w14:paraId="5EEB8E02" w14:textId="2AEE4FEB" w:rsidR="00414C77" w:rsidRPr="00C026D2" w:rsidRDefault="00414C77" w:rsidP="00414C77">
            <w:pPr>
              <w:spacing w:before="90"/>
              <w:ind w:left="68"/>
              <w:jc w:val="center"/>
              <w:rPr>
                <w:lang w:val="cs-CZ" w:eastAsia="cs-CZ" w:bidi="cs-CZ"/>
              </w:rPr>
            </w:pPr>
          </w:p>
        </w:tc>
        <w:tc>
          <w:tcPr>
            <w:tcW w:w="1134" w:type="dxa"/>
            <w:vAlign w:val="center"/>
          </w:tcPr>
          <w:p w14:paraId="0DB3D66B" w14:textId="2FFA2871" w:rsidR="00414C77" w:rsidRPr="00C026D2" w:rsidRDefault="00414C77" w:rsidP="00414C77">
            <w:pPr>
              <w:jc w:val="center"/>
              <w:rPr>
                <w:rFonts w:ascii="Times New Roman"/>
                <w:lang w:val="cs-CZ" w:eastAsia="cs-CZ" w:bidi="cs-CZ"/>
              </w:rPr>
            </w:pPr>
          </w:p>
        </w:tc>
        <w:tc>
          <w:tcPr>
            <w:tcW w:w="1134" w:type="dxa"/>
          </w:tcPr>
          <w:p w14:paraId="47358BBB" w14:textId="77777777" w:rsidR="00414C77" w:rsidRPr="00C026D2" w:rsidRDefault="00414C77" w:rsidP="00414C77">
            <w:pPr>
              <w:spacing w:before="90"/>
              <w:ind w:left="66"/>
              <w:jc w:val="center"/>
              <w:rPr>
                <w:lang w:val="cs-CZ" w:eastAsia="cs-CZ" w:bidi="cs-CZ"/>
              </w:rPr>
            </w:pPr>
          </w:p>
        </w:tc>
        <w:tc>
          <w:tcPr>
            <w:tcW w:w="809" w:type="dxa"/>
          </w:tcPr>
          <w:p w14:paraId="6C3E5BFF" w14:textId="77777777" w:rsidR="00414C77" w:rsidRPr="00C026D2" w:rsidRDefault="00414C77" w:rsidP="00414C77">
            <w:pPr>
              <w:jc w:val="center"/>
              <w:rPr>
                <w:rFonts w:ascii="Times New Roman"/>
                <w:lang w:val="cs-CZ" w:eastAsia="cs-CZ" w:bidi="cs-CZ"/>
              </w:rPr>
            </w:pPr>
          </w:p>
        </w:tc>
      </w:tr>
      <w:tr w:rsidR="00414C77" w:rsidRPr="00C026D2" w14:paraId="5D0790F8" w14:textId="77777777" w:rsidTr="001A3079">
        <w:trPr>
          <w:trHeight w:val="214"/>
        </w:trPr>
        <w:tc>
          <w:tcPr>
            <w:tcW w:w="559" w:type="dxa"/>
            <w:tcBorders>
              <w:right w:val="single" w:sz="4" w:space="0" w:color="000000"/>
            </w:tcBorders>
          </w:tcPr>
          <w:p w14:paraId="0251D676"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189D0DD7" w14:textId="637C52D8" w:rsidR="00414C77" w:rsidRPr="00C026D2" w:rsidRDefault="00414C77" w:rsidP="00414C77">
            <w:pPr>
              <w:spacing w:line="265" w:lineRule="exact"/>
              <w:ind w:left="71"/>
              <w:rPr>
                <w:lang w:val="cs-CZ" w:eastAsia="cs-CZ" w:bidi="cs-CZ"/>
              </w:rPr>
            </w:pPr>
            <w:proofErr w:type="spellStart"/>
            <w:r>
              <w:t>mobilní</w:t>
            </w:r>
            <w:proofErr w:type="spellEnd"/>
            <w:r>
              <w:t xml:space="preserve"> </w:t>
            </w:r>
            <w:proofErr w:type="spellStart"/>
            <w:r>
              <w:t>koupací</w:t>
            </w:r>
            <w:proofErr w:type="spellEnd"/>
            <w:r>
              <w:t xml:space="preserve"> </w:t>
            </w:r>
            <w:proofErr w:type="spellStart"/>
            <w:r>
              <w:t>vana</w:t>
            </w:r>
            <w:proofErr w:type="spellEnd"/>
            <w:r>
              <w:t>/</w:t>
            </w:r>
            <w:proofErr w:type="spellStart"/>
            <w:r>
              <w:t>lůžko</w:t>
            </w:r>
            <w:proofErr w:type="spellEnd"/>
          </w:p>
        </w:tc>
        <w:tc>
          <w:tcPr>
            <w:tcW w:w="1276" w:type="dxa"/>
            <w:vAlign w:val="bottom"/>
          </w:tcPr>
          <w:p w14:paraId="5C28A196" w14:textId="48A26CD4" w:rsidR="00414C77" w:rsidRPr="00C026D2" w:rsidRDefault="00414C77" w:rsidP="00414C77">
            <w:pPr>
              <w:spacing w:line="265" w:lineRule="exact"/>
              <w:ind w:left="66"/>
              <w:jc w:val="center"/>
              <w:rPr>
                <w:lang w:val="cs-CZ" w:eastAsia="cs-CZ" w:bidi="cs-CZ"/>
              </w:rPr>
            </w:pPr>
            <w:r>
              <w:rPr>
                <w:color w:val="000000"/>
              </w:rPr>
              <w:t>45 000</w:t>
            </w:r>
          </w:p>
        </w:tc>
        <w:tc>
          <w:tcPr>
            <w:tcW w:w="850" w:type="dxa"/>
            <w:vAlign w:val="center"/>
          </w:tcPr>
          <w:p w14:paraId="1DCBD5FB" w14:textId="31330350" w:rsidR="00414C77" w:rsidRPr="00C026D2" w:rsidRDefault="00414C77" w:rsidP="00414C77">
            <w:pPr>
              <w:spacing w:before="90"/>
              <w:ind w:left="68"/>
              <w:jc w:val="center"/>
              <w:rPr>
                <w:lang w:val="cs-CZ" w:eastAsia="cs-CZ" w:bidi="cs-CZ"/>
              </w:rPr>
            </w:pPr>
          </w:p>
        </w:tc>
        <w:tc>
          <w:tcPr>
            <w:tcW w:w="1134" w:type="dxa"/>
            <w:vAlign w:val="center"/>
          </w:tcPr>
          <w:p w14:paraId="2FDCB389" w14:textId="137CAE2F" w:rsidR="00414C77" w:rsidRPr="00C026D2" w:rsidRDefault="00414C77" w:rsidP="00414C77">
            <w:pPr>
              <w:jc w:val="center"/>
              <w:rPr>
                <w:rFonts w:ascii="Times New Roman"/>
                <w:lang w:val="cs-CZ" w:eastAsia="cs-CZ" w:bidi="cs-CZ"/>
              </w:rPr>
            </w:pPr>
          </w:p>
        </w:tc>
        <w:tc>
          <w:tcPr>
            <w:tcW w:w="1134" w:type="dxa"/>
          </w:tcPr>
          <w:p w14:paraId="40E04ED5" w14:textId="77777777" w:rsidR="00414C77" w:rsidRPr="00C026D2" w:rsidRDefault="00414C77" w:rsidP="00414C77">
            <w:pPr>
              <w:spacing w:before="90"/>
              <w:ind w:left="66"/>
              <w:jc w:val="center"/>
              <w:rPr>
                <w:lang w:val="cs-CZ" w:eastAsia="cs-CZ" w:bidi="cs-CZ"/>
              </w:rPr>
            </w:pPr>
          </w:p>
        </w:tc>
        <w:tc>
          <w:tcPr>
            <w:tcW w:w="809" w:type="dxa"/>
          </w:tcPr>
          <w:p w14:paraId="783D26D4" w14:textId="77777777" w:rsidR="00414C77" w:rsidRPr="00C026D2" w:rsidRDefault="00414C77" w:rsidP="00414C77">
            <w:pPr>
              <w:jc w:val="center"/>
              <w:rPr>
                <w:rFonts w:ascii="Times New Roman"/>
                <w:lang w:val="cs-CZ" w:eastAsia="cs-CZ" w:bidi="cs-CZ"/>
              </w:rPr>
            </w:pPr>
          </w:p>
        </w:tc>
      </w:tr>
      <w:tr w:rsidR="00414C77" w:rsidRPr="00C026D2" w14:paraId="414B3100" w14:textId="77777777" w:rsidTr="001A3079">
        <w:trPr>
          <w:trHeight w:val="214"/>
        </w:trPr>
        <w:tc>
          <w:tcPr>
            <w:tcW w:w="559" w:type="dxa"/>
            <w:tcBorders>
              <w:right w:val="single" w:sz="4" w:space="0" w:color="000000"/>
            </w:tcBorders>
          </w:tcPr>
          <w:p w14:paraId="065160F9"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7B01F2FD" w14:textId="2210B317" w:rsidR="00414C77" w:rsidRPr="00C026D2" w:rsidRDefault="00414C77" w:rsidP="00414C77">
            <w:pPr>
              <w:spacing w:line="265" w:lineRule="exact"/>
              <w:ind w:left="71"/>
              <w:rPr>
                <w:lang w:val="cs-CZ" w:eastAsia="cs-CZ" w:bidi="cs-CZ"/>
              </w:rPr>
            </w:pPr>
            <w:proofErr w:type="spellStart"/>
            <w:r>
              <w:t>vertikalizační</w:t>
            </w:r>
            <w:proofErr w:type="spellEnd"/>
            <w:r>
              <w:t xml:space="preserve"> </w:t>
            </w:r>
            <w:proofErr w:type="spellStart"/>
            <w:r>
              <w:t>stojan</w:t>
            </w:r>
            <w:proofErr w:type="spellEnd"/>
          </w:p>
        </w:tc>
        <w:tc>
          <w:tcPr>
            <w:tcW w:w="1276" w:type="dxa"/>
            <w:vAlign w:val="bottom"/>
          </w:tcPr>
          <w:p w14:paraId="14D3DF81" w14:textId="79694F68" w:rsidR="00414C77" w:rsidRPr="00C026D2" w:rsidRDefault="00414C77" w:rsidP="00414C77">
            <w:pPr>
              <w:spacing w:line="265" w:lineRule="exact"/>
              <w:ind w:left="66"/>
              <w:jc w:val="center"/>
              <w:rPr>
                <w:lang w:val="cs-CZ" w:eastAsia="cs-CZ" w:bidi="cs-CZ"/>
              </w:rPr>
            </w:pPr>
            <w:r>
              <w:rPr>
                <w:color w:val="000000"/>
              </w:rPr>
              <w:t>100 000</w:t>
            </w:r>
          </w:p>
        </w:tc>
        <w:tc>
          <w:tcPr>
            <w:tcW w:w="850" w:type="dxa"/>
            <w:vAlign w:val="center"/>
          </w:tcPr>
          <w:p w14:paraId="1F321AA0" w14:textId="27C5250B" w:rsidR="00414C77" w:rsidRPr="00C026D2" w:rsidRDefault="00414C77" w:rsidP="00414C77">
            <w:pPr>
              <w:spacing w:before="90"/>
              <w:ind w:left="68"/>
              <w:jc w:val="center"/>
              <w:rPr>
                <w:lang w:val="cs-CZ" w:eastAsia="cs-CZ" w:bidi="cs-CZ"/>
              </w:rPr>
            </w:pPr>
          </w:p>
        </w:tc>
        <w:tc>
          <w:tcPr>
            <w:tcW w:w="1134" w:type="dxa"/>
            <w:vAlign w:val="center"/>
          </w:tcPr>
          <w:p w14:paraId="60343FE5" w14:textId="0D12DD6C" w:rsidR="00414C77" w:rsidRPr="00C026D2" w:rsidRDefault="00414C77" w:rsidP="00414C77">
            <w:pPr>
              <w:jc w:val="center"/>
              <w:rPr>
                <w:rFonts w:ascii="Times New Roman"/>
                <w:lang w:val="cs-CZ" w:eastAsia="cs-CZ" w:bidi="cs-CZ"/>
              </w:rPr>
            </w:pPr>
          </w:p>
        </w:tc>
        <w:tc>
          <w:tcPr>
            <w:tcW w:w="1134" w:type="dxa"/>
          </w:tcPr>
          <w:p w14:paraId="4F8410E1" w14:textId="77777777" w:rsidR="00414C77" w:rsidRPr="00C026D2" w:rsidRDefault="00414C77" w:rsidP="00414C77">
            <w:pPr>
              <w:spacing w:before="90"/>
              <w:ind w:left="66"/>
              <w:jc w:val="center"/>
              <w:rPr>
                <w:lang w:val="cs-CZ" w:eastAsia="cs-CZ" w:bidi="cs-CZ"/>
              </w:rPr>
            </w:pPr>
          </w:p>
        </w:tc>
        <w:tc>
          <w:tcPr>
            <w:tcW w:w="809" w:type="dxa"/>
          </w:tcPr>
          <w:p w14:paraId="188855AB" w14:textId="77777777" w:rsidR="00414C77" w:rsidRPr="00C026D2" w:rsidRDefault="00414C77" w:rsidP="00414C77">
            <w:pPr>
              <w:jc w:val="center"/>
              <w:rPr>
                <w:rFonts w:ascii="Times New Roman"/>
                <w:lang w:val="cs-CZ" w:eastAsia="cs-CZ" w:bidi="cs-CZ"/>
              </w:rPr>
            </w:pPr>
          </w:p>
        </w:tc>
      </w:tr>
      <w:tr w:rsidR="00414C77" w:rsidRPr="00C026D2" w14:paraId="79E9DCFF" w14:textId="77777777" w:rsidTr="001A3079">
        <w:trPr>
          <w:trHeight w:val="214"/>
        </w:trPr>
        <w:tc>
          <w:tcPr>
            <w:tcW w:w="559" w:type="dxa"/>
            <w:tcBorders>
              <w:right w:val="single" w:sz="4" w:space="0" w:color="000000"/>
            </w:tcBorders>
          </w:tcPr>
          <w:p w14:paraId="7CA3A975"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DA8F341" w14:textId="333F6521" w:rsidR="00414C77" w:rsidRPr="00C026D2" w:rsidRDefault="00414C77" w:rsidP="00414C77">
            <w:pPr>
              <w:spacing w:line="265" w:lineRule="exact"/>
              <w:ind w:left="71"/>
              <w:rPr>
                <w:lang w:val="cs-CZ" w:eastAsia="cs-CZ" w:bidi="cs-CZ"/>
              </w:rPr>
            </w:pPr>
            <w:r>
              <w:t xml:space="preserve">RHB </w:t>
            </w:r>
            <w:proofErr w:type="spellStart"/>
            <w:r>
              <w:t>stůl</w:t>
            </w:r>
            <w:proofErr w:type="spellEnd"/>
          </w:p>
        </w:tc>
        <w:tc>
          <w:tcPr>
            <w:tcW w:w="1276" w:type="dxa"/>
            <w:vAlign w:val="bottom"/>
          </w:tcPr>
          <w:p w14:paraId="4588C0EE" w14:textId="75D573F5" w:rsidR="00414C77" w:rsidRPr="00C026D2" w:rsidRDefault="00414C77" w:rsidP="00414C77">
            <w:pPr>
              <w:spacing w:line="265" w:lineRule="exact"/>
              <w:ind w:left="66"/>
              <w:jc w:val="center"/>
              <w:rPr>
                <w:lang w:val="cs-CZ" w:eastAsia="cs-CZ" w:bidi="cs-CZ"/>
              </w:rPr>
            </w:pPr>
            <w:r>
              <w:rPr>
                <w:color w:val="000000"/>
              </w:rPr>
              <w:t>40 000</w:t>
            </w:r>
          </w:p>
        </w:tc>
        <w:tc>
          <w:tcPr>
            <w:tcW w:w="850" w:type="dxa"/>
            <w:vAlign w:val="center"/>
          </w:tcPr>
          <w:p w14:paraId="2A5E4CC5" w14:textId="75386C80" w:rsidR="00414C77" w:rsidRPr="00C026D2" w:rsidRDefault="00414C77" w:rsidP="00414C77">
            <w:pPr>
              <w:spacing w:before="90"/>
              <w:ind w:left="68"/>
              <w:jc w:val="center"/>
              <w:rPr>
                <w:lang w:val="cs-CZ" w:eastAsia="cs-CZ" w:bidi="cs-CZ"/>
              </w:rPr>
            </w:pPr>
          </w:p>
        </w:tc>
        <w:tc>
          <w:tcPr>
            <w:tcW w:w="1134" w:type="dxa"/>
            <w:vAlign w:val="center"/>
          </w:tcPr>
          <w:p w14:paraId="7EB3E107" w14:textId="512AE24C" w:rsidR="00414C77" w:rsidRPr="00C026D2" w:rsidRDefault="00414C77" w:rsidP="00414C77">
            <w:pPr>
              <w:jc w:val="center"/>
              <w:rPr>
                <w:rFonts w:ascii="Times New Roman"/>
                <w:lang w:val="cs-CZ" w:eastAsia="cs-CZ" w:bidi="cs-CZ"/>
              </w:rPr>
            </w:pPr>
          </w:p>
        </w:tc>
        <w:tc>
          <w:tcPr>
            <w:tcW w:w="1134" w:type="dxa"/>
          </w:tcPr>
          <w:p w14:paraId="55CCC3FA" w14:textId="77777777" w:rsidR="00414C77" w:rsidRPr="00C026D2" w:rsidRDefault="00414C77" w:rsidP="00414C77">
            <w:pPr>
              <w:spacing w:before="90"/>
              <w:ind w:left="66"/>
              <w:jc w:val="center"/>
              <w:rPr>
                <w:lang w:val="cs-CZ" w:eastAsia="cs-CZ" w:bidi="cs-CZ"/>
              </w:rPr>
            </w:pPr>
          </w:p>
        </w:tc>
        <w:tc>
          <w:tcPr>
            <w:tcW w:w="809" w:type="dxa"/>
          </w:tcPr>
          <w:p w14:paraId="2B87202B" w14:textId="77777777" w:rsidR="00414C77" w:rsidRPr="00C026D2" w:rsidRDefault="00414C77" w:rsidP="00414C77">
            <w:pPr>
              <w:jc w:val="center"/>
              <w:rPr>
                <w:rFonts w:ascii="Times New Roman"/>
                <w:lang w:val="cs-CZ" w:eastAsia="cs-CZ" w:bidi="cs-CZ"/>
              </w:rPr>
            </w:pPr>
          </w:p>
        </w:tc>
      </w:tr>
      <w:tr w:rsidR="00414C77" w:rsidRPr="00C026D2" w14:paraId="18749E77" w14:textId="77777777" w:rsidTr="001A3079">
        <w:trPr>
          <w:trHeight w:val="214"/>
        </w:trPr>
        <w:tc>
          <w:tcPr>
            <w:tcW w:w="559" w:type="dxa"/>
            <w:tcBorders>
              <w:right w:val="single" w:sz="4" w:space="0" w:color="000000"/>
            </w:tcBorders>
          </w:tcPr>
          <w:p w14:paraId="1BD01880"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1948B5B4" w14:textId="4450EE7D" w:rsidR="00414C77" w:rsidRPr="00C026D2" w:rsidRDefault="00414C77" w:rsidP="00414C77">
            <w:pPr>
              <w:spacing w:line="265" w:lineRule="exact"/>
              <w:ind w:left="71"/>
              <w:rPr>
                <w:lang w:val="cs-CZ" w:eastAsia="cs-CZ" w:bidi="cs-CZ"/>
              </w:rPr>
            </w:pPr>
            <w:proofErr w:type="spellStart"/>
            <w:r>
              <w:t>závěsný</w:t>
            </w:r>
            <w:proofErr w:type="spellEnd"/>
            <w:r>
              <w:t xml:space="preserve"> RHB </w:t>
            </w:r>
            <w:proofErr w:type="spellStart"/>
            <w:r>
              <w:t>systém</w:t>
            </w:r>
            <w:proofErr w:type="spellEnd"/>
            <w:r>
              <w:t xml:space="preserve"> (</w:t>
            </w:r>
            <w:proofErr w:type="spellStart"/>
            <w:r>
              <w:t>např</w:t>
            </w:r>
            <w:proofErr w:type="spellEnd"/>
            <w:r>
              <w:t xml:space="preserve">. </w:t>
            </w:r>
            <w:proofErr w:type="spellStart"/>
            <w:r>
              <w:t>redcord</w:t>
            </w:r>
            <w:proofErr w:type="spellEnd"/>
            <w:r>
              <w:t>)</w:t>
            </w:r>
          </w:p>
        </w:tc>
        <w:tc>
          <w:tcPr>
            <w:tcW w:w="1276" w:type="dxa"/>
            <w:vAlign w:val="bottom"/>
          </w:tcPr>
          <w:p w14:paraId="156F6DA5" w14:textId="18ACA1EB" w:rsidR="00414C77" w:rsidRPr="00C026D2" w:rsidRDefault="00414C77" w:rsidP="00414C77">
            <w:pPr>
              <w:spacing w:line="265" w:lineRule="exact"/>
              <w:ind w:left="66"/>
              <w:jc w:val="center"/>
              <w:rPr>
                <w:lang w:val="cs-CZ" w:eastAsia="cs-CZ" w:bidi="cs-CZ"/>
              </w:rPr>
            </w:pPr>
            <w:r>
              <w:rPr>
                <w:color w:val="000000"/>
              </w:rPr>
              <w:t>40 000</w:t>
            </w:r>
          </w:p>
        </w:tc>
        <w:tc>
          <w:tcPr>
            <w:tcW w:w="850" w:type="dxa"/>
            <w:vAlign w:val="center"/>
          </w:tcPr>
          <w:p w14:paraId="6ECE0FB5" w14:textId="00B85886" w:rsidR="00414C77" w:rsidRPr="00C026D2" w:rsidRDefault="00414C77" w:rsidP="00414C77">
            <w:pPr>
              <w:spacing w:before="90"/>
              <w:ind w:left="68"/>
              <w:jc w:val="center"/>
              <w:rPr>
                <w:lang w:val="cs-CZ" w:eastAsia="cs-CZ" w:bidi="cs-CZ"/>
              </w:rPr>
            </w:pPr>
          </w:p>
        </w:tc>
        <w:tc>
          <w:tcPr>
            <w:tcW w:w="1134" w:type="dxa"/>
            <w:vAlign w:val="center"/>
          </w:tcPr>
          <w:p w14:paraId="723D7881" w14:textId="10A7641D" w:rsidR="00414C77" w:rsidRPr="00C026D2" w:rsidRDefault="00414C77" w:rsidP="00414C77">
            <w:pPr>
              <w:jc w:val="center"/>
              <w:rPr>
                <w:rFonts w:ascii="Times New Roman"/>
                <w:lang w:val="cs-CZ" w:eastAsia="cs-CZ" w:bidi="cs-CZ"/>
              </w:rPr>
            </w:pPr>
          </w:p>
        </w:tc>
        <w:tc>
          <w:tcPr>
            <w:tcW w:w="1134" w:type="dxa"/>
          </w:tcPr>
          <w:p w14:paraId="3B44E07A" w14:textId="77777777" w:rsidR="00414C77" w:rsidRPr="00C026D2" w:rsidRDefault="00414C77" w:rsidP="00414C77">
            <w:pPr>
              <w:spacing w:before="90"/>
              <w:ind w:left="66"/>
              <w:jc w:val="center"/>
              <w:rPr>
                <w:lang w:val="cs-CZ" w:eastAsia="cs-CZ" w:bidi="cs-CZ"/>
              </w:rPr>
            </w:pPr>
          </w:p>
        </w:tc>
        <w:tc>
          <w:tcPr>
            <w:tcW w:w="809" w:type="dxa"/>
          </w:tcPr>
          <w:p w14:paraId="5C648CA6" w14:textId="77777777" w:rsidR="00414C77" w:rsidRPr="00C026D2" w:rsidRDefault="00414C77" w:rsidP="00414C77">
            <w:pPr>
              <w:jc w:val="center"/>
              <w:rPr>
                <w:rFonts w:ascii="Times New Roman"/>
                <w:lang w:val="cs-CZ" w:eastAsia="cs-CZ" w:bidi="cs-CZ"/>
              </w:rPr>
            </w:pPr>
          </w:p>
        </w:tc>
      </w:tr>
      <w:tr w:rsidR="00414C77" w:rsidRPr="00C026D2" w14:paraId="6C310D40" w14:textId="77777777" w:rsidTr="001A3079">
        <w:trPr>
          <w:trHeight w:val="214"/>
        </w:trPr>
        <w:tc>
          <w:tcPr>
            <w:tcW w:w="559" w:type="dxa"/>
            <w:tcBorders>
              <w:right w:val="single" w:sz="4" w:space="0" w:color="000000"/>
            </w:tcBorders>
          </w:tcPr>
          <w:p w14:paraId="4CEFECC2"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B5AAACA" w14:textId="0D115AF8" w:rsidR="00414C77" w:rsidRPr="00C026D2" w:rsidRDefault="00414C77" w:rsidP="00414C77">
            <w:pPr>
              <w:spacing w:line="265" w:lineRule="exact"/>
              <w:ind w:left="71"/>
              <w:rPr>
                <w:lang w:val="cs-CZ" w:eastAsia="cs-CZ" w:bidi="cs-CZ"/>
              </w:rPr>
            </w:pPr>
            <w:proofErr w:type="spellStart"/>
            <w:r>
              <w:t>zádržný</w:t>
            </w:r>
            <w:proofErr w:type="spellEnd"/>
            <w:r>
              <w:t xml:space="preserve"> </w:t>
            </w:r>
            <w:proofErr w:type="spellStart"/>
            <w:r>
              <w:t>systém</w:t>
            </w:r>
            <w:proofErr w:type="spellEnd"/>
            <w:r>
              <w:t xml:space="preserve"> pro </w:t>
            </w:r>
            <w:proofErr w:type="spellStart"/>
            <w:r>
              <w:t>přepravu</w:t>
            </w:r>
            <w:proofErr w:type="spellEnd"/>
            <w:r>
              <w:t xml:space="preserve"> </w:t>
            </w:r>
            <w:proofErr w:type="spellStart"/>
            <w:r>
              <w:t>dětí</w:t>
            </w:r>
            <w:proofErr w:type="spellEnd"/>
            <w:r>
              <w:t xml:space="preserve"> v </w:t>
            </w:r>
            <w:proofErr w:type="spellStart"/>
            <w:r>
              <w:t>sanitě</w:t>
            </w:r>
            <w:proofErr w:type="spellEnd"/>
            <w:r>
              <w:t xml:space="preserve"> (z </w:t>
            </w:r>
            <w:proofErr w:type="spellStart"/>
            <w:r>
              <w:t>vyhlášky</w:t>
            </w:r>
            <w:proofErr w:type="spellEnd"/>
            <w:r>
              <w:t xml:space="preserve"> o </w:t>
            </w:r>
            <w:proofErr w:type="spellStart"/>
            <w:r>
              <w:t>transportu</w:t>
            </w:r>
            <w:proofErr w:type="spellEnd"/>
            <w:r>
              <w:t xml:space="preserve"> </w:t>
            </w:r>
            <w:proofErr w:type="spellStart"/>
            <w:r>
              <w:t>dětí</w:t>
            </w:r>
            <w:proofErr w:type="spellEnd"/>
            <w:r>
              <w:t xml:space="preserve"> </w:t>
            </w:r>
            <w:proofErr w:type="spellStart"/>
            <w:r>
              <w:t>sanitou</w:t>
            </w:r>
            <w:proofErr w:type="spellEnd"/>
            <w:r>
              <w:t>)</w:t>
            </w:r>
          </w:p>
        </w:tc>
        <w:tc>
          <w:tcPr>
            <w:tcW w:w="1276" w:type="dxa"/>
            <w:vAlign w:val="bottom"/>
          </w:tcPr>
          <w:p w14:paraId="5056D8D4" w14:textId="1AFD2744" w:rsidR="00414C77" w:rsidRPr="00C026D2" w:rsidRDefault="00414C77" w:rsidP="00414C77">
            <w:pPr>
              <w:spacing w:line="265" w:lineRule="exact"/>
              <w:ind w:left="66"/>
              <w:jc w:val="center"/>
              <w:rPr>
                <w:lang w:val="cs-CZ" w:eastAsia="cs-CZ" w:bidi="cs-CZ"/>
              </w:rPr>
            </w:pPr>
            <w:r>
              <w:rPr>
                <w:color w:val="000000"/>
              </w:rPr>
              <w:t>14 000</w:t>
            </w:r>
          </w:p>
        </w:tc>
        <w:tc>
          <w:tcPr>
            <w:tcW w:w="850" w:type="dxa"/>
            <w:vAlign w:val="center"/>
          </w:tcPr>
          <w:p w14:paraId="2EC927DD" w14:textId="2335C92B" w:rsidR="00414C77" w:rsidRPr="00C026D2" w:rsidRDefault="00414C77" w:rsidP="00414C77">
            <w:pPr>
              <w:spacing w:before="90"/>
              <w:ind w:left="68"/>
              <w:jc w:val="center"/>
              <w:rPr>
                <w:lang w:val="cs-CZ" w:eastAsia="cs-CZ" w:bidi="cs-CZ"/>
              </w:rPr>
            </w:pPr>
          </w:p>
        </w:tc>
        <w:tc>
          <w:tcPr>
            <w:tcW w:w="1134" w:type="dxa"/>
            <w:vAlign w:val="center"/>
          </w:tcPr>
          <w:p w14:paraId="760B23DF" w14:textId="3B28B1B2" w:rsidR="00414C77" w:rsidRPr="00C026D2" w:rsidRDefault="00414C77" w:rsidP="00414C77">
            <w:pPr>
              <w:jc w:val="center"/>
              <w:rPr>
                <w:rFonts w:ascii="Times New Roman"/>
                <w:lang w:val="cs-CZ" w:eastAsia="cs-CZ" w:bidi="cs-CZ"/>
              </w:rPr>
            </w:pPr>
          </w:p>
        </w:tc>
        <w:tc>
          <w:tcPr>
            <w:tcW w:w="1134" w:type="dxa"/>
          </w:tcPr>
          <w:p w14:paraId="246C1301" w14:textId="77777777" w:rsidR="00414C77" w:rsidRPr="00C026D2" w:rsidRDefault="00414C77" w:rsidP="00414C77">
            <w:pPr>
              <w:spacing w:before="90"/>
              <w:ind w:left="66"/>
              <w:jc w:val="center"/>
              <w:rPr>
                <w:lang w:val="cs-CZ" w:eastAsia="cs-CZ" w:bidi="cs-CZ"/>
              </w:rPr>
            </w:pPr>
          </w:p>
        </w:tc>
        <w:tc>
          <w:tcPr>
            <w:tcW w:w="809" w:type="dxa"/>
          </w:tcPr>
          <w:p w14:paraId="6121E3E7" w14:textId="77777777" w:rsidR="00414C77" w:rsidRPr="00C026D2" w:rsidRDefault="00414C77" w:rsidP="00414C77">
            <w:pPr>
              <w:jc w:val="center"/>
              <w:rPr>
                <w:rFonts w:ascii="Times New Roman"/>
                <w:lang w:val="cs-CZ" w:eastAsia="cs-CZ" w:bidi="cs-CZ"/>
              </w:rPr>
            </w:pPr>
          </w:p>
        </w:tc>
      </w:tr>
      <w:tr w:rsidR="00414C77" w:rsidRPr="00C026D2" w14:paraId="787CB44D" w14:textId="77777777" w:rsidTr="001A3079">
        <w:trPr>
          <w:trHeight w:val="214"/>
        </w:trPr>
        <w:tc>
          <w:tcPr>
            <w:tcW w:w="559" w:type="dxa"/>
            <w:tcBorders>
              <w:right w:val="single" w:sz="4" w:space="0" w:color="000000"/>
            </w:tcBorders>
          </w:tcPr>
          <w:p w14:paraId="30D64584" w14:textId="77777777" w:rsidR="00414C77" w:rsidRPr="00C026D2" w:rsidRDefault="00414C77" w:rsidP="00414C77">
            <w:pPr>
              <w:rPr>
                <w:rFonts w:ascii="Times New Roman"/>
                <w:lang w:val="cs-CZ" w:eastAsia="cs-CZ" w:bidi="cs-CZ"/>
              </w:rPr>
            </w:pPr>
          </w:p>
        </w:tc>
        <w:tc>
          <w:tcPr>
            <w:tcW w:w="4111" w:type="dxa"/>
            <w:tcBorders>
              <w:left w:val="single" w:sz="4" w:space="0" w:color="000000"/>
            </w:tcBorders>
            <w:vAlign w:val="bottom"/>
          </w:tcPr>
          <w:p w14:paraId="273596C5" w14:textId="096916C3" w:rsidR="00414C77" w:rsidRPr="00C026D2" w:rsidRDefault="00414C77" w:rsidP="00414C77">
            <w:pPr>
              <w:spacing w:line="265" w:lineRule="exact"/>
              <w:ind w:left="71"/>
              <w:rPr>
                <w:lang w:val="cs-CZ" w:eastAsia="cs-CZ" w:bidi="cs-CZ"/>
              </w:rPr>
            </w:pPr>
            <w:proofErr w:type="spellStart"/>
            <w:r>
              <w:t>lůžko</w:t>
            </w:r>
            <w:proofErr w:type="spellEnd"/>
            <w:r>
              <w:t xml:space="preserve"> </w:t>
            </w:r>
            <w:proofErr w:type="spellStart"/>
            <w:r>
              <w:t>resusc</w:t>
            </w:r>
            <w:proofErr w:type="spellEnd"/>
            <w:r>
              <w:t>.</w:t>
            </w:r>
          </w:p>
        </w:tc>
        <w:tc>
          <w:tcPr>
            <w:tcW w:w="1276" w:type="dxa"/>
            <w:vAlign w:val="bottom"/>
          </w:tcPr>
          <w:p w14:paraId="4DE5D7C9" w14:textId="181E5471" w:rsidR="00414C77" w:rsidRPr="00C026D2" w:rsidRDefault="00414C77" w:rsidP="00414C77">
            <w:pPr>
              <w:spacing w:line="265" w:lineRule="exact"/>
              <w:ind w:left="66"/>
              <w:jc w:val="center"/>
              <w:rPr>
                <w:lang w:val="cs-CZ" w:eastAsia="cs-CZ" w:bidi="cs-CZ"/>
              </w:rPr>
            </w:pPr>
            <w:r>
              <w:rPr>
                <w:color w:val="000000"/>
              </w:rPr>
              <w:t>210 000</w:t>
            </w:r>
          </w:p>
        </w:tc>
        <w:tc>
          <w:tcPr>
            <w:tcW w:w="850" w:type="dxa"/>
            <w:vAlign w:val="center"/>
          </w:tcPr>
          <w:p w14:paraId="05941A28" w14:textId="1A3F9177" w:rsidR="00414C77" w:rsidRPr="00C026D2" w:rsidRDefault="00414C77" w:rsidP="00414C77">
            <w:pPr>
              <w:spacing w:before="90"/>
              <w:ind w:left="68"/>
              <w:jc w:val="center"/>
              <w:rPr>
                <w:lang w:val="cs-CZ" w:eastAsia="cs-CZ" w:bidi="cs-CZ"/>
              </w:rPr>
            </w:pPr>
          </w:p>
        </w:tc>
        <w:tc>
          <w:tcPr>
            <w:tcW w:w="1134" w:type="dxa"/>
            <w:vAlign w:val="center"/>
          </w:tcPr>
          <w:p w14:paraId="1DBC25BC" w14:textId="61732AD8" w:rsidR="00414C77" w:rsidRPr="00C026D2" w:rsidRDefault="00414C77" w:rsidP="00414C77">
            <w:pPr>
              <w:jc w:val="center"/>
              <w:rPr>
                <w:rFonts w:ascii="Times New Roman"/>
                <w:lang w:val="cs-CZ" w:eastAsia="cs-CZ" w:bidi="cs-CZ"/>
              </w:rPr>
            </w:pPr>
          </w:p>
        </w:tc>
        <w:tc>
          <w:tcPr>
            <w:tcW w:w="1134" w:type="dxa"/>
          </w:tcPr>
          <w:p w14:paraId="56004F6C" w14:textId="77777777" w:rsidR="00414C77" w:rsidRPr="00C026D2" w:rsidRDefault="00414C77" w:rsidP="00414C77">
            <w:pPr>
              <w:spacing w:before="90"/>
              <w:ind w:left="66"/>
              <w:jc w:val="center"/>
              <w:rPr>
                <w:lang w:val="cs-CZ" w:eastAsia="cs-CZ" w:bidi="cs-CZ"/>
              </w:rPr>
            </w:pPr>
          </w:p>
        </w:tc>
        <w:tc>
          <w:tcPr>
            <w:tcW w:w="809" w:type="dxa"/>
          </w:tcPr>
          <w:p w14:paraId="64F3CFED" w14:textId="77777777" w:rsidR="00414C77" w:rsidRPr="00C026D2" w:rsidRDefault="00414C77" w:rsidP="00414C77">
            <w:pPr>
              <w:jc w:val="center"/>
              <w:rPr>
                <w:rFonts w:ascii="Times New Roman"/>
                <w:lang w:val="cs-CZ" w:eastAsia="cs-CZ" w:bidi="cs-CZ"/>
              </w:rPr>
            </w:pPr>
          </w:p>
        </w:tc>
      </w:tr>
      <w:tr w:rsidR="00414C77" w:rsidRPr="00C026D2" w14:paraId="238D9C3F" w14:textId="77777777" w:rsidTr="001A3079">
        <w:trPr>
          <w:trHeight w:val="214"/>
        </w:trPr>
        <w:tc>
          <w:tcPr>
            <w:tcW w:w="559" w:type="dxa"/>
            <w:tcBorders>
              <w:right w:val="single" w:sz="4" w:space="0" w:color="000000"/>
            </w:tcBorders>
            <w:vAlign w:val="center"/>
          </w:tcPr>
          <w:p w14:paraId="631DDBD1" w14:textId="77777777" w:rsidR="00414C77" w:rsidRPr="00C026D2" w:rsidRDefault="00414C77" w:rsidP="00414C77">
            <w:pPr>
              <w:jc w:val="center"/>
              <w:rPr>
                <w:rFonts w:ascii="Times New Roman"/>
                <w:lang w:val="cs-CZ" w:eastAsia="cs-CZ" w:bidi="cs-CZ"/>
              </w:rPr>
            </w:pPr>
          </w:p>
        </w:tc>
        <w:tc>
          <w:tcPr>
            <w:tcW w:w="4111" w:type="dxa"/>
            <w:tcBorders>
              <w:left w:val="single" w:sz="4" w:space="0" w:color="000000"/>
            </w:tcBorders>
            <w:vAlign w:val="bottom"/>
          </w:tcPr>
          <w:p w14:paraId="0B86C5DC" w14:textId="5BEA0D86" w:rsidR="00414C77" w:rsidRPr="00C026D2" w:rsidRDefault="00414C77" w:rsidP="00414C77">
            <w:pPr>
              <w:spacing w:line="265" w:lineRule="exact"/>
              <w:ind w:left="71"/>
              <w:rPr>
                <w:lang w:val="cs-CZ" w:eastAsia="cs-CZ" w:bidi="cs-CZ"/>
              </w:rPr>
            </w:pPr>
            <w:proofErr w:type="spellStart"/>
            <w:r>
              <w:t>matrace</w:t>
            </w:r>
            <w:proofErr w:type="spellEnd"/>
            <w:r>
              <w:t xml:space="preserve"> </w:t>
            </w:r>
            <w:proofErr w:type="spellStart"/>
            <w:r>
              <w:t>antidekub</w:t>
            </w:r>
            <w:proofErr w:type="spellEnd"/>
          </w:p>
        </w:tc>
        <w:tc>
          <w:tcPr>
            <w:tcW w:w="1276" w:type="dxa"/>
            <w:vAlign w:val="bottom"/>
          </w:tcPr>
          <w:p w14:paraId="4C612FBC" w14:textId="02F668EC" w:rsidR="00414C77" w:rsidRPr="00C026D2" w:rsidRDefault="00414C77" w:rsidP="00414C77">
            <w:pPr>
              <w:spacing w:line="265" w:lineRule="exact"/>
              <w:ind w:left="66"/>
              <w:jc w:val="center"/>
              <w:rPr>
                <w:lang w:val="cs-CZ" w:eastAsia="cs-CZ" w:bidi="cs-CZ"/>
              </w:rPr>
            </w:pPr>
            <w:r>
              <w:rPr>
                <w:color w:val="000000"/>
              </w:rPr>
              <w:t>50 000</w:t>
            </w:r>
          </w:p>
        </w:tc>
        <w:tc>
          <w:tcPr>
            <w:tcW w:w="850" w:type="dxa"/>
            <w:vAlign w:val="center"/>
          </w:tcPr>
          <w:p w14:paraId="47711C95" w14:textId="35E6B81E" w:rsidR="00414C77" w:rsidRPr="00C026D2" w:rsidRDefault="00414C77" w:rsidP="00414C77">
            <w:pPr>
              <w:spacing w:before="90"/>
              <w:ind w:left="68"/>
              <w:jc w:val="center"/>
              <w:rPr>
                <w:lang w:val="cs-CZ" w:eastAsia="cs-CZ" w:bidi="cs-CZ"/>
              </w:rPr>
            </w:pPr>
          </w:p>
        </w:tc>
        <w:tc>
          <w:tcPr>
            <w:tcW w:w="1134" w:type="dxa"/>
            <w:vAlign w:val="center"/>
          </w:tcPr>
          <w:p w14:paraId="59625F70" w14:textId="13BC326A" w:rsidR="00414C77" w:rsidRPr="00C026D2" w:rsidRDefault="00414C77" w:rsidP="00414C77">
            <w:pPr>
              <w:jc w:val="center"/>
              <w:rPr>
                <w:rFonts w:ascii="Times New Roman"/>
                <w:lang w:val="cs-CZ" w:eastAsia="cs-CZ" w:bidi="cs-CZ"/>
              </w:rPr>
            </w:pPr>
          </w:p>
        </w:tc>
        <w:tc>
          <w:tcPr>
            <w:tcW w:w="1134" w:type="dxa"/>
            <w:vAlign w:val="center"/>
          </w:tcPr>
          <w:p w14:paraId="2DF42754" w14:textId="77777777" w:rsidR="00414C77" w:rsidRPr="00C026D2" w:rsidRDefault="00414C77" w:rsidP="00414C77">
            <w:pPr>
              <w:spacing w:before="90"/>
              <w:ind w:left="66"/>
              <w:jc w:val="center"/>
              <w:rPr>
                <w:lang w:val="cs-CZ" w:eastAsia="cs-CZ" w:bidi="cs-CZ"/>
              </w:rPr>
            </w:pPr>
          </w:p>
        </w:tc>
        <w:tc>
          <w:tcPr>
            <w:tcW w:w="809" w:type="dxa"/>
            <w:vAlign w:val="center"/>
          </w:tcPr>
          <w:p w14:paraId="0A957A9D" w14:textId="77777777" w:rsidR="00414C77" w:rsidRPr="00C026D2" w:rsidRDefault="00414C77" w:rsidP="00414C77">
            <w:pPr>
              <w:jc w:val="center"/>
              <w:rPr>
                <w:rFonts w:ascii="Times New Roman"/>
                <w:lang w:val="cs-CZ" w:eastAsia="cs-CZ" w:bidi="cs-CZ"/>
              </w:rPr>
            </w:pPr>
          </w:p>
        </w:tc>
      </w:tr>
    </w:tbl>
    <w:p w14:paraId="0AAFF41B" w14:textId="77777777" w:rsidR="00E12D01" w:rsidRDefault="00E12D01" w:rsidP="000011C6">
      <w:pPr>
        <w:pStyle w:val="Zkladntext"/>
        <w:rPr>
          <w:sz w:val="20"/>
          <w:lang w:val="cs-CZ"/>
        </w:rPr>
      </w:pPr>
    </w:p>
    <w:p w14:paraId="1B3473C5" w14:textId="77777777" w:rsidR="00E12D01" w:rsidRDefault="00E12D01" w:rsidP="000011C6">
      <w:pPr>
        <w:pStyle w:val="Zkladntext"/>
        <w:rPr>
          <w:sz w:val="20"/>
          <w:lang w:val="cs-CZ"/>
        </w:rPr>
      </w:pPr>
    </w:p>
    <w:p w14:paraId="464A1CBD" w14:textId="77777777" w:rsidR="00E12D01" w:rsidRDefault="00E12D01" w:rsidP="00E12D01">
      <w:pPr>
        <w:pStyle w:val="Zkladntext"/>
        <w:rPr>
          <w:lang w:val="cs-CZ"/>
        </w:rPr>
      </w:pPr>
      <w:r>
        <w:rPr>
          <w:lang w:val="cs-CZ"/>
        </w:rPr>
        <w:t>S</w:t>
      </w:r>
      <w:r w:rsidRPr="009A5EE3">
        <w:rPr>
          <w:lang w:val="cs-CZ"/>
        </w:rPr>
        <w:t xml:space="preserve">pecifické přístroje </w:t>
      </w:r>
      <w:r>
        <w:rPr>
          <w:lang w:val="cs-CZ"/>
        </w:rPr>
        <w:t xml:space="preserve">a obecné sady pomůcek </w:t>
      </w:r>
      <w:r w:rsidRPr="009A5EE3">
        <w:rPr>
          <w:lang w:val="cs-CZ"/>
        </w:rPr>
        <w:t>používané v daném výkonu – dle vyhl</w:t>
      </w:r>
      <w:r>
        <w:rPr>
          <w:lang w:val="cs-CZ"/>
        </w:rPr>
        <w:t>ášky</w:t>
      </w:r>
      <w:r w:rsidRPr="009A5EE3">
        <w:rPr>
          <w:lang w:val="cs-CZ"/>
        </w:rPr>
        <w:t xml:space="preserve"> </w:t>
      </w:r>
      <w:r>
        <w:rPr>
          <w:lang w:val="cs-CZ"/>
        </w:rPr>
        <w:t xml:space="preserve">č. </w:t>
      </w:r>
      <w:r w:rsidRPr="009A5EE3">
        <w:rPr>
          <w:lang w:val="cs-CZ"/>
        </w:rPr>
        <w:t>92/2012</w:t>
      </w:r>
    </w:p>
    <w:p w14:paraId="243D6623" w14:textId="77777777" w:rsidR="00E12D01" w:rsidRDefault="00E12D01" w:rsidP="000011C6">
      <w:pPr>
        <w:pStyle w:val="Zkladntext"/>
        <w:rPr>
          <w:sz w:val="20"/>
          <w:lang w:val="cs-CZ"/>
        </w:rPr>
      </w:pPr>
    </w:p>
    <w:p w14:paraId="628420A2" w14:textId="77777777" w:rsidR="00E12D01" w:rsidRPr="000011C6" w:rsidRDefault="00E12D01" w:rsidP="000011C6">
      <w:pPr>
        <w:pStyle w:val="Zkladntext"/>
        <w:rPr>
          <w:sz w:val="20"/>
          <w:lang w:val="cs-CZ"/>
        </w:rPr>
      </w:pPr>
    </w:p>
    <w:p w14:paraId="01E4D17B" w14:textId="77777777" w:rsidR="00190939" w:rsidRPr="009A5EE3" w:rsidRDefault="00190939" w:rsidP="000011C6">
      <w:pPr>
        <w:rPr>
          <w:sz w:val="20"/>
          <w:lang w:val="cs-CZ"/>
        </w:rPr>
        <w:sectPr w:rsidR="00190939" w:rsidRPr="009A5EE3" w:rsidSect="00CA68AC">
          <w:footerReference w:type="default" r:id="rId13"/>
          <w:pgSz w:w="11910" w:h="16850"/>
          <w:pgMar w:top="900" w:right="840" w:bottom="851" w:left="640" w:header="0" w:footer="813" w:gutter="0"/>
          <w:pgBorders w:offsetFrom="page">
            <w:top w:val="single" w:sz="4" w:space="24" w:color="000000"/>
            <w:left w:val="single" w:sz="4" w:space="24" w:color="000000"/>
            <w:bottom w:val="single" w:sz="4" w:space="24" w:color="000000"/>
            <w:right w:val="single" w:sz="4" w:space="24" w:color="000000"/>
          </w:pgBorders>
          <w:cols w:space="708"/>
        </w:sectPr>
      </w:pPr>
    </w:p>
    <w:p w14:paraId="4244FB01" w14:textId="77777777" w:rsidR="005D274D" w:rsidRDefault="005D274D" w:rsidP="000011C6">
      <w:pPr>
        <w:pStyle w:val="Zkladntext"/>
        <w:spacing w:before="193"/>
        <w:rPr>
          <w:lang w:val="cs-CZ"/>
        </w:rPr>
      </w:pPr>
      <w:r w:rsidRPr="009A5EE3">
        <w:rPr>
          <w:noProof/>
          <w:sz w:val="20"/>
          <w:lang w:val="cs-CZ" w:eastAsia="cs-CZ"/>
        </w:rPr>
        <w:lastRenderedPageBreak/>
        <w:drawing>
          <wp:inline distT="0" distB="0" distL="0" distR="0" wp14:anchorId="68667C22" wp14:editId="3EB51066">
            <wp:extent cx="2827470" cy="280034"/>
            <wp:effectExtent l="0" t="0" r="0" b="0"/>
            <wp:docPr id="1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6B5E2C5B" w14:textId="77777777" w:rsidR="005D274D" w:rsidRPr="009A5EE3" w:rsidRDefault="005D274D">
      <w:pPr>
        <w:pStyle w:val="Zkladntext"/>
        <w:spacing w:before="193"/>
        <w:ind w:left="778"/>
        <w:rPr>
          <w:lang w:val="cs-CZ"/>
        </w:rPr>
      </w:pPr>
    </w:p>
    <w:p w14:paraId="16D88B7C" w14:textId="77777777" w:rsidR="00190939" w:rsidRPr="009A5EE3" w:rsidRDefault="00633AA3">
      <w:pPr>
        <w:pStyle w:val="Nadpis1"/>
        <w:numPr>
          <w:ilvl w:val="0"/>
          <w:numId w:val="3"/>
        </w:numPr>
        <w:tabs>
          <w:tab w:val="left" w:pos="1498"/>
          <w:tab w:val="left" w:pos="1499"/>
        </w:tabs>
        <w:ind w:hanging="724"/>
        <w:jc w:val="left"/>
        <w:rPr>
          <w:lang w:val="cs-CZ"/>
        </w:rPr>
      </w:pPr>
      <w:r w:rsidRPr="009A5EE3">
        <w:rPr>
          <w:u w:val="single"/>
          <w:lang w:val="cs-CZ"/>
        </w:rPr>
        <w:t>ČÁST ÚHRADY NEPŘÍMÝCH</w:t>
      </w:r>
      <w:r w:rsidRPr="009A5EE3">
        <w:rPr>
          <w:spacing w:val="-5"/>
          <w:u w:val="single"/>
          <w:lang w:val="cs-CZ"/>
        </w:rPr>
        <w:t xml:space="preserve"> </w:t>
      </w:r>
      <w:r w:rsidRPr="009A5EE3">
        <w:rPr>
          <w:u w:val="single"/>
          <w:lang w:val="cs-CZ"/>
        </w:rPr>
        <w:t>NÁKLADŮ</w:t>
      </w:r>
    </w:p>
    <w:p w14:paraId="0C6BC13B" w14:textId="77777777" w:rsidR="00190939" w:rsidRPr="009A5EE3" w:rsidRDefault="00190939">
      <w:pPr>
        <w:pStyle w:val="Zkladntext"/>
        <w:spacing w:before="4"/>
        <w:rPr>
          <w:b/>
          <w:sz w:val="17"/>
          <w:lang w:val="cs-CZ"/>
        </w:rPr>
      </w:pPr>
    </w:p>
    <w:p w14:paraId="1CE0BC38" w14:textId="77777777" w:rsidR="00190939" w:rsidRPr="009A5EE3" w:rsidRDefault="00633AA3">
      <w:pPr>
        <w:pStyle w:val="Zkladntext"/>
        <w:spacing w:before="57"/>
        <w:ind w:left="778"/>
        <w:rPr>
          <w:lang w:val="cs-CZ"/>
        </w:rPr>
      </w:pPr>
      <w:r w:rsidRPr="009A5EE3">
        <w:rPr>
          <w:lang w:val="cs-CZ"/>
        </w:rPr>
        <w:t>Režie přiřazená k OD</w:t>
      </w:r>
    </w:p>
    <w:p w14:paraId="74A16444" w14:textId="77777777" w:rsidR="00190939" w:rsidRPr="009A5EE3" w:rsidRDefault="00C82089">
      <w:pPr>
        <w:pStyle w:val="Zkladntext"/>
        <w:spacing w:before="10"/>
        <w:rPr>
          <w:sz w:val="18"/>
          <w:lang w:val="cs-CZ"/>
        </w:rPr>
      </w:pPr>
      <w:r>
        <w:rPr>
          <w:noProof/>
          <w:lang w:val="cs-CZ" w:eastAsia="cs-CZ"/>
        </w:rPr>
        <mc:AlternateContent>
          <mc:Choice Requires="wps">
            <w:drawing>
              <wp:anchor distT="0" distB="0" distL="0" distR="0" simplePos="0" relativeHeight="251658247" behindDoc="0" locked="0" layoutInCell="1" allowOverlap="1" wp14:anchorId="4342F00C" wp14:editId="79FFD1C6">
                <wp:simplePos x="0" y="0"/>
                <wp:positionH relativeFrom="page">
                  <wp:posOffset>831850</wp:posOffset>
                </wp:positionH>
                <wp:positionV relativeFrom="paragraph">
                  <wp:posOffset>177800</wp:posOffset>
                </wp:positionV>
                <wp:extent cx="6030595" cy="234950"/>
                <wp:effectExtent l="0" t="0" r="27305" b="12700"/>
                <wp:wrapTopAndBottom/>
                <wp:docPr id="6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23495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CA9A83" w14:textId="3DF8E6B7" w:rsidR="004B3950" w:rsidRPr="00604B66" w:rsidRDefault="004B3950" w:rsidP="006C59A3">
                            <w:pPr>
                              <w:pStyle w:val="Zkladntext"/>
                              <w:spacing w:line="268" w:lineRule="exact"/>
                              <w:ind w:left="103"/>
                              <w:rPr>
                                <w:strike/>
                                <w:lang w:val="cs-CZ"/>
                              </w:rPr>
                            </w:pPr>
                            <w:r w:rsidRPr="00AE13BA">
                              <w:rPr>
                                <w:b/>
                                <w:bCs/>
                                <w:lang w:val="cs-CZ"/>
                              </w:rPr>
                              <w:t>2</w:t>
                            </w:r>
                            <w:r w:rsidR="00414C77">
                              <w:rPr>
                                <w:b/>
                                <w:bCs/>
                                <w:lang w:val="cs-CZ"/>
                              </w:rPr>
                              <w:t>75,65</w:t>
                            </w:r>
                            <w:r w:rsidRPr="00721500">
                              <w:rPr>
                                <w:lang w:val="cs-CZ"/>
                              </w:rPr>
                              <w:t xml:space="preserve"> bodů</w:t>
                            </w:r>
                          </w:p>
                          <w:p w14:paraId="7C9672BF" w14:textId="77777777" w:rsidR="004B3950" w:rsidRPr="00721500" w:rsidRDefault="004B3950" w:rsidP="003E3566">
                            <w:pPr>
                              <w:pStyle w:val="Zkladntext"/>
                              <w:spacing w:line="268" w:lineRule="exact"/>
                              <w:ind w:left="720"/>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2F00C" id="Text Box 55" o:spid="_x0000_s1046" type="#_x0000_t202" style="position:absolute;margin-left:65.5pt;margin-top:14pt;width:474.85pt;height:18.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" filled="f" strokeweight=".48pt">
                <v:textbox inset="0,0,0,0">
                  <w:txbxContent>
                    <w:p w14:paraId="49CA9A83" w14:textId="3DF8E6B7" w:rsidR="004B3950" w:rsidRPr="00604B66" w:rsidRDefault="004B3950" w:rsidP="006C59A3">
                      <w:pPr>
                        <w:pStyle w:val="Zkladntext"/>
                        <w:spacing w:line="268" w:lineRule="exact"/>
                        <w:ind w:left="103"/>
                        <w:rPr>
                          <w:strike/>
                          <w:lang w:val="cs-CZ"/>
                        </w:rPr>
                      </w:pPr>
                      <w:r w:rsidRPr="00AE13BA">
                        <w:rPr>
                          <w:b/>
                          <w:bCs/>
                          <w:lang w:val="cs-CZ"/>
                        </w:rPr>
                        <w:t>2</w:t>
                      </w:r>
                      <w:r w:rsidR="00414C77">
                        <w:rPr>
                          <w:b/>
                          <w:bCs/>
                          <w:lang w:val="cs-CZ"/>
                        </w:rPr>
                        <w:t>75,65</w:t>
                      </w:r>
                      <w:r w:rsidRPr="00721500">
                        <w:rPr>
                          <w:lang w:val="cs-CZ"/>
                        </w:rPr>
                        <w:t xml:space="preserve"> bodů</w:t>
                      </w:r>
                    </w:p>
                    <w:p w14:paraId="7C9672BF" w14:textId="77777777" w:rsidR="004B3950" w:rsidRPr="00721500" w:rsidRDefault="004B3950" w:rsidP="003E3566">
                      <w:pPr>
                        <w:pStyle w:val="Zkladntext"/>
                        <w:spacing w:line="268" w:lineRule="exact"/>
                        <w:ind w:left="720"/>
                        <w:rPr>
                          <w:lang w:val="cs-CZ"/>
                        </w:rPr>
                      </w:pPr>
                    </w:p>
                  </w:txbxContent>
                </v:textbox>
                <w10:wrap type="topAndBottom" anchorx="page"/>
              </v:shape>
            </w:pict>
          </mc:Fallback>
        </mc:AlternateContent>
      </w:r>
    </w:p>
    <w:p w14:paraId="6E90802F" w14:textId="77777777" w:rsidR="00190939" w:rsidRPr="009A5EE3" w:rsidRDefault="00190939">
      <w:pPr>
        <w:pStyle w:val="Zkladntext"/>
        <w:spacing w:before="9"/>
        <w:rPr>
          <w:sz w:val="14"/>
          <w:lang w:val="cs-CZ"/>
        </w:rPr>
      </w:pPr>
    </w:p>
    <w:p w14:paraId="3892721A" w14:textId="77777777" w:rsidR="00190939" w:rsidRPr="009A5EE3" w:rsidRDefault="003B1179">
      <w:pPr>
        <w:pStyle w:val="Zkladntext"/>
        <w:spacing w:before="56"/>
        <w:ind w:left="778"/>
        <w:rPr>
          <w:lang w:val="cs-CZ"/>
        </w:rPr>
      </w:pPr>
      <w:r>
        <w:rPr>
          <w:noProof/>
          <w:lang w:val="cs-CZ" w:eastAsia="cs-CZ"/>
        </w:rPr>
        <mc:AlternateContent>
          <mc:Choice Requires="wps">
            <w:drawing>
              <wp:anchor distT="0" distB="0" distL="0" distR="0" simplePos="0" relativeHeight="251658257" behindDoc="0" locked="0" layoutInCell="1" allowOverlap="1" wp14:anchorId="661F9BD4" wp14:editId="65A9FA71">
                <wp:simplePos x="0" y="0"/>
                <wp:positionH relativeFrom="page">
                  <wp:posOffset>806450</wp:posOffset>
                </wp:positionH>
                <wp:positionV relativeFrom="paragraph">
                  <wp:posOffset>260350</wp:posOffset>
                </wp:positionV>
                <wp:extent cx="6030595" cy="612775"/>
                <wp:effectExtent l="0" t="0" r="27305" b="15875"/>
                <wp:wrapTopAndBottom/>
                <wp:docPr id="12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6127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540C8E" w14:textId="737975E4" w:rsidR="004B3950" w:rsidRPr="00604B66" w:rsidRDefault="004B3950" w:rsidP="00C97217">
                            <w:pPr>
                              <w:pStyle w:val="Zkladntext"/>
                              <w:spacing w:line="268" w:lineRule="exact"/>
                              <w:ind w:left="103"/>
                              <w:rPr>
                                <w:strike/>
                                <w:lang w:val="cs-CZ"/>
                              </w:rPr>
                            </w:pPr>
                            <w:r w:rsidRPr="00721500">
                              <w:rPr>
                                <w:lang w:val="cs-CZ"/>
                              </w:rPr>
                              <w:t>Režie je smluvně stanovena dle kapitoly7 bodu 2.2 vyhlášky č. 134/1998 Sb., kterou se vydává seznam zdravotních výkonů s bodovými hodnotami, ve znění pozdějších předpisů</w:t>
                            </w:r>
                            <w:r w:rsidR="00414C77">
                              <w:rPr>
                                <w:lang w:val="cs-CZ"/>
                              </w:rPr>
                              <w:t xml:space="preserve"> pro rok 2026</w:t>
                            </w:r>
                          </w:p>
                          <w:p w14:paraId="0E726D05" w14:textId="77777777" w:rsidR="004B3950" w:rsidRPr="0094422C" w:rsidRDefault="004B3950" w:rsidP="003B1179">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F9BD4" id="_x0000_s1047" type="#_x0000_t202" style="position:absolute;left:0;text-align:left;margin-left:63.5pt;margin-top:20.5pt;width:474.85pt;height:48.25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" filled="f" strokeweight=".48pt">
                <v:textbox inset="0,0,0,0">
                  <w:txbxContent>
                    <w:p w14:paraId="17540C8E" w14:textId="737975E4" w:rsidR="004B3950" w:rsidRPr="00604B66" w:rsidRDefault="004B3950" w:rsidP="00C97217">
                      <w:pPr>
                        <w:pStyle w:val="Zkladntext"/>
                        <w:spacing w:line="268" w:lineRule="exact"/>
                        <w:ind w:left="103"/>
                        <w:rPr>
                          <w:strike/>
                          <w:lang w:val="cs-CZ"/>
                        </w:rPr>
                      </w:pPr>
                      <w:r w:rsidRPr="00721500">
                        <w:rPr>
                          <w:lang w:val="cs-CZ"/>
                        </w:rPr>
                        <w:t>Režie je smluvně stanovena dle kapitoly7 bodu 2.2 vyhlášky č. 134/1998 Sb., kterou se vydává seznam zdravotních výkonů s bodovými hodnotami, ve znění pozdějších předpisů</w:t>
                      </w:r>
                      <w:r w:rsidR="00414C77">
                        <w:rPr>
                          <w:lang w:val="cs-CZ"/>
                        </w:rPr>
                        <w:t xml:space="preserve"> pro rok 2026</w:t>
                      </w:r>
                    </w:p>
                    <w:p w14:paraId="0E726D05" w14:textId="77777777" w:rsidR="004B3950" w:rsidRPr="0094422C" w:rsidRDefault="004B3950" w:rsidP="003B1179">
                      <w:pPr>
                        <w:pStyle w:val="Zkladntext"/>
                        <w:spacing w:line="268" w:lineRule="exact"/>
                        <w:ind w:left="103"/>
                        <w:rPr>
                          <w:lang w:val="cs-CZ"/>
                        </w:rPr>
                      </w:pPr>
                    </w:p>
                  </w:txbxContent>
                </v:textbox>
                <w10:wrap type="topAndBottom" anchorx="page"/>
              </v:shape>
            </w:pict>
          </mc:Fallback>
        </mc:AlternateContent>
      </w:r>
      <w:r w:rsidR="00633AA3" w:rsidRPr="009A5EE3">
        <w:rPr>
          <w:lang w:val="cs-CZ"/>
        </w:rPr>
        <w:t>Odůvodnění přiřazení režie (smí být zahrnuta pouze režie nezahrnuta jinde)</w:t>
      </w:r>
    </w:p>
    <w:p w14:paraId="65301FFE" w14:textId="77777777" w:rsidR="00190939" w:rsidRPr="009A5EE3" w:rsidRDefault="00190939">
      <w:pPr>
        <w:pStyle w:val="Zkladntext"/>
        <w:spacing w:before="5"/>
        <w:rPr>
          <w:sz w:val="18"/>
          <w:lang w:val="cs-CZ"/>
        </w:rPr>
      </w:pPr>
    </w:p>
    <w:p w14:paraId="0248373B" w14:textId="77777777" w:rsidR="00190939" w:rsidRPr="009A5EE3" w:rsidRDefault="00190939">
      <w:pPr>
        <w:pStyle w:val="Zkladntext"/>
        <w:spacing w:before="4"/>
        <w:rPr>
          <w:sz w:val="14"/>
          <w:lang w:val="cs-CZ"/>
        </w:rPr>
      </w:pPr>
    </w:p>
    <w:p w14:paraId="277B91C0" w14:textId="77777777" w:rsidR="00190939" w:rsidRPr="009A5EE3" w:rsidRDefault="00633AA3">
      <w:pPr>
        <w:pStyle w:val="Nadpis1"/>
        <w:numPr>
          <w:ilvl w:val="0"/>
          <w:numId w:val="3"/>
        </w:numPr>
        <w:tabs>
          <w:tab w:val="left" w:pos="1498"/>
          <w:tab w:val="left" w:pos="1499"/>
        </w:tabs>
        <w:spacing w:before="57"/>
        <w:ind w:hanging="597"/>
        <w:jc w:val="left"/>
        <w:rPr>
          <w:lang w:val="cs-CZ"/>
        </w:rPr>
      </w:pPr>
      <w:r w:rsidRPr="009A5EE3">
        <w:rPr>
          <w:u w:val="single"/>
          <w:lang w:val="cs-CZ"/>
        </w:rPr>
        <w:t>SESTUPNOST</w:t>
      </w:r>
    </w:p>
    <w:p w14:paraId="4A9338E3" w14:textId="77777777" w:rsidR="00190939" w:rsidRPr="009A5EE3" w:rsidRDefault="00190939">
      <w:pPr>
        <w:pStyle w:val="Zkladntext"/>
        <w:spacing w:before="3"/>
        <w:rPr>
          <w:b/>
          <w:sz w:val="17"/>
          <w:lang w:val="cs-CZ"/>
        </w:rPr>
      </w:pPr>
    </w:p>
    <w:p w14:paraId="0CFA278C" w14:textId="77777777" w:rsidR="00674FAD" w:rsidRDefault="00674FAD" w:rsidP="00674FAD">
      <w:pPr>
        <w:pStyle w:val="Zkladntext"/>
        <w:spacing w:before="56"/>
        <w:ind w:left="1560" w:right="5835"/>
        <w:rPr>
          <w:lang w:val="cs-CZ"/>
        </w:rPr>
      </w:pPr>
      <w:r>
        <w:rPr>
          <w:noProof/>
          <w:lang w:val="cs-CZ" w:eastAsia="cs-CZ"/>
        </w:rPr>
        <mc:AlternateContent>
          <mc:Choice Requires="wpg">
            <w:drawing>
              <wp:anchor distT="0" distB="0" distL="114300" distR="114300" simplePos="0" relativeHeight="251658255" behindDoc="1" locked="0" layoutInCell="1" allowOverlap="1" wp14:anchorId="44F9A681" wp14:editId="38757A75">
                <wp:simplePos x="0" y="0"/>
                <wp:positionH relativeFrom="page">
                  <wp:posOffset>1176020</wp:posOffset>
                </wp:positionH>
                <wp:positionV relativeFrom="paragraph">
                  <wp:posOffset>67945</wp:posOffset>
                </wp:positionV>
                <wp:extent cx="151765" cy="321945"/>
                <wp:effectExtent l="0" t="0" r="19685" b="1905"/>
                <wp:wrapNone/>
                <wp:docPr id="113"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151765" cy="321945"/>
                          <a:chOff x="2141" y="72"/>
                          <a:chExt cx="239" cy="507"/>
                        </a:xfrm>
                      </wpg:grpSpPr>
                      <pic:pic xmlns:pic="http://schemas.openxmlformats.org/drawingml/2006/picture">
                        <pic:nvPicPr>
                          <pic:cNvPr id="114" name="Picture 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141" y="72"/>
                            <a:ext cx="238" cy="238"/>
                          </a:xfrm>
                          <a:prstGeom prst="rect">
                            <a:avLst/>
                          </a:prstGeom>
                          <a:noFill/>
                          <a:extLst>
                            <a:ext uri="{909E8E84-426E-40DD-AFC4-6F175D3DCCD1}">
                              <a14:hiddenFill xmlns:a14="http://schemas.microsoft.com/office/drawing/2010/main">
                                <a:solidFill>
                                  <a:srgbClr val="FFFFFF"/>
                                </a:solidFill>
                              </a14:hiddenFill>
                            </a:ext>
                          </a:extLst>
                        </pic:spPr>
                      </pic:pic>
                      <wps:wsp>
                        <wps:cNvPr id="115" name="Rectangle 80"/>
                        <wps:cNvSpPr>
                          <a:spLocks noChangeArrowheads="1"/>
                        </wps:cNvSpPr>
                        <wps:spPr bwMode="auto">
                          <a:xfrm>
                            <a:off x="2148" y="348"/>
                            <a:ext cx="223" cy="22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513CB02D" id="Group 79" o:spid="_x0000_s1026" style="position:absolute;margin-left:92.6pt;margin-top:5.35pt;width:11.95pt;height:25.35pt;rotation:180;z-index:-251658225;mso-position-horizontal-relative:page" coordorigin="2141,72" coordsize="239,5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">
                <v:shape id="Picture 81" o:spid="_x0000_s1027" type="#_x0000_t75" style="position:absolute;left:2141;top:72;width:238;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">
                  <v:imagedata r:id="rId12" o:title=""/>
                </v:shape>
                <v:rect id="Rectangle 80" o:spid="_x0000_s1028" style="position:absolute;left:2148;top:348;width:223;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" filled="f" strokeweight=".72pt"/>
                <w10:wrap anchorx="page"/>
              </v:group>
            </w:pict>
          </mc:Fallback>
        </mc:AlternateContent>
      </w:r>
      <w:r w:rsidR="00633AA3" w:rsidRPr="009A5EE3">
        <w:rPr>
          <w:lang w:val="cs-CZ"/>
        </w:rPr>
        <w:t xml:space="preserve">OD podléhá sestupné sazbě </w:t>
      </w:r>
    </w:p>
    <w:p w14:paraId="73CBD97B" w14:textId="77777777" w:rsidR="00190939" w:rsidRPr="00880702" w:rsidRDefault="00633AA3" w:rsidP="00674FAD">
      <w:pPr>
        <w:pStyle w:val="Zkladntext"/>
        <w:spacing w:before="56"/>
        <w:ind w:left="1560" w:right="5835"/>
        <w:rPr>
          <w:bCs/>
          <w:lang w:val="cs-CZ"/>
        </w:rPr>
      </w:pPr>
      <w:r w:rsidRPr="00880702">
        <w:rPr>
          <w:bCs/>
          <w:lang w:val="cs-CZ"/>
        </w:rPr>
        <w:t xml:space="preserve">OD nepodléhá sestupné </w:t>
      </w:r>
      <w:r w:rsidR="00BA0AF2" w:rsidRPr="00880702">
        <w:rPr>
          <w:bCs/>
          <w:lang w:val="cs-CZ"/>
        </w:rPr>
        <w:t>s</w:t>
      </w:r>
      <w:r w:rsidRPr="00880702">
        <w:rPr>
          <w:bCs/>
          <w:lang w:val="cs-CZ"/>
        </w:rPr>
        <w:t>azbě</w:t>
      </w:r>
    </w:p>
    <w:p w14:paraId="6E6349A7" w14:textId="77777777" w:rsidR="00190939" w:rsidRPr="009A5EE3" w:rsidRDefault="00190939">
      <w:pPr>
        <w:pStyle w:val="Zkladntext"/>
        <w:rPr>
          <w:lang w:val="cs-CZ"/>
        </w:rPr>
      </w:pPr>
    </w:p>
    <w:p w14:paraId="720D832D" w14:textId="77777777" w:rsidR="00190939" w:rsidRPr="009A5EE3" w:rsidRDefault="00633AA3">
      <w:pPr>
        <w:pStyle w:val="Nadpis1"/>
        <w:ind w:left="778"/>
        <w:rPr>
          <w:lang w:val="cs-CZ"/>
        </w:rPr>
      </w:pPr>
      <w:r w:rsidRPr="009A5EE3">
        <w:rPr>
          <w:u w:val="single"/>
          <w:lang w:val="cs-CZ"/>
        </w:rPr>
        <w:t>Hodnoty OD se sestupnou sazbou</w:t>
      </w:r>
    </w:p>
    <w:p w14:paraId="0B6E4AC4" w14:textId="77777777" w:rsidR="00190939" w:rsidRPr="009A5EE3" w:rsidRDefault="00190939">
      <w:pPr>
        <w:pStyle w:val="Zkladntext"/>
        <w:rPr>
          <w:b/>
          <w:sz w:val="20"/>
          <w:lang w:val="cs-CZ"/>
        </w:rPr>
      </w:pPr>
    </w:p>
    <w:p w14:paraId="2136E698" w14:textId="77777777" w:rsidR="00190939" w:rsidRPr="009A5EE3" w:rsidRDefault="00190939">
      <w:pPr>
        <w:pStyle w:val="Zkladntext"/>
        <w:spacing w:before="11"/>
        <w:rPr>
          <w:b/>
          <w:sz w:val="15"/>
          <w:lang w:val="cs-CZ"/>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2"/>
        <w:gridCol w:w="1582"/>
        <w:gridCol w:w="1584"/>
        <w:gridCol w:w="1582"/>
        <w:gridCol w:w="1584"/>
        <w:gridCol w:w="1582"/>
      </w:tblGrid>
      <w:tr w:rsidR="00190939" w:rsidRPr="009A5EE3" w14:paraId="1E70F423" w14:textId="77777777">
        <w:trPr>
          <w:trHeight w:hRule="exact" w:val="278"/>
        </w:trPr>
        <w:tc>
          <w:tcPr>
            <w:tcW w:w="1582" w:type="dxa"/>
          </w:tcPr>
          <w:p w14:paraId="52392132" w14:textId="77777777" w:rsidR="00190939" w:rsidRPr="009A5EE3" w:rsidRDefault="00633AA3">
            <w:pPr>
              <w:pStyle w:val="TableParagraph"/>
              <w:ind w:left="103"/>
              <w:rPr>
                <w:b/>
                <w:lang w:val="cs-CZ"/>
              </w:rPr>
            </w:pPr>
            <w:r w:rsidRPr="009A5EE3">
              <w:rPr>
                <w:b/>
                <w:lang w:val="cs-CZ"/>
              </w:rPr>
              <w:t>OD</w:t>
            </w:r>
          </w:p>
        </w:tc>
        <w:tc>
          <w:tcPr>
            <w:tcW w:w="1582" w:type="dxa"/>
          </w:tcPr>
          <w:p w14:paraId="74BB5C0B" w14:textId="77777777" w:rsidR="00190939" w:rsidRPr="009A5EE3" w:rsidRDefault="00633AA3">
            <w:pPr>
              <w:pStyle w:val="TableParagraph"/>
              <w:ind w:left="103"/>
              <w:rPr>
                <w:b/>
                <w:lang w:val="cs-CZ"/>
              </w:rPr>
            </w:pPr>
            <w:r w:rsidRPr="009A5EE3">
              <w:rPr>
                <w:b/>
                <w:lang w:val="cs-CZ"/>
              </w:rPr>
              <w:t>Body A</w:t>
            </w:r>
          </w:p>
        </w:tc>
        <w:tc>
          <w:tcPr>
            <w:tcW w:w="1584" w:type="dxa"/>
          </w:tcPr>
          <w:p w14:paraId="52C70CE1" w14:textId="77777777" w:rsidR="00190939" w:rsidRPr="009A5EE3" w:rsidRDefault="00633AA3">
            <w:pPr>
              <w:pStyle w:val="TableParagraph"/>
              <w:ind w:left="103"/>
              <w:rPr>
                <w:b/>
                <w:lang w:val="cs-CZ"/>
              </w:rPr>
            </w:pPr>
            <w:r w:rsidRPr="009A5EE3">
              <w:rPr>
                <w:b/>
                <w:lang w:val="cs-CZ"/>
              </w:rPr>
              <w:t>Body B</w:t>
            </w:r>
          </w:p>
        </w:tc>
        <w:tc>
          <w:tcPr>
            <w:tcW w:w="1582" w:type="dxa"/>
          </w:tcPr>
          <w:p w14:paraId="3945E962" w14:textId="77777777" w:rsidR="00190939" w:rsidRPr="009A5EE3" w:rsidRDefault="00633AA3">
            <w:pPr>
              <w:pStyle w:val="TableParagraph"/>
              <w:ind w:left="100"/>
              <w:rPr>
                <w:b/>
                <w:lang w:val="cs-CZ"/>
              </w:rPr>
            </w:pPr>
            <w:r w:rsidRPr="009A5EE3">
              <w:rPr>
                <w:b/>
                <w:lang w:val="cs-CZ"/>
              </w:rPr>
              <w:t>Body C</w:t>
            </w:r>
          </w:p>
        </w:tc>
        <w:tc>
          <w:tcPr>
            <w:tcW w:w="1584" w:type="dxa"/>
          </w:tcPr>
          <w:p w14:paraId="4A171FAE" w14:textId="77777777" w:rsidR="00190939" w:rsidRPr="009A5EE3" w:rsidRDefault="00633AA3">
            <w:pPr>
              <w:pStyle w:val="TableParagraph"/>
              <w:ind w:left="103"/>
              <w:rPr>
                <w:b/>
                <w:lang w:val="cs-CZ"/>
              </w:rPr>
            </w:pPr>
            <w:r w:rsidRPr="009A5EE3">
              <w:rPr>
                <w:b/>
                <w:lang w:val="cs-CZ"/>
              </w:rPr>
              <w:t>Body D</w:t>
            </w:r>
          </w:p>
        </w:tc>
        <w:tc>
          <w:tcPr>
            <w:tcW w:w="1582" w:type="dxa"/>
          </w:tcPr>
          <w:p w14:paraId="74273032" w14:textId="77777777" w:rsidR="00190939" w:rsidRPr="009A5EE3" w:rsidRDefault="00633AA3">
            <w:pPr>
              <w:pStyle w:val="TableParagraph"/>
              <w:ind w:left="100"/>
              <w:rPr>
                <w:b/>
                <w:lang w:val="cs-CZ"/>
              </w:rPr>
            </w:pPr>
            <w:r w:rsidRPr="009A5EE3">
              <w:rPr>
                <w:b/>
                <w:lang w:val="cs-CZ"/>
              </w:rPr>
              <w:t>Body E</w:t>
            </w:r>
          </w:p>
        </w:tc>
      </w:tr>
      <w:tr w:rsidR="00190939" w:rsidRPr="009A5EE3" w14:paraId="1407BF24" w14:textId="77777777">
        <w:trPr>
          <w:trHeight w:hRule="exact" w:val="278"/>
        </w:trPr>
        <w:tc>
          <w:tcPr>
            <w:tcW w:w="1582" w:type="dxa"/>
          </w:tcPr>
          <w:p w14:paraId="6E52B3DC" w14:textId="77777777" w:rsidR="00190939" w:rsidRPr="009A5EE3" w:rsidRDefault="00190939">
            <w:pPr>
              <w:rPr>
                <w:lang w:val="cs-CZ"/>
              </w:rPr>
            </w:pPr>
          </w:p>
        </w:tc>
        <w:tc>
          <w:tcPr>
            <w:tcW w:w="1582" w:type="dxa"/>
          </w:tcPr>
          <w:p w14:paraId="75CAF442" w14:textId="77777777" w:rsidR="00190939" w:rsidRPr="009A5EE3" w:rsidRDefault="00190939">
            <w:pPr>
              <w:rPr>
                <w:lang w:val="cs-CZ"/>
              </w:rPr>
            </w:pPr>
          </w:p>
        </w:tc>
        <w:tc>
          <w:tcPr>
            <w:tcW w:w="1584" w:type="dxa"/>
          </w:tcPr>
          <w:p w14:paraId="06097334" w14:textId="77777777" w:rsidR="00190939" w:rsidRPr="009A5EE3" w:rsidRDefault="00190939">
            <w:pPr>
              <w:rPr>
                <w:lang w:val="cs-CZ"/>
              </w:rPr>
            </w:pPr>
          </w:p>
        </w:tc>
        <w:tc>
          <w:tcPr>
            <w:tcW w:w="1582" w:type="dxa"/>
          </w:tcPr>
          <w:p w14:paraId="339542AC" w14:textId="77777777" w:rsidR="00190939" w:rsidRPr="009A5EE3" w:rsidRDefault="00190939">
            <w:pPr>
              <w:rPr>
                <w:lang w:val="cs-CZ"/>
              </w:rPr>
            </w:pPr>
          </w:p>
        </w:tc>
        <w:tc>
          <w:tcPr>
            <w:tcW w:w="1584" w:type="dxa"/>
          </w:tcPr>
          <w:p w14:paraId="002B7D7B" w14:textId="77777777" w:rsidR="00190939" w:rsidRPr="009A5EE3" w:rsidRDefault="00190939">
            <w:pPr>
              <w:rPr>
                <w:lang w:val="cs-CZ"/>
              </w:rPr>
            </w:pPr>
          </w:p>
        </w:tc>
        <w:tc>
          <w:tcPr>
            <w:tcW w:w="1582" w:type="dxa"/>
          </w:tcPr>
          <w:p w14:paraId="1F79859E" w14:textId="77777777" w:rsidR="00190939" w:rsidRPr="009A5EE3" w:rsidRDefault="00190939">
            <w:pPr>
              <w:rPr>
                <w:lang w:val="cs-CZ"/>
              </w:rPr>
            </w:pPr>
          </w:p>
        </w:tc>
      </w:tr>
    </w:tbl>
    <w:p w14:paraId="083C878C" w14:textId="77777777" w:rsidR="00190939" w:rsidRPr="009A5EE3" w:rsidRDefault="00190939">
      <w:pPr>
        <w:pStyle w:val="Zkladntext"/>
        <w:rPr>
          <w:b/>
          <w:sz w:val="20"/>
          <w:lang w:val="cs-CZ"/>
        </w:rPr>
      </w:pPr>
    </w:p>
    <w:p w14:paraId="1528B392" w14:textId="77777777" w:rsidR="00190939" w:rsidRPr="009A5EE3" w:rsidRDefault="00190939">
      <w:pPr>
        <w:pStyle w:val="Zkladntext"/>
        <w:spacing w:before="3"/>
        <w:rPr>
          <w:b/>
          <w:sz w:val="23"/>
          <w:lang w:val="cs-CZ"/>
        </w:rPr>
      </w:pPr>
    </w:p>
    <w:tbl>
      <w:tblPr>
        <w:tblStyle w:val="TableNormal"/>
        <w:tblW w:w="0" w:type="auto"/>
        <w:tblInd w:w="634" w:type="dxa"/>
        <w:tblBorders>
          <w:top w:val="nil"/>
          <w:left w:val="nil"/>
          <w:bottom w:val="nil"/>
          <w:right w:val="nil"/>
          <w:insideH w:val="nil"/>
          <w:insideV w:val="nil"/>
        </w:tblBorders>
        <w:tblLayout w:type="fixed"/>
        <w:tblLook w:val="01E0" w:firstRow="1" w:lastRow="1" w:firstColumn="1" w:lastColumn="1" w:noHBand="0" w:noVBand="0"/>
      </w:tblPr>
      <w:tblGrid>
        <w:gridCol w:w="2467"/>
        <w:gridCol w:w="1616"/>
      </w:tblGrid>
      <w:tr w:rsidR="00190939" w:rsidRPr="009A5EE3" w14:paraId="5CB1EAAA" w14:textId="77777777">
        <w:trPr>
          <w:trHeight w:hRule="exact" w:val="333"/>
        </w:trPr>
        <w:tc>
          <w:tcPr>
            <w:tcW w:w="2467" w:type="dxa"/>
          </w:tcPr>
          <w:p w14:paraId="557D93DF" w14:textId="1D1C978C" w:rsidR="00190939" w:rsidRPr="009A5EE3" w:rsidRDefault="00633AA3">
            <w:pPr>
              <w:pStyle w:val="TableParagraph"/>
              <w:spacing w:line="201" w:lineRule="exact"/>
              <w:ind w:left="200"/>
              <w:rPr>
                <w:rFonts w:ascii="Arial"/>
                <w:b/>
                <w:sz w:val="18"/>
                <w:lang w:val="cs-CZ"/>
              </w:rPr>
            </w:pPr>
            <w:r w:rsidRPr="009A5EE3">
              <w:rPr>
                <w:rFonts w:ascii="Arial"/>
                <w:b/>
                <w:sz w:val="18"/>
                <w:lang w:val="cs-CZ"/>
              </w:rPr>
              <w:t>Hodnota OD 20</w:t>
            </w:r>
            <w:r w:rsidR="00FC4987">
              <w:rPr>
                <w:rFonts w:ascii="Arial"/>
                <w:b/>
                <w:sz w:val="18"/>
                <w:lang w:val="cs-CZ"/>
              </w:rPr>
              <w:t>2</w:t>
            </w:r>
            <w:r w:rsidR="00414C77">
              <w:rPr>
                <w:rFonts w:ascii="Arial"/>
                <w:b/>
                <w:sz w:val="18"/>
                <w:lang w:val="cs-CZ"/>
              </w:rPr>
              <w:t>6</w:t>
            </w:r>
          </w:p>
        </w:tc>
        <w:tc>
          <w:tcPr>
            <w:tcW w:w="1616" w:type="dxa"/>
          </w:tcPr>
          <w:p w14:paraId="4D9EB5D1" w14:textId="59041C32" w:rsidR="00190939" w:rsidRPr="00FC4987" w:rsidRDefault="00414C77">
            <w:pPr>
              <w:pStyle w:val="TableParagraph"/>
              <w:spacing w:line="201" w:lineRule="exact"/>
              <w:ind w:left="0" w:right="198"/>
              <w:jc w:val="right"/>
              <w:rPr>
                <w:rFonts w:ascii="Arial" w:hAnsi="Arial" w:cs="Arial"/>
                <w:b/>
                <w:sz w:val="18"/>
                <w:highlight w:val="lightGray"/>
                <w:lang w:val="cs-CZ"/>
              </w:rPr>
            </w:pPr>
            <w:r>
              <w:rPr>
                <w:rFonts w:ascii="Arial" w:hAnsi="Arial" w:cs="Arial"/>
                <w:b/>
                <w:sz w:val="18"/>
                <w:lang w:val="cs-CZ"/>
              </w:rPr>
              <w:t>11 122</w:t>
            </w:r>
          </w:p>
        </w:tc>
      </w:tr>
    </w:tbl>
    <w:p w14:paraId="04C1E863" w14:textId="77777777" w:rsidR="00190939" w:rsidRPr="009A5EE3" w:rsidRDefault="00190939">
      <w:pPr>
        <w:pStyle w:val="Zkladntext"/>
        <w:rPr>
          <w:b/>
          <w:sz w:val="20"/>
          <w:lang w:val="cs-CZ"/>
        </w:rPr>
      </w:pPr>
    </w:p>
    <w:p w14:paraId="1DFCC514" w14:textId="77777777" w:rsidR="00190939" w:rsidRPr="009A5EE3" w:rsidRDefault="00190939">
      <w:pPr>
        <w:pStyle w:val="Zkladntext"/>
        <w:spacing w:before="7"/>
        <w:rPr>
          <w:b/>
          <w:sz w:val="19"/>
          <w:lang w:val="cs-CZ"/>
        </w:rPr>
      </w:pPr>
    </w:p>
    <w:p w14:paraId="05216311" w14:textId="77777777" w:rsidR="00190939" w:rsidRPr="009A5EE3" w:rsidRDefault="00633AA3">
      <w:pPr>
        <w:pStyle w:val="Odstavecseseznamem"/>
        <w:numPr>
          <w:ilvl w:val="0"/>
          <w:numId w:val="3"/>
        </w:numPr>
        <w:tabs>
          <w:tab w:val="left" w:pos="1498"/>
          <w:tab w:val="left" w:pos="1499"/>
        </w:tabs>
        <w:spacing w:before="56"/>
        <w:ind w:hanging="540"/>
        <w:jc w:val="left"/>
        <w:rPr>
          <w:b/>
          <w:lang w:val="cs-CZ"/>
        </w:rPr>
      </w:pPr>
      <w:r w:rsidRPr="009A5EE3">
        <w:rPr>
          <w:b/>
          <w:u w:val="single"/>
          <w:lang w:val="cs-CZ"/>
        </w:rPr>
        <w:t>PRŮMĚRNÁ DÉLKA</w:t>
      </w:r>
      <w:r w:rsidRPr="009A5EE3">
        <w:rPr>
          <w:b/>
          <w:spacing w:val="-8"/>
          <w:u w:val="single"/>
          <w:lang w:val="cs-CZ"/>
        </w:rPr>
        <w:t xml:space="preserve"> </w:t>
      </w:r>
      <w:r w:rsidRPr="009A5EE3">
        <w:rPr>
          <w:b/>
          <w:u w:val="single"/>
          <w:lang w:val="cs-CZ"/>
        </w:rPr>
        <w:t>HOSPITALIZACE</w:t>
      </w:r>
    </w:p>
    <w:p w14:paraId="6CE22BA2" w14:textId="77777777" w:rsidR="00190939" w:rsidRPr="009A5EE3" w:rsidRDefault="00190939">
      <w:pPr>
        <w:pStyle w:val="Zkladntext"/>
        <w:spacing w:before="3"/>
        <w:rPr>
          <w:b/>
          <w:lang w:val="cs-CZ"/>
        </w:rPr>
      </w:pPr>
    </w:p>
    <w:tbl>
      <w:tblPr>
        <w:tblStyle w:val="TableNormal"/>
        <w:tblW w:w="0" w:type="auto"/>
        <w:tblInd w:w="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2374"/>
        <w:gridCol w:w="2374"/>
        <w:gridCol w:w="2374"/>
      </w:tblGrid>
      <w:tr w:rsidR="00190939" w:rsidRPr="009A5EE3" w14:paraId="48011691" w14:textId="77777777">
        <w:trPr>
          <w:trHeight w:hRule="exact" w:val="279"/>
        </w:trPr>
        <w:tc>
          <w:tcPr>
            <w:tcW w:w="2374" w:type="dxa"/>
          </w:tcPr>
          <w:p w14:paraId="3BB0E95A" w14:textId="77777777" w:rsidR="00190939" w:rsidRPr="009A5EE3" w:rsidRDefault="00633AA3">
            <w:pPr>
              <w:pStyle w:val="TableParagraph"/>
              <w:ind w:left="103"/>
              <w:rPr>
                <w:b/>
                <w:lang w:val="cs-CZ"/>
              </w:rPr>
            </w:pPr>
            <w:r w:rsidRPr="009A5EE3">
              <w:rPr>
                <w:b/>
                <w:lang w:val="cs-CZ"/>
              </w:rPr>
              <w:t>Obor</w:t>
            </w:r>
          </w:p>
        </w:tc>
        <w:tc>
          <w:tcPr>
            <w:tcW w:w="2374" w:type="dxa"/>
          </w:tcPr>
          <w:p w14:paraId="0CF4F325" w14:textId="77777777" w:rsidR="00190939" w:rsidRPr="009A5EE3" w:rsidRDefault="00633AA3">
            <w:pPr>
              <w:pStyle w:val="TableParagraph"/>
              <w:ind w:left="103"/>
              <w:rPr>
                <w:b/>
                <w:lang w:val="cs-CZ"/>
              </w:rPr>
            </w:pPr>
            <w:r w:rsidRPr="009A5EE3">
              <w:rPr>
                <w:b/>
                <w:lang w:val="cs-CZ"/>
              </w:rPr>
              <w:t>SDH</w:t>
            </w:r>
          </w:p>
        </w:tc>
        <w:tc>
          <w:tcPr>
            <w:tcW w:w="2374" w:type="dxa"/>
          </w:tcPr>
          <w:p w14:paraId="2C2096ED" w14:textId="77777777" w:rsidR="00190939" w:rsidRPr="009A5EE3" w:rsidRDefault="00633AA3">
            <w:pPr>
              <w:pStyle w:val="TableParagraph"/>
              <w:ind w:left="103"/>
              <w:rPr>
                <w:b/>
                <w:lang w:val="cs-CZ"/>
              </w:rPr>
            </w:pPr>
            <w:r w:rsidRPr="009A5EE3">
              <w:rPr>
                <w:b/>
                <w:lang w:val="cs-CZ"/>
              </w:rPr>
              <w:t>O-</w:t>
            </w:r>
          </w:p>
        </w:tc>
        <w:tc>
          <w:tcPr>
            <w:tcW w:w="2374" w:type="dxa"/>
          </w:tcPr>
          <w:p w14:paraId="794ADCAF" w14:textId="77777777" w:rsidR="00190939" w:rsidRPr="009A5EE3" w:rsidRDefault="00633AA3">
            <w:pPr>
              <w:pStyle w:val="TableParagraph"/>
              <w:ind w:left="103"/>
              <w:rPr>
                <w:b/>
                <w:lang w:val="cs-CZ"/>
              </w:rPr>
            </w:pPr>
            <w:r w:rsidRPr="009A5EE3">
              <w:rPr>
                <w:b/>
                <w:lang w:val="cs-CZ"/>
              </w:rPr>
              <w:t>O+</w:t>
            </w:r>
          </w:p>
        </w:tc>
      </w:tr>
      <w:tr w:rsidR="00190939" w:rsidRPr="009A5EE3" w14:paraId="05E1D82A" w14:textId="77777777">
        <w:trPr>
          <w:trHeight w:hRule="exact" w:val="278"/>
        </w:trPr>
        <w:tc>
          <w:tcPr>
            <w:tcW w:w="2374" w:type="dxa"/>
          </w:tcPr>
          <w:p w14:paraId="6CCB8F37" w14:textId="77777777" w:rsidR="00190939" w:rsidRPr="009A5EE3" w:rsidRDefault="001C16AC">
            <w:pPr>
              <w:rPr>
                <w:lang w:val="cs-CZ"/>
              </w:rPr>
            </w:pPr>
            <w:r>
              <w:rPr>
                <w:lang w:val="cs-CZ"/>
              </w:rPr>
              <w:t xml:space="preserve"> </w:t>
            </w:r>
          </w:p>
        </w:tc>
        <w:tc>
          <w:tcPr>
            <w:tcW w:w="2374" w:type="dxa"/>
          </w:tcPr>
          <w:p w14:paraId="58422950" w14:textId="77777777" w:rsidR="00190939" w:rsidRPr="009A5EE3" w:rsidRDefault="00190939">
            <w:pPr>
              <w:rPr>
                <w:lang w:val="cs-CZ"/>
              </w:rPr>
            </w:pPr>
          </w:p>
        </w:tc>
        <w:tc>
          <w:tcPr>
            <w:tcW w:w="2374" w:type="dxa"/>
          </w:tcPr>
          <w:p w14:paraId="7D37D779" w14:textId="77777777" w:rsidR="00190939" w:rsidRPr="009A5EE3" w:rsidRDefault="00190939">
            <w:pPr>
              <w:rPr>
                <w:lang w:val="cs-CZ"/>
              </w:rPr>
            </w:pPr>
          </w:p>
        </w:tc>
        <w:tc>
          <w:tcPr>
            <w:tcW w:w="2374" w:type="dxa"/>
          </w:tcPr>
          <w:p w14:paraId="62522EFF" w14:textId="77777777" w:rsidR="00190939" w:rsidRPr="009A5EE3" w:rsidRDefault="00190939">
            <w:pPr>
              <w:rPr>
                <w:lang w:val="cs-CZ"/>
              </w:rPr>
            </w:pPr>
          </w:p>
        </w:tc>
      </w:tr>
    </w:tbl>
    <w:p w14:paraId="442E6979" w14:textId="77777777" w:rsidR="00190939" w:rsidRPr="009A5EE3" w:rsidRDefault="00190939">
      <w:pPr>
        <w:pStyle w:val="Zkladntext"/>
        <w:rPr>
          <w:b/>
          <w:lang w:val="cs-CZ"/>
        </w:rPr>
      </w:pPr>
    </w:p>
    <w:p w14:paraId="439112DC" w14:textId="77777777" w:rsidR="00BA0AF2" w:rsidRDefault="00BA0AF2">
      <w:pPr>
        <w:rPr>
          <w:b/>
          <w:sz w:val="21"/>
          <w:lang w:val="cs-CZ"/>
        </w:rPr>
      </w:pPr>
      <w:r>
        <w:rPr>
          <w:b/>
          <w:sz w:val="21"/>
          <w:lang w:val="cs-CZ"/>
        </w:rPr>
        <w:br w:type="page"/>
      </w:r>
    </w:p>
    <w:p w14:paraId="2F8D5BD6" w14:textId="77777777" w:rsidR="00BA0AF2" w:rsidRPr="00BA0AF2" w:rsidRDefault="00BA0AF2" w:rsidP="00BA0AF2">
      <w:pPr>
        <w:tabs>
          <w:tab w:val="left" w:pos="1498"/>
          <w:tab w:val="left" w:pos="1499"/>
        </w:tabs>
        <w:rPr>
          <w:b/>
          <w:lang w:val="cs-CZ"/>
        </w:rPr>
      </w:pPr>
      <w:r w:rsidRPr="009A5EE3">
        <w:rPr>
          <w:noProof/>
          <w:lang w:val="cs-CZ" w:eastAsia="cs-CZ"/>
        </w:rPr>
        <w:lastRenderedPageBreak/>
        <w:drawing>
          <wp:inline distT="0" distB="0" distL="0" distR="0" wp14:anchorId="0DE79AF2" wp14:editId="092FF17C">
            <wp:extent cx="2827470" cy="280034"/>
            <wp:effectExtent l="0" t="0" r="0" b="0"/>
            <wp:docPr id="9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8" cstate="print"/>
                    <a:stretch>
                      <a:fillRect/>
                    </a:stretch>
                  </pic:blipFill>
                  <pic:spPr>
                    <a:xfrm>
                      <a:off x="0" y="0"/>
                      <a:ext cx="2827470" cy="280034"/>
                    </a:xfrm>
                    <a:prstGeom prst="rect">
                      <a:avLst/>
                    </a:prstGeom>
                  </pic:spPr>
                </pic:pic>
              </a:graphicData>
            </a:graphic>
          </wp:inline>
        </w:drawing>
      </w:r>
    </w:p>
    <w:p w14:paraId="5D08F962" w14:textId="77777777" w:rsidR="00BA0AF2" w:rsidRPr="00BA0AF2" w:rsidRDefault="00BA0AF2" w:rsidP="00BA0AF2">
      <w:pPr>
        <w:pStyle w:val="Odstavecseseznamem"/>
        <w:tabs>
          <w:tab w:val="left" w:pos="1498"/>
          <w:tab w:val="left" w:pos="1499"/>
        </w:tabs>
        <w:ind w:firstLine="0"/>
        <w:jc w:val="right"/>
        <w:rPr>
          <w:b/>
          <w:lang w:val="cs-CZ"/>
        </w:rPr>
      </w:pPr>
    </w:p>
    <w:p w14:paraId="3C53F9DF" w14:textId="77777777" w:rsidR="00190939" w:rsidRPr="009A5EE3" w:rsidRDefault="00633AA3">
      <w:pPr>
        <w:pStyle w:val="Odstavecseseznamem"/>
        <w:numPr>
          <w:ilvl w:val="0"/>
          <w:numId w:val="3"/>
        </w:numPr>
        <w:tabs>
          <w:tab w:val="left" w:pos="1498"/>
          <w:tab w:val="left" w:pos="1499"/>
        </w:tabs>
        <w:ind w:hanging="597"/>
        <w:jc w:val="left"/>
        <w:rPr>
          <w:b/>
          <w:lang w:val="cs-CZ"/>
        </w:rPr>
      </w:pPr>
      <w:r w:rsidRPr="009A5EE3">
        <w:rPr>
          <w:b/>
          <w:u w:val="single"/>
          <w:lang w:val="cs-CZ"/>
        </w:rPr>
        <w:t>PRAVIDLA</w:t>
      </w:r>
      <w:r w:rsidRPr="009A5EE3">
        <w:rPr>
          <w:b/>
          <w:spacing w:val="-3"/>
          <w:u w:val="single"/>
          <w:lang w:val="cs-CZ"/>
        </w:rPr>
        <w:t xml:space="preserve"> </w:t>
      </w:r>
      <w:r w:rsidRPr="009A5EE3">
        <w:rPr>
          <w:b/>
          <w:u w:val="single"/>
          <w:lang w:val="cs-CZ"/>
        </w:rPr>
        <w:t>VYKAZOVÁNÍ</w:t>
      </w:r>
    </w:p>
    <w:p w14:paraId="7CA5AE9C" w14:textId="77777777" w:rsidR="00AE080C" w:rsidRDefault="00AE080C" w:rsidP="003B2438">
      <w:pPr>
        <w:pStyle w:val="Zkladntext"/>
        <w:spacing w:before="57"/>
        <w:ind w:left="778"/>
        <w:rPr>
          <w:lang w:val="cs-CZ"/>
        </w:rPr>
      </w:pPr>
    </w:p>
    <w:p w14:paraId="7B288543" w14:textId="77777777" w:rsidR="006C59A3" w:rsidRDefault="00880702" w:rsidP="003B2438">
      <w:pPr>
        <w:pStyle w:val="Zkladntext"/>
        <w:spacing w:before="57"/>
        <w:ind w:left="778"/>
        <w:rPr>
          <w:lang w:val="cs-CZ"/>
        </w:rPr>
      </w:pPr>
      <w:r>
        <w:rPr>
          <w:noProof/>
          <w:lang w:val="cs-CZ" w:eastAsia="cs-CZ"/>
        </w:rPr>
        <mc:AlternateContent>
          <mc:Choice Requires="wpg">
            <w:drawing>
              <wp:anchor distT="0" distB="0" distL="114300" distR="114300" simplePos="0" relativeHeight="251658252" behindDoc="1" locked="0" layoutInCell="1" allowOverlap="1" wp14:anchorId="0F4FE509" wp14:editId="07124C96">
                <wp:simplePos x="0" y="0"/>
                <wp:positionH relativeFrom="page">
                  <wp:posOffset>716280</wp:posOffset>
                </wp:positionH>
                <wp:positionV relativeFrom="paragraph">
                  <wp:posOffset>88265</wp:posOffset>
                </wp:positionV>
                <wp:extent cx="6263640" cy="8374380"/>
                <wp:effectExtent l="0" t="0" r="22860" b="7620"/>
                <wp:wrapNone/>
                <wp:docPr id="51"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640" cy="8374380"/>
                          <a:chOff x="1305" y="-12"/>
                          <a:chExt cx="9507" cy="7211"/>
                        </a:xfrm>
                      </wpg:grpSpPr>
                      <wps:wsp>
                        <wps:cNvPr id="52" name="Line 48"/>
                        <wps:cNvCnPr>
                          <a:cxnSpLocks noChangeShapeType="1"/>
                        </wps:cNvCnPr>
                        <wps:spPr bwMode="auto">
                          <a:xfrm>
                            <a:off x="1315" y="-2"/>
                            <a:ext cx="94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3" name="Line 47"/>
                        <wps:cNvCnPr>
                          <a:cxnSpLocks noChangeShapeType="1"/>
                        </wps:cNvCnPr>
                        <wps:spPr bwMode="auto">
                          <a:xfrm>
                            <a:off x="1310" y="-7"/>
                            <a:ext cx="0" cy="720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46"/>
                        <wps:cNvCnPr>
                          <a:cxnSpLocks noChangeShapeType="1"/>
                        </wps:cNvCnPr>
                        <wps:spPr bwMode="auto">
                          <a:xfrm>
                            <a:off x="1315" y="7190"/>
                            <a:ext cx="948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5" name="Line 45"/>
                        <wps:cNvCnPr>
                          <a:cxnSpLocks noChangeShapeType="1"/>
                        </wps:cNvCnPr>
                        <wps:spPr bwMode="auto">
                          <a:xfrm>
                            <a:off x="10807" y="-7"/>
                            <a:ext cx="0" cy="720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EDD83FA" id="Group 44" o:spid="_x0000_s1026" style="position:absolute;margin-left:56.4pt;margin-top:6.95pt;width:493.2pt;height:659.4pt;z-index:-251658228;mso-position-horizontal-relative:page" coordorigin="1305,-12" coordsize="9507,7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">
                <v:line id="Line 48" o:spid="_x0000_s1027" style="position:absolute;visibility:visible;mso-wrap-style:square" from="1315,-2" to="108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lNxAAAANsAAAAPAAAAZHJzL2Rvd25yZXYueG1sRI/NasMw&#10;EITvgbyD2EJvidxAk+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Dq76U3EAAAA2wAAAA8A&#10;AAAAAAAAAAAAAAAABwIAAGRycy9kb3ducmV2LnhtbFBLBQYAAAAAAwADALcAAAD4AgAAAAA=&#10;" strokeweight=".48pt"/>
                <v:line id="Line 47" o:spid="_x0000_s1028" style="position:absolute;visibility:visible;mso-wrap-style:square" from="1310,-7" to="1310,7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" strokeweight=".48pt"/>
                <v:line id="Line 46" o:spid="_x0000_s1029" style="position:absolute;visibility:visible;mso-wrap-style:square" from="1315,7190" to="10802,7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" strokeweight=".48pt"/>
                <v:line id="Line 45" o:spid="_x0000_s1030" style="position:absolute;visibility:visible;mso-wrap-style:square" from="10807,-7" to="10807,7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w10:wrap anchorx="page"/>
              </v:group>
            </w:pict>
          </mc:Fallback>
        </mc:AlternateContent>
      </w:r>
    </w:p>
    <w:p w14:paraId="5C8D5F70" w14:textId="6546E7FD" w:rsidR="003B2438" w:rsidRDefault="003B2438" w:rsidP="003B2438">
      <w:pPr>
        <w:pStyle w:val="Zkladntext"/>
        <w:spacing w:before="57"/>
        <w:ind w:left="778"/>
        <w:rPr>
          <w:lang w:val="cs-CZ"/>
        </w:rPr>
      </w:pPr>
      <w:r w:rsidRPr="003B2438">
        <w:rPr>
          <w:lang w:val="cs-CZ"/>
        </w:rPr>
        <w:t>Výkon lze nasmlouvat pouze poskytovateli</w:t>
      </w:r>
      <w:r w:rsidR="00E2304B">
        <w:rPr>
          <w:lang w:val="cs-CZ"/>
        </w:rPr>
        <w:t xml:space="preserve"> </w:t>
      </w:r>
      <w:r w:rsidR="00E2304B" w:rsidRPr="00234887">
        <w:rPr>
          <w:lang w:val="cs-CZ"/>
        </w:rPr>
        <w:t>akutní lůžkové péče</w:t>
      </w:r>
      <w:r w:rsidRPr="00234887">
        <w:rPr>
          <w:lang w:val="cs-CZ"/>
        </w:rPr>
        <w:t>, kte</w:t>
      </w:r>
      <w:r w:rsidR="00FC4987" w:rsidRPr="00234887">
        <w:rPr>
          <w:lang w:val="cs-CZ"/>
        </w:rPr>
        <w:t>rý</w:t>
      </w:r>
      <w:r w:rsidRPr="00234887">
        <w:rPr>
          <w:lang w:val="cs-CZ"/>
        </w:rPr>
        <w:t xml:space="preserve"> </w:t>
      </w:r>
      <w:r w:rsidRPr="003B2438">
        <w:rPr>
          <w:lang w:val="cs-CZ"/>
        </w:rPr>
        <w:t>zároveň poskytuj</w:t>
      </w:r>
      <w:r w:rsidR="00FC4987">
        <w:rPr>
          <w:lang w:val="cs-CZ"/>
        </w:rPr>
        <w:t>e</w:t>
      </w:r>
      <w:r w:rsidRPr="003B2438">
        <w:rPr>
          <w:lang w:val="cs-CZ"/>
        </w:rPr>
        <w:t xml:space="preserve"> </w:t>
      </w:r>
      <w:bookmarkStart w:id="7" w:name="_Hlk150269868"/>
      <w:r w:rsidRPr="003B2438">
        <w:rPr>
          <w:lang w:val="cs-CZ"/>
        </w:rPr>
        <w:t xml:space="preserve">akutní lůžkovou </w:t>
      </w:r>
      <w:r w:rsidR="00470C0C" w:rsidRPr="003B2438">
        <w:rPr>
          <w:lang w:val="cs-CZ"/>
        </w:rPr>
        <w:t xml:space="preserve">péči </w:t>
      </w:r>
      <w:r w:rsidR="00470C0C">
        <w:rPr>
          <w:lang w:val="cs-CZ"/>
        </w:rPr>
        <w:t>v</w:t>
      </w:r>
      <w:r w:rsidR="00234887">
        <w:rPr>
          <w:lang w:val="cs-CZ"/>
        </w:rPr>
        <w:t> </w:t>
      </w:r>
      <w:r w:rsidR="00E2304B">
        <w:rPr>
          <w:lang w:val="cs-CZ"/>
        </w:rPr>
        <w:t>o</w:t>
      </w:r>
      <w:r w:rsidR="00234887">
        <w:rPr>
          <w:lang w:val="cs-CZ"/>
        </w:rPr>
        <w:t xml:space="preserve">boru </w:t>
      </w:r>
      <w:r w:rsidR="00E2304B">
        <w:rPr>
          <w:lang w:val="cs-CZ"/>
        </w:rPr>
        <w:t>3</w:t>
      </w:r>
      <w:r w:rsidR="00234887">
        <w:rPr>
          <w:lang w:val="cs-CZ"/>
        </w:rPr>
        <w:t>0</w:t>
      </w:r>
      <w:r w:rsidR="00E2304B">
        <w:rPr>
          <w:lang w:val="cs-CZ"/>
        </w:rPr>
        <w:t>1 a vznikne transformováním z lůžek 3_1</w:t>
      </w:r>
      <w:r w:rsidR="00FC4987">
        <w:rPr>
          <w:lang w:val="cs-CZ"/>
        </w:rPr>
        <w:t xml:space="preserve"> </w:t>
      </w:r>
      <w:r w:rsidR="00234887">
        <w:rPr>
          <w:lang w:val="cs-CZ"/>
        </w:rPr>
        <w:t xml:space="preserve">či 7_8 </w:t>
      </w:r>
      <w:bookmarkEnd w:id="7"/>
      <w:r w:rsidR="00FC4987" w:rsidRPr="00D419A3">
        <w:rPr>
          <w:lang w:val="cs-CZ"/>
        </w:rPr>
        <w:t xml:space="preserve">a má k dispozici základní </w:t>
      </w:r>
      <w:proofErr w:type="spellStart"/>
      <w:r w:rsidR="00FC4987" w:rsidRPr="00D419A3">
        <w:rPr>
          <w:lang w:val="cs-CZ"/>
        </w:rPr>
        <w:t>statimová</w:t>
      </w:r>
      <w:proofErr w:type="spellEnd"/>
      <w:r w:rsidR="00FC4987" w:rsidRPr="00D419A3">
        <w:rPr>
          <w:lang w:val="cs-CZ"/>
        </w:rPr>
        <w:t xml:space="preserve"> vyšetření komplementu (laboratorní a zobrazovací metody)</w:t>
      </w:r>
      <w:r w:rsidR="00FC4987">
        <w:rPr>
          <w:lang w:val="cs-CZ"/>
        </w:rPr>
        <w:t>.</w:t>
      </w:r>
      <w:r w:rsidR="00E2304B">
        <w:rPr>
          <w:lang w:val="cs-CZ"/>
        </w:rPr>
        <w:t xml:space="preserve">  </w:t>
      </w:r>
    </w:p>
    <w:p w14:paraId="36932E85" w14:textId="77777777" w:rsidR="00E12D01" w:rsidRDefault="00E12D01" w:rsidP="003B2438">
      <w:pPr>
        <w:pStyle w:val="Zkladntext"/>
        <w:spacing w:before="57"/>
        <w:ind w:left="778"/>
        <w:rPr>
          <w:lang w:val="cs-CZ"/>
        </w:rPr>
      </w:pPr>
    </w:p>
    <w:p w14:paraId="476C6E32" w14:textId="77777777" w:rsidR="00AE080C" w:rsidRDefault="00AE080C" w:rsidP="003B2438">
      <w:pPr>
        <w:pStyle w:val="Zkladntext"/>
        <w:spacing w:before="57"/>
        <w:ind w:left="778"/>
        <w:rPr>
          <w:lang w:val="cs-CZ"/>
        </w:rPr>
      </w:pPr>
    </w:p>
    <w:p w14:paraId="25CC51C0" w14:textId="77777777" w:rsidR="00B80475" w:rsidRDefault="00B80475" w:rsidP="00B80475">
      <w:pPr>
        <w:pStyle w:val="Zkladntext"/>
        <w:spacing w:before="57"/>
        <w:ind w:left="778"/>
        <w:rPr>
          <w:lang w:val="cs-CZ"/>
        </w:rPr>
      </w:pPr>
      <w:r>
        <w:rPr>
          <w:lang w:val="cs-CZ"/>
        </w:rPr>
        <w:t xml:space="preserve">Obligatorní obsah OD </w:t>
      </w:r>
      <w:proofErr w:type="spellStart"/>
      <w:r>
        <w:rPr>
          <w:lang w:val="cs-CZ"/>
        </w:rPr>
        <w:t>dDIOP</w:t>
      </w:r>
      <w:proofErr w:type="spellEnd"/>
      <w:r>
        <w:rPr>
          <w:lang w:val="cs-CZ"/>
        </w:rPr>
        <w:t xml:space="preserve"> bez ventilace</w:t>
      </w:r>
    </w:p>
    <w:p w14:paraId="2A690792" w14:textId="5E5162FB" w:rsidR="00B80475" w:rsidRDefault="00B80475" w:rsidP="00B80475">
      <w:pPr>
        <w:pStyle w:val="Zkladntext"/>
        <w:numPr>
          <w:ilvl w:val="0"/>
          <w:numId w:val="13"/>
        </w:numPr>
        <w:spacing w:before="57"/>
        <w:ind w:right="305"/>
        <w:jc w:val="both"/>
        <w:rPr>
          <w:lang w:val="cs-CZ"/>
        </w:rPr>
      </w:pPr>
      <w:r>
        <w:rPr>
          <w:lang w:val="cs-CZ"/>
        </w:rPr>
        <w:t xml:space="preserve">Pacient ve věku do 19 let s diagnózou život ohrožujícího či život limitujícího onemocnění, který vyžaduje dlouhodobou intenzivní ošetřovatelskou péči bez nutnosti ventilační podpory. </w:t>
      </w:r>
    </w:p>
    <w:p w14:paraId="1A543732" w14:textId="77777777" w:rsidR="00B80475" w:rsidRDefault="00B80475" w:rsidP="00B80475">
      <w:pPr>
        <w:pStyle w:val="Zkladntext"/>
        <w:numPr>
          <w:ilvl w:val="0"/>
          <w:numId w:val="13"/>
        </w:numPr>
        <w:spacing w:before="57"/>
        <w:ind w:right="305"/>
        <w:jc w:val="both"/>
        <w:rPr>
          <w:lang w:val="cs-CZ"/>
        </w:rPr>
      </w:pPr>
      <w:r>
        <w:rPr>
          <w:lang w:val="cs-CZ"/>
        </w:rPr>
        <w:t>Pacient nemůže být umístěn do domácí péče včetně případů selhání domácí péče</w:t>
      </w:r>
    </w:p>
    <w:p w14:paraId="2BD633C2" w14:textId="77777777" w:rsidR="00B80475" w:rsidRDefault="00B80475" w:rsidP="00B80475">
      <w:pPr>
        <w:pStyle w:val="Zkladntext"/>
        <w:spacing w:before="57"/>
        <w:ind w:left="1276" w:right="305" w:hanging="498"/>
        <w:jc w:val="both"/>
        <w:rPr>
          <w:lang w:val="cs-CZ"/>
        </w:rPr>
      </w:pPr>
      <w:r>
        <w:rPr>
          <w:lang w:val="cs-CZ"/>
        </w:rPr>
        <w:t>3.</w:t>
      </w:r>
      <w:r>
        <w:rPr>
          <w:lang w:val="cs-CZ"/>
        </w:rPr>
        <w:tab/>
        <w:t>Pacient s potřebou intenzivní ošetřovatelské péče včetně záznamu této péče v dokumentaci pacienta, ošetřovatelská vizita s přehodnocením plánu ošetřovatelské péče alespoň 1x týdně.</w:t>
      </w:r>
    </w:p>
    <w:p w14:paraId="538C74F7" w14:textId="20D7B89B" w:rsidR="00B80475" w:rsidRDefault="00B80475" w:rsidP="00B80475">
      <w:pPr>
        <w:pStyle w:val="Zkladntext"/>
        <w:spacing w:before="57"/>
        <w:ind w:left="1276" w:right="305" w:hanging="498"/>
        <w:jc w:val="both"/>
        <w:rPr>
          <w:lang w:val="cs-CZ"/>
        </w:rPr>
      </w:pPr>
      <w:r>
        <w:rPr>
          <w:lang w:val="cs-CZ"/>
        </w:rPr>
        <w:t>4.</w:t>
      </w:r>
      <w:r>
        <w:rPr>
          <w:lang w:val="cs-CZ"/>
        </w:rPr>
        <w:tab/>
        <w:t xml:space="preserve">U pacienta probíhá v pracovní dny rehabilitace fyzioterapeutem v minimálním rozsahu 30 minut denně </w:t>
      </w:r>
      <w:proofErr w:type="spellStart"/>
      <w:r>
        <w:rPr>
          <w:lang w:val="cs-CZ"/>
        </w:rPr>
        <w:t>iLTV</w:t>
      </w:r>
      <w:proofErr w:type="spellEnd"/>
      <w:r>
        <w:rPr>
          <w:lang w:val="cs-CZ"/>
        </w:rPr>
        <w:t xml:space="preserve"> na neurofyziologickém podkladě dle vstupního individuálního kineziologického rozboru + 30 minut dechová rehabilitace a o RHB je činěn </w:t>
      </w:r>
      <w:r w:rsidR="005532A5">
        <w:rPr>
          <w:lang w:val="cs-CZ"/>
        </w:rPr>
        <w:t xml:space="preserve">každý den </w:t>
      </w:r>
      <w:r>
        <w:rPr>
          <w:lang w:val="cs-CZ"/>
        </w:rPr>
        <w:t>zápis do zdravotnické dokumentace</w:t>
      </w:r>
      <w:r w:rsidR="005532A5">
        <w:rPr>
          <w:lang w:val="cs-CZ"/>
        </w:rPr>
        <w:t>.</w:t>
      </w:r>
    </w:p>
    <w:p w14:paraId="4E6FF940" w14:textId="0ED1DA9E" w:rsidR="00B80475" w:rsidRDefault="00B80475" w:rsidP="00B80475">
      <w:pPr>
        <w:pStyle w:val="Zkladntext"/>
        <w:spacing w:before="57"/>
        <w:ind w:left="1276" w:right="305" w:hanging="498"/>
        <w:jc w:val="both"/>
        <w:rPr>
          <w:lang w:val="cs-CZ"/>
        </w:rPr>
      </w:pPr>
      <w:r>
        <w:rPr>
          <w:lang w:val="cs-CZ"/>
        </w:rPr>
        <w:t>5.</w:t>
      </w:r>
      <w:r>
        <w:rPr>
          <w:lang w:val="cs-CZ"/>
        </w:rPr>
        <w:tab/>
        <w:t xml:space="preserve">Trvalá či intermitentní neinvazivní monitorace základních životních funkcí pacienta (minimálně SpO2, TF, DF, TT, </w:t>
      </w:r>
      <w:proofErr w:type="spellStart"/>
      <w:r>
        <w:rPr>
          <w:lang w:val="cs-CZ"/>
        </w:rPr>
        <w:t>Comfort</w:t>
      </w:r>
      <w:proofErr w:type="spellEnd"/>
      <w:r>
        <w:rPr>
          <w:lang w:val="cs-CZ"/>
        </w:rPr>
        <w:t xml:space="preserve"> </w:t>
      </w:r>
      <w:proofErr w:type="spellStart"/>
      <w:r>
        <w:rPr>
          <w:lang w:val="cs-CZ"/>
        </w:rPr>
        <w:t>scale</w:t>
      </w:r>
      <w:proofErr w:type="spellEnd"/>
      <w:r>
        <w:rPr>
          <w:lang w:val="cs-CZ"/>
        </w:rPr>
        <w:t xml:space="preserve"> či jiné skóre bolesti/diskomfortu u dětí se zápisem minimálně 2x (TT, stav vědomí) a 4x denně (SpO2, TF, DF, </w:t>
      </w:r>
      <w:proofErr w:type="spellStart"/>
      <w:r>
        <w:rPr>
          <w:lang w:val="cs-CZ"/>
        </w:rPr>
        <w:t>Comfort</w:t>
      </w:r>
      <w:proofErr w:type="spellEnd"/>
      <w:r>
        <w:rPr>
          <w:lang w:val="cs-CZ"/>
        </w:rPr>
        <w:t xml:space="preserve"> </w:t>
      </w:r>
      <w:proofErr w:type="spellStart"/>
      <w:r>
        <w:rPr>
          <w:lang w:val="cs-CZ"/>
        </w:rPr>
        <w:t>scale</w:t>
      </w:r>
      <w:proofErr w:type="spellEnd"/>
      <w:r>
        <w:rPr>
          <w:lang w:val="cs-CZ"/>
        </w:rPr>
        <w:t>) ve zdravotnické dokumentaci.</w:t>
      </w:r>
    </w:p>
    <w:p w14:paraId="38B9FE11" w14:textId="77777777" w:rsidR="00B80475" w:rsidRDefault="00B80475" w:rsidP="00B80475">
      <w:pPr>
        <w:pStyle w:val="Zkladntext"/>
        <w:spacing w:before="57"/>
        <w:ind w:left="1276" w:right="305" w:hanging="498"/>
        <w:jc w:val="both"/>
        <w:rPr>
          <w:lang w:val="cs-CZ"/>
        </w:rPr>
      </w:pPr>
      <w:r>
        <w:rPr>
          <w:lang w:val="cs-CZ"/>
        </w:rPr>
        <w:t>6.</w:t>
      </w:r>
      <w:r>
        <w:rPr>
          <w:lang w:val="cs-CZ"/>
        </w:rPr>
        <w:tab/>
        <w:t>Medicínské intervence (farmakoterapie, léčebný režim) a vedení lékařské dokumentace se zápisem do dokumentace minimálně 2x denně.</w:t>
      </w:r>
    </w:p>
    <w:p w14:paraId="5254A8A4" w14:textId="77777777" w:rsidR="00604B66" w:rsidRPr="00AE080C" w:rsidRDefault="00AE080C" w:rsidP="00604B66">
      <w:pPr>
        <w:pStyle w:val="Zkladntext"/>
        <w:spacing w:before="57"/>
        <w:ind w:left="1276" w:right="305" w:hanging="498"/>
        <w:rPr>
          <w:lang w:val="cs-CZ"/>
        </w:rPr>
      </w:pPr>
      <w:r>
        <w:rPr>
          <w:lang w:val="cs-CZ"/>
        </w:rPr>
        <w:t>7</w:t>
      </w:r>
      <w:r w:rsidR="00604B66" w:rsidRPr="00AE080C">
        <w:rPr>
          <w:lang w:val="cs-CZ"/>
        </w:rPr>
        <w:t>.</w:t>
      </w:r>
      <w:r w:rsidR="00604B66" w:rsidRPr="00AE080C">
        <w:rPr>
          <w:lang w:val="cs-CZ"/>
        </w:rPr>
        <w:tab/>
        <w:t xml:space="preserve">Odůvodněnost indikace </w:t>
      </w:r>
      <w:proofErr w:type="spellStart"/>
      <w:r w:rsidR="00604B66" w:rsidRPr="00AE080C">
        <w:rPr>
          <w:lang w:val="cs-CZ"/>
        </w:rPr>
        <w:t>statimových</w:t>
      </w:r>
      <w:proofErr w:type="spellEnd"/>
      <w:r w:rsidR="00604B66" w:rsidRPr="00AE080C">
        <w:rPr>
          <w:lang w:val="cs-CZ"/>
        </w:rPr>
        <w:t xml:space="preserve"> vyšetření stejně jako případná indikace konziliárních vyšetření, či laboratorních výkonů a vyšetření komplementu, musí jednoznačně vyplývat ze záznamů ve zdravotnické dokumentaci.</w:t>
      </w:r>
    </w:p>
    <w:p w14:paraId="14D68CF3" w14:textId="77777777" w:rsidR="00604B66" w:rsidRPr="00AE080C" w:rsidRDefault="00AE080C" w:rsidP="00604B66">
      <w:pPr>
        <w:pStyle w:val="Zkladntext"/>
        <w:spacing w:before="57"/>
        <w:ind w:left="1276" w:right="305" w:hanging="498"/>
        <w:rPr>
          <w:lang w:val="cs-CZ"/>
        </w:rPr>
      </w:pPr>
      <w:r>
        <w:rPr>
          <w:lang w:val="cs-CZ"/>
        </w:rPr>
        <w:t>8</w:t>
      </w:r>
      <w:r w:rsidR="00604B66" w:rsidRPr="00AE080C">
        <w:rPr>
          <w:lang w:val="cs-CZ"/>
        </w:rPr>
        <w:t>.</w:t>
      </w:r>
      <w:r w:rsidR="00604B66" w:rsidRPr="00AE080C">
        <w:rPr>
          <w:lang w:val="cs-CZ"/>
        </w:rPr>
        <w:tab/>
        <w:t>K úhradě z veřejného zdravotního pojištění nelze vykázat zdravotní služby poskytnuté pojištěnci v rámci odbornosti 901</w:t>
      </w:r>
      <w:r w:rsidR="00573001">
        <w:rPr>
          <w:lang w:val="cs-CZ"/>
        </w:rPr>
        <w:t xml:space="preserve"> </w:t>
      </w:r>
      <w:r w:rsidR="00604B66" w:rsidRPr="00AE080C">
        <w:rPr>
          <w:lang w:val="cs-CZ"/>
        </w:rPr>
        <w:t>a 9</w:t>
      </w:r>
      <w:r w:rsidR="00573001">
        <w:rPr>
          <w:lang w:val="cs-CZ"/>
        </w:rPr>
        <w:t>02</w:t>
      </w:r>
      <w:r w:rsidR="00604B66" w:rsidRPr="00AE080C">
        <w:rPr>
          <w:lang w:val="cs-CZ"/>
        </w:rPr>
        <w:t xml:space="preserve">; činnost psychologa, fyzioterapeuta je zakalkulována ve výkonu OD. </w:t>
      </w:r>
    </w:p>
    <w:p w14:paraId="05E9F2F0" w14:textId="12E924B4" w:rsidR="00604B66" w:rsidRPr="00AE080C" w:rsidRDefault="00AE080C" w:rsidP="00604B66">
      <w:pPr>
        <w:pStyle w:val="Zkladntext"/>
        <w:spacing w:before="57"/>
        <w:ind w:left="1276" w:right="305" w:hanging="498"/>
        <w:rPr>
          <w:lang w:val="cs-CZ"/>
        </w:rPr>
      </w:pPr>
      <w:r>
        <w:rPr>
          <w:lang w:val="cs-CZ"/>
        </w:rPr>
        <w:t>9</w:t>
      </w:r>
      <w:r w:rsidR="00604B66" w:rsidRPr="00AE080C">
        <w:rPr>
          <w:lang w:val="cs-CZ"/>
        </w:rPr>
        <w:t>.</w:t>
      </w:r>
      <w:r w:rsidR="00604B66" w:rsidRPr="00AE080C">
        <w:rPr>
          <w:lang w:val="cs-CZ"/>
        </w:rPr>
        <w:tab/>
        <w:t xml:space="preserve">Vzhledem k charakteru </w:t>
      </w:r>
      <w:proofErr w:type="spellStart"/>
      <w:r w:rsidR="00953FDC" w:rsidRPr="00953FDC">
        <w:rPr>
          <w:lang w:val="cs-CZ"/>
        </w:rPr>
        <w:t>dDIOP</w:t>
      </w:r>
      <w:proofErr w:type="spellEnd"/>
      <w:r w:rsidR="00953FDC" w:rsidRPr="00953FDC">
        <w:rPr>
          <w:lang w:val="cs-CZ"/>
        </w:rPr>
        <w:t xml:space="preserve"> </w:t>
      </w:r>
      <w:bookmarkStart w:id="8" w:name="_Hlk150272267"/>
      <w:r w:rsidR="00953FDC">
        <w:rPr>
          <w:lang w:val="cs-CZ"/>
        </w:rPr>
        <w:t>bez</w:t>
      </w:r>
      <w:r w:rsidR="00953FDC" w:rsidRPr="00953FDC">
        <w:rPr>
          <w:lang w:val="cs-CZ"/>
        </w:rPr>
        <w:t xml:space="preserve"> ventilac</w:t>
      </w:r>
      <w:r w:rsidR="00953FDC">
        <w:rPr>
          <w:lang w:val="cs-CZ"/>
        </w:rPr>
        <w:t>e</w:t>
      </w:r>
      <w:r w:rsidR="005532A5">
        <w:rPr>
          <w:rStyle w:val="Odkaznakoment"/>
        </w:rPr>
        <w:t xml:space="preserve"> </w:t>
      </w:r>
      <w:bookmarkEnd w:id="8"/>
      <w:r w:rsidR="005532A5">
        <w:rPr>
          <w:lang w:val="cs-CZ"/>
        </w:rPr>
        <w:t>pos</w:t>
      </w:r>
      <w:r w:rsidR="00604B66" w:rsidRPr="00AE080C">
        <w:rPr>
          <w:lang w:val="cs-CZ"/>
        </w:rPr>
        <w:t>kytnuté pojištěncům mladším 18 let (intenzivní péče)</w:t>
      </w:r>
      <w:r w:rsidR="00564153" w:rsidRPr="00AE080C">
        <w:rPr>
          <w:lang w:val="cs-CZ"/>
        </w:rPr>
        <w:t xml:space="preserve"> </w:t>
      </w:r>
      <w:r w:rsidR="00604B66" w:rsidRPr="00AE080C">
        <w:rPr>
          <w:lang w:val="cs-CZ"/>
        </w:rPr>
        <w:t>je v souladu se seznamem zdravotních výkonů u všech OD kategorie pacienta rovna 1.</w:t>
      </w:r>
    </w:p>
    <w:p w14:paraId="7B199E8D" w14:textId="77777777" w:rsidR="00604B66" w:rsidRPr="00AE080C" w:rsidRDefault="00AE080C" w:rsidP="00604B66">
      <w:pPr>
        <w:pStyle w:val="Zkladntext"/>
        <w:spacing w:before="57"/>
        <w:ind w:left="1276" w:right="305" w:hanging="498"/>
        <w:rPr>
          <w:lang w:val="cs-CZ"/>
        </w:rPr>
      </w:pPr>
      <w:r>
        <w:rPr>
          <w:lang w:val="cs-CZ"/>
        </w:rPr>
        <w:t>10</w:t>
      </w:r>
      <w:r w:rsidR="00604B66" w:rsidRPr="00AE080C">
        <w:rPr>
          <w:lang w:val="cs-CZ"/>
        </w:rPr>
        <w:t>.</w:t>
      </w:r>
      <w:r w:rsidR="00604B66" w:rsidRPr="00AE080C">
        <w:rPr>
          <w:lang w:val="cs-CZ"/>
        </w:rPr>
        <w:tab/>
        <w:t xml:space="preserve">Nelze vykazovat ZUM. </w:t>
      </w:r>
    </w:p>
    <w:p w14:paraId="20E47E5C" w14:textId="0F1C4B29" w:rsidR="00604B66" w:rsidRPr="00AE080C" w:rsidRDefault="00604B66" w:rsidP="00604B66">
      <w:pPr>
        <w:pStyle w:val="Zkladntext"/>
        <w:spacing w:before="57"/>
        <w:ind w:left="1276" w:right="305" w:hanging="498"/>
        <w:rPr>
          <w:lang w:val="cs-CZ"/>
        </w:rPr>
      </w:pPr>
      <w:r w:rsidRPr="00234887">
        <w:rPr>
          <w:lang w:val="cs-CZ"/>
        </w:rPr>
        <w:t>1</w:t>
      </w:r>
      <w:r w:rsidR="00AE080C" w:rsidRPr="00234887">
        <w:rPr>
          <w:lang w:val="cs-CZ"/>
        </w:rPr>
        <w:t>1</w:t>
      </w:r>
      <w:r w:rsidRPr="00234887">
        <w:rPr>
          <w:lang w:val="cs-CZ"/>
        </w:rPr>
        <w:t>.</w:t>
      </w:r>
      <w:r w:rsidRPr="00234887">
        <w:rPr>
          <w:lang w:val="cs-CZ"/>
        </w:rPr>
        <w:tab/>
        <w:t>Jako ZULP lze vykázat pouze přípravky, jejichž úhrada formou ZULP je povolena pro poskytování péče</w:t>
      </w:r>
      <w:r w:rsidR="00F4376E" w:rsidRPr="00234887">
        <w:rPr>
          <w:lang w:val="cs-CZ"/>
        </w:rPr>
        <w:t xml:space="preserve"> na ošetřovatelském lůžku</w:t>
      </w:r>
      <w:r w:rsidR="00AE080C" w:rsidRPr="00234887">
        <w:rPr>
          <w:lang w:val="cs-CZ"/>
        </w:rPr>
        <w:t xml:space="preserve"> a lůžku intenzivní péče</w:t>
      </w:r>
      <w:r w:rsidR="00342A13" w:rsidRPr="00234887">
        <w:rPr>
          <w:lang w:val="cs-CZ"/>
        </w:rPr>
        <w:t xml:space="preserve"> </w:t>
      </w:r>
      <w:bookmarkStart w:id="9" w:name="_Hlk150270076"/>
      <w:r w:rsidR="00342A13" w:rsidRPr="00234887">
        <w:rPr>
          <w:lang w:val="cs-CZ"/>
        </w:rPr>
        <w:t>– léčiva se symbolem LIM = T či B</w:t>
      </w:r>
      <w:r w:rsidR="00234887" w:rsidRPr="00234887">
        <w:rPr>
          <w:lang w:val="cs-CZ"/>
        </w:rPr>
        <w:t>.</w:t>
      </w:r>
      <w:r w:rsidRPr="00342A13">
        <w:rPr>
          <w:highlight w:val="yellow"/>
          <w:lang w:val="cs-CZ"/>
        </w:rPr>
        <w:t xml:space="preserve"> </w:t>
      </w:r>
      <w:bookmarkEnd w:id="9"/>
    </w:p>
    <w:p w14:paraId="78D06211" w14:textId="77777777" w:rsidR="00604B66" w:rsidRPr="00AE080C" w:rsidRDefault="00604B66" w:rsidP="00604B66">
      <w:pPr>
        <w:pStyle w:val="Zkladntext"/>
        <w:spacing w:before="57"/>
        <w:ind w:left="1276" w:right="305" w:hanging="498"/>
        <w:rPr>
          <w:lang w:val="cs-CZ"/>
        </w:rPr>
      </w:pPr>
      <w:r w:rsidRPr="00AE080C">
        <w:rPr>
          <w:lang w:val="cs-CZ"/>
        </w:rPr>
        <w:t>1</w:t>
      </w:r>
      <w:r w:rsidR="00AE080C" w:rsidRPr="00AE080C">
        <w:rPr>
          <w:lang w:val="cs-CZ"/>
        </w:rPr>
        <w:t>2</w:t>
      </w:r>
      <w:r w:rsidRPr="00AE080C">
        <w:rPr>
          <w:lang w:val="cs-CZ"/>
        </w:rPr>
        <w:t xml:space="preserve">. </w:t>
      </w:r>
      <w:r w:rsidRPr="00AE080C">
        <w:rPr>
          <w:lang w:val="cs-CZ"/>
        </w:rPr>
        <w:tab/>
        <w:t>Poskytovatel je povinen zajistit okamžitou dostupnost v rámci zdravotnického zařízení: laboratoř klinické biochemie, radiodiagnostika (</w:t>
      </w:r>
      <w:proofErr w:type="spellStart"/>
      <w:r w:rsidRPr="00AE080C">
        <w:rPr>
          <w:lang w:val="cs-CZ"/>
        </w:rPr>
        <w:t>rtg</w:t>
      </w:r>
      <w:proofErr w:type="spellEnd"/>
      <w:r w:rsidRPr="00AE080C">
        <w:rPr>
          <w:lang w:val="cs-CZ"/>
        </w:rPr>
        <w:t>).</w:t>
      </w:r>
    </w:p>
    <w:p w14:paraId="6D4F0D6D" w14:textId="77777777" w:rsidR="00604B66" w:rsidRPr="00AE080C" w:rsidRDefault="00AE080C" w:rsidP="00604B66">
      <w:pPr>
        <w:pStyle w:val="Zkladntext"/>
        <w:spacing w:before="57"/>
        <w:ind w:left="1276" w:right="305" w:hanging="498"/>
        <w:rPr>
          <w:lang w:val="cs-CZ"/>
        </w:rPr>
      </w:pPr>
      <w:r w:rsidRPr="00AE080C">
        <w:rPr>
          <w:lang w:val="cs-CZ"/>
        </w:rPr>
        <w:t xml:space="preserve">13. </w:t>
      </w:r>
      <w:r w:rsidRPr="00AE080C">
        <w:rPr>
          <w:lang w:val="cs-CZ"/>
        </w:rPr>
        <w:tab/>
        <w:t>Poskytovatel je povinen zajistit dostupnost formou konziliární služby: mikrobiologie, chirurgie, pediatrie, neurologie</w:t>
      </w:r>
      <w:r w:rsidR="00573001">
        <w:rPr>
          <w:lang w:val="cs-CZ"/>
        </w:rPr>
        <w:t>, logopedie, ergoterapie</w:t>
      </w:r>
      <w:r w:rsidRPr="00AE080C">
        <w:rPr>
          <w:lang w:val="cs-CZ"/>
        </w:rPr>
        <w:t>.</w:t>
      </w:r>
    </w:p>
    <w:p w14:paraId="0CC2F421" w14:textId="77777777" w:rsidR="00604B66" w:rsidRDefault="00604B66" w:rsidP="00B80475">
      <w:pPr>
        <w:pStyle w:val="Zkladntext"/>
        <w:spacing w:before="57"/>
        <w:ind w:left="1276" w:right="305" w:hanging="498"/>
        <w:jc w:val="both"/>
        <w:rPr>
          <w:lang w:val="cs-CZ"/>
        </w:rPr>
      </w:pPr>
    </w:p>
    <w:p w14:paraId="2E1C4E43" w14:textId="77777777" w:rsidR="00B80475" w:rsidRDefault="00B80475" w:rsidP="00B80475">
      <w:pPr>
        <w:pStyle w:val="Zkladntext"/>
        <w:spacing w:before="57"/>
        <w:ind w:left="1276" w:right="305" w:hanging="498"/>
        <w:jc w:val="both"/>
        <w:rPr>
          <w:lang w:val="cs-CZ"/>
        </w:rPr>
      </w:pPr>
    </w:p>
    <w:p w14:paraId="0EF323A1" w14:textId="77777777" w:rsidR="00604B66" w:rsidRDefault="00604B66" w:rsidP="00B80475">
      <w:pPr>
        <w:pStyle w:val="Zkladntext"/>
        <w:spacing w:before="57"/>
        <w:ind w:left="1276" w:right="305" w:hanging="498"/>
        <w:rPr>
          <w:lang w:val="cs-CZ"/>
        </w:rPr>
      </w:pPr>
    </w:p>
    <w:p w14:paraId="20AA8F50" w14:textId="77777777" w:rsidR="00AE080C" w:rsidRDefault="00AE080C" w:rsidP="00B80475">
      <w:pPr>
        <w:pStyle w:val="Zkladntext"/>
        <w:spacing w:before="57"/>
        <w:ind w:left="1276" w:right="305" w:hanging="498"/>
        <w:rPr>
          <w:lang w:val="cs-CZ"/>
        </w:rPr>
      </w:pPr>
    </w:p>
    <w:p w14:paraId="4A48AFE7" w14:textId="77777777" w:rsidR="00AE080C" w:rsidRDefault="00AE080C" w:rsidP="00B80475">
      <w:pPr>
        <w:pStyle w:val="Zkladntext"/>
        <w:spacing w:before="57"/>
        <w:ind w:left="1276" w:right="305" w:hanging="498"/>
        <w:rPr>
          <w:lang w:val="cs-CZ"/>
        </w:rPr>
      </w:pPr>
    </w:p>
    <w:p w14:paraId="61910177" w14:textId="77777777" w:rsidR="00AE080C" w:rsidRDefault="00AE080C" w:rsidP="00B80475">
      <w:pPr>
        <w:pStyle w:val="Zkladntext"/>
        <w:spacing w:before="57"/>
        <w:ind w:left="1276" w:right="305" w:hanging="498"/>
        <w:rPr>
          <w:lang w:val="cs-CZ"/>
        </w:rPr>
      </w:pPr>
    </w:p>
    <w:p w14:paraId="12F21630" w14:textId="77777777" w:rsidR="00AE080C" w:rsidRDefault="00AE080C" w:rsidP="00B80475">
      <w:pPr>
        <w:pStyle w:val="Zkladntext"/>
        <w:spacing w:before="57"/>
        <w:ind w:left="1276" w:right="305" w:hanging="498"/>
        <w:rPr>
          <w:lang w:val="cs-CZ"/>
        </w:rPr>
      </w:pPr>
    </w:p>
    <w:p w14:paraId="6C49EEC0" w14:textId="77777777" w:rsidR="00B80475" w:rsidRDefault="00B80475" w:rsidP="00604B66">
      <w:pPr>
        <w:pStyle w:val="Zkladntext"/>
        <w:pBdr>
          <w:top w:val="single" w:sz="4" w:space="1" w:color="auto"/>
          <w:left w:val="single" w:sz="4" w:space="4" w:color="auto"/>
          <w:bottom w:val="single" w:sz="4" w:space="1" w:color="auto"/>
          <w:right w:val="single" w:sz="4" w:space="4" w:color="auto"/>
        </w:pBdr>
        <w:spacing w:before="57"/>
        <w:ind w:left="1276" w:right="305" w:hanging="498"/>
        <w:rPr>
          <w:lang w:val="cs-CZ"/>
        </w:rPr>
      </w:pPr>
      <w:r>
        <w:rPr>
          <w:lang w:val="cs-CZ"/>
        </w:rPr>
        <w:lastRenderedPageBreak/>
        <w:t xml:space="preserve">Pravidla pro setrvání na lůžku </w:t>
      </w:r>
      <w:proofErr w:type="spellStart"/>
      <w:r>
        <w:rPr>
          <w:lang w:val="cs-CZ"/>
        </w:rPr>
        <w:t>dDIOP</w:t>
      </w:r>
      <w:proofErr w:type="spellEnd"/>
      <w:r>
        <w:rPr>
          <w:lang w:val="cs-CZ"/>
        </w:rPr>
        <w:t xml:space="preserve"> bez ventilace:</w:t>
      </w:r>
    </w:p>
    <w:p w14:paraId="6380A1E6" w14:textId="273BD048" w:rsidR="00470C0C" w:rsidRDefault="00B80475" w:rsidP="00470C0C">
      <w:pPr>
        <w:pStyle w:val="Zkladntext"/>
        <w:pBdr>
          <w:top w:val="single" w:sz="4" w:space="1" w:color="auto"/>
          <w:left w:val="single" w:sz="4" w:space="4" w:color="auto"/>
          <w:bottom w:val="single" w:sz="4" w:space="1" w:color="auto"/>
          <w:right w:val="single" w:sz="4" w:space="4" w:color="auto"/>
        </w:pBdr>
        <w:spacing w:before="57"/>
        <w:ind w:left="1276" w:right="305" w:hanging="498"/>
        <w:rPr>
          <w:lang w:val="cs-CZ"/>
        </w:rPr>
      </w:pPr>
      <w:r>
        <w:rPr>
          <w:lang w:val="cs-CZ"/>
        </w:rPr>
        <w:t>1.</w:t>
      </w:r>
      <w:r>
        <w:rPr>
          <w:lang w:val="cs-CZ"/>
        </w:rPr>
        <w:tab/>
        <w:t>Nadále existuje překážka překladu pacienta do domácí péče</w:t>
      </w:r>
      <w:r w:rsidR="00342A13">
        <w:rPr>
          <w:lang w:val="cs-CZ"/>
        </w:rPr>
        <w:t xml:space="preserve">, nebo </w:t>
      </w:r>
      <w:r w:rsidR="00836697">
        <w:rPr>
          <w:lang w:val="cs-CZ"/>
        </w:rPr>
        <w:t>do jiného zařízení,</w:t>
      </w:r>
      <w:r>
        <w:rPr>
          <w:lang w:val="cs-CZ"/>
        </w:rPr>
        <w:t xml:space="preserve"> tento stav se přehodnocuje nejméně 1x za </w:t>
      </w:r>
      <w:r w:rsidR="00342A13">
        <w:rPr>
          <w:lang w:val="cs-CZ"/>
        </w:rPr>
        <w:t>90</w:t>
      </w:r>
      <w:r>
        <w:rPr>
          <w:lang w:val="cs-CZ"/>
        </w:rPr>
        <w:t xml:space="preserve"> dnů.</w:t>
      </w:r>
    </w:p>
    <w:p w14:paraId="117F5EBB" w14:textId="77777777" w:rsidR="00470C0C" w:rsidRDefault="00470C0C" w:rsidP="00470C0C">
      <w:pPr>
        <w:pStyle w:val="Zkladntext"/>
        <w:pBdr>
          <w:top w:val="single" w:sz="4" w:space="1" w:color="auto"/>
          <w:left w:val="single" w:sz="4" w:space="4" w:color="auto"/>
          <w:bottom w:val="single" w:sz="4" w:space="1" w:color="auto"/>
          <w:right w:val="single" w:sz="4" w:space="4" w:color="auto"/>
        </w:pBdr>
        <w:spacing w:before="57"/>
        <w:ind w:left="1276" w:right="305" w:hanging="498"/>
        <w:rPr>
          <w:lang w:val="cs-CZ"/>
        </w:rPr>
      </w:pPr>
    </w:p>
    <w:p w14:paraId="4E835510" w14:textId="3CAB6B20" w:rsidR="00470C0C" w:rsidRDefault="00470C0C" w:rsidP="00470C0C">
      <w:pPr>
        <w:pStyle w:val="Zkladntext"/>
        <w:pBdr>
          <w:top w:val="single" w:sz="4" w:space="1" w:color="auto"/>
          <w:left w:val="single" w:sz="4" w:space="4" w:color="auto"/>
          <w:bottom w:val="single" w:sz="4" w:space="1" w:color="auto"/>
          <w:right w:val="single" w:sz="4" w:space="4" w:color="auto"/>
        </w:pBdr>
        <w:spacing w:before="57"/>
        <w:ind w:left="1276" w:right="305" w:hanging="498"/>
        <w:rPr>
          <w:lang w:val="cs-CZ"/>
        </w:rPr>
      </w:pPr>
      <w:r>
        <w:rPr>
          <w:lang w:val="cs-CZ"/>
        </w:rPr>
        <w:t>2</w:t>
      </w:r>
      <w:r>
        <w:rPr>
          <w:lang w:val="cs-CZ"/>
        </w:rPr>
        <w:tab/>
      </w:r>
      <w:r w:rsidR="00B80475">
        <w:rPr>
          <w:lang w:val="cs-CZ"/>
        </w:rPr>
        <w:t xml:space="preserve">Aktualizace plánu budoucí péče nejméně 1x za </w:t>
      </w:r>
      <w:r w:rsidR="00342A13">
        <w:rPr>
          <w:lang w:val="cs-CZ"/>
        </w:rPr>
        <w:t>90</w:t>
      </w:r>
      <w:r w:rsidR="00B80475">
        <w:rPr>
          <w:lang w:val="cs-CZ"/>
        </w:rPr>
        <w:t xml:space="preserve"> dnů. </w:t>
      </w:r>
      <w:r w:rsidRPr="00470C0C">
        <w:rPr>
          <w:lang w:val="cs-CZ"/>
        </w:rPr>
        <w:t>Plán budoucí péče reflektuje v souvislosti s vývojem zdravotního stavu názory a postoje jak rodiny dětského pacienta a jeho samotného, je-li těchto úvah mentálně schopen, či jeho zákonných zástupců, tak i zdravotnického týmu, který o pacienta pečuje.</w:t>
      </w:r>
    </w:p>
    <w:p w14:paraId="1C7A81E9" w14:textId="77777777" w:rsidR="003B2438" w:rsidRDefault="003B2438" w:rsidP="00604B66">
      <w:pPr>
        <w:pStyle w:val="Zkladntext"/>
        <w:pBdr>
          <w:top w:val="single" w:sz="4" w:space="1" w:color="auto"/>
          <w:left w:val="single" w:sz="4" w:space="4" w:color="auto"/>
          <w:bottom w:val="single" w:sz="4" w:space="1" w:color="auto"/>
          <w:right w:val="single" w:sz="4" w:space="4" w:color="auto"/>
        </w:pBdr>
        <w:tabs>
          <w:tab w:val="left" w:pos="1134"/>
          <w:tab w:val="left" w:pos="1560"/>
        </w:tabs>
        <w:spacing w:before="57"/>
        <w:ind w:left="1560" w:right="305" w:hanging="782"/>
        <w:rPr>
          <w:highlight w:val="yellow"/>
          <w:lang w:val="cs-CZ"/>
        </w:rPr>
      </w:pPr>
    </w:p>
    <w:p w14:paraId="22D694BF" w14:textId="77777777" w:rsidR="00B80475" w:rsidRPr="003B2438" w:rsidRDefault="00B80475" w:rsidP="00E12D01">
      <w:pPr>
        <w:pStyle w:val="Zkladntext"/>
        <w:tabs>
          <w:tab w:val="left" w:pos="1134"/>
          <w:tab w:val="left" w:pos="1560"/>
        </w:tabs>
        <w:spacing w:before="57"/>
        <w:ind w:left="1560" w:hanging="782"/>
        <w:rPr>
          <w:lang w:val="cs-CZ"/>
        </w:rPr>
      </w:pPr>
    </w:p>
    <w:p w14:paraId="1D1539B5" w14:textId="5281ED09" w:rsidR="006C59A3" w:rsidRDefault="003B2438" w:rsidP="00B80475">
      <w:pPr>
        <w:pStyle w:val="Zkladntext"/>
        <w:tabs>
          <w:tab w:val="left" w:pos="851"/>
        </w:tabs>
        <w:spacing w:before="57"/>
        <w:ind w:left="851"/>
        <w:rPr>
          <w:lang w:val="cs-CZ"/>
        </w:rPr>
      </w:pPr>
      <w:r w:rsidRPr="003B2438">
        <w:rPr>
          <w:lang w:val="cs-CZ"/>
        </w:rPr>
        <w:t xml:space="preserve">Je-li kód </w:t>
      </w:r>
      <w:proofErr w:type="spellStart"/>
      <w:r w:rsidRPr="003B2438">
        <w:rPr>
          <w:lang w:val="cs-CZ"/>
        </w:rPr>
        <w:t>dDIOP</w:t>
      </w:r>
      <w:proofErr w:type="spellEnd"/>
      <w:r w:rsidRPr="003B2438">
        <w:rPr>
          <w:lang w:val="cs-CZ"/>
        </w:rPr>
        <w:t xml:space="preserve"> bez ventilace vykazován kontinuálně po dobu delší než </w:t>
      </w:r>
      <w:r w:rsidR="002E4F1D">
        <w:rPr>
          <w:lang w:val="cs-CZ"/>
        </w:rPr>
        <w:t xml:space="preserve">90 </w:t>
      </w:r>
      <w:r w:rsidRPr="003B2438">
        <w:rPr>
          <w:lang w:val="cs-CZ"/>
        </w:rPr>
        <w:t xml:space="preserve">dní, </w:t>
      </w:r>
      <w:r w:rsidR="00361A20" w:rsidRPr="00D419A3">
        <w:rPr>
          <w:lang w:val="cs-CZ"/>
        </w:rPr>
        <w:t>je další vykazování tohoto výkonu podmíněno zasláním odůvodnění potřebností tohoto typu péče na příslušnou zdravotní pojišťovnu</w:t>
      </w:r>
      <w:r w:rsidR="00361A20">
        <w:rPr>
          <w:lang w:val="cs-CZ"/>
        </w:rPr>
        <w:t>,</w:t>
      </w:r>
      <w:r w:rsidR="00361A20" w:rsidRPr="00D419A3">
        <w:rPr>
          <w:lang w:val="cs-CZ"/>
        </w:rPr>
        <w:t xml:space="preserve"> dále pak každých 180 dní</w:t>
      </w:r>
      <w:r w:rsidR="00FC4987">
        <w:rPr>
          <w:lang w:val="cs-CZ"/>
        </w:rPr>
        <w:t>.</w:t>
      </w:r>
    </w:p>
    <w:p w14:paraId="5F3284F6" w14:textId="77777777" w:rsidR="009E3F71" w:rsidRPr="00693376" w:rsidRDefault="009E3F71" w:rsidP="009E3F71">
      <w:pPr>
        <w:pStyle w:val="Zkladntext"/>
        <w:tabs>
          <w:tab w:val="left" w:pos="851"/>
        </w:tabs>
        <w:spacing w:before="57"/>
        <w:ind w:left="851"/>
        <w:rPr>
          <w:color w:val="FF0000"/>
          <w:lang w:val="cs-CZ"/>
        </w:rPr>
      </w:pPr>
      <w:r w:rsidRPr="00693376">
        <w:rPr>
          <w:color w:val="FF0000"/>
          <w:lang w:val="cs-CZ"/>
        </w:rPr>
        <w:t xml:space="preserve">Ve výjimečných případech může zdravotní pojišťovna u pojištěnce, který je indikován k hospitalizaci na pracovišti poskytující dlouhodobou intenzivní ošetřovatelskou péči, a hospitalizován na pracovišti akutní intenzivní péče </w:t>
      </w:r>
      <w:proofErr w:type="spellStart"/>
      <w:r w:rsidRPr="00693376">
        <w:rPr>
          <w:color w:val="FF0000"/>
          <w:lang w:val="cs-CZ"/>
        </w:rPr>
        <w:t>odb</w:t>
      </w:r>
      <w:proofErr w:type="spellEnd"/>
      <w:r w:rsidRPr="00693376">
        <w:rPr>
          <w:color w:val="FF0000"/>
          <w:lang w:val="cs-CZ"/>
        </w:rPr>
        <w:t xml:space="preserve">. 3_1 či 7_8, hradit poskytovanou zdravotní péči výkonem OD </w:t>
      </w:r>
      <w:proofErr w:type="spellStart"/>
      <w:r w:rsidRPr="00693376">
        <w:rPr>
          <w:color w:val="FF0000"/>
          <w:lang w:val="cs-CZ"/>
        </w:rPr>
        <w:t>dDIOP</w:t>
      </w:r>
      <w:proofErr w:type="spellEnd"/>
      <w:r w:rsidRPr="00693376">
        <w:rPr>
          <w:color w:val="FF0000"/>
          <w:lang w:val="cs-CZ"/>
        </w:rPr>
        <w:t xml:space="preserve"> na základě schválení revizním lékařem po posouzení aktuálního zdravotního stavu pojištěnce, a to maximálně po dobu 90 dní. Jedná se hlavně o případy, kdy nelze z kapacitních důvodů zajistit péči na specializovaných pracovištích poskytujících dlouhodobou intenzivní ošetřovatelskou péči pro děti (</w:t>
      </w:r>
      <w:proofErr w:type="spellStart"/>
      <w:r w:rsidRPr="00693376">
        <w:rPr>
          <w:color w:val="FF0000"/>
          <w:lang w:val="cs-CZ"/>
        </w:rPr>
        <w:t>dDIOP</w:t>
      </w:r>
      <w:proofErr w:type="spellEnd"/>
      <w:r w:rsidRPr="00693376">
        <w:rPr>
          <w:color w:val="FF0000"/>
          <w:lang w:val="cs-CZ"/>
        </w:rPr>
        <w:t xml:space="preserve">) </w:t>
      </w:r>
    </w:p>
    <w:p w14:paraId="525391D2" w14:textId="3023CC07" w:rsidR="00B80475" w:rsidRPr="00693376" w:rsidRDefault="009E3F71" w:rsidP="009E3F71">
      <w:pPr>
        <w:pStyle w:val="Zkladntext"/>
        <w:tabs>
          <w:tab w:val="left" w:pos="851"/>
        </w:tabs>
        <w:spacing w:before="57"/>
        <w:ind w:left="851"/>
        <w:rPr>
          <w:color w:val="FF0000"/>
          <w:lang w:val="cs-CZ"/>
        </w:rPr>
      </w:pPr>
      <w:r w:rsidRPr="00693376">
        <w:rPr>
          <w:color w:val="FF0000"/>
          <w:lang w:val="cs-CZ"/>
        </w:rPr>
        <w:t>Zdravotní pojišťovna může prodloužit překročení limitu o dalších maximálně 90 dní, a to po schválení revizním lékařem na základě opětovného posouzení aktuálního stavu pojištěnce a prověření, zda nadále trvá nedostupnost zajištění tohoto typu zdravotní péče na specializovaných pracovištích poskytujících dlouhodobou intenzivní ošetřovatelskou péči pro děti.</w:t>
      </w:r>
    </w:p>
    <w:p w14:paraId="69404698" w14:textId="77777777" w:rsidR="009E3F71" w:rsidRDefault="009E3F71" w:rsidP="009E3F71">
      <w:pPr>
        <w:pStyle w:val="Zkladntext"/>
        <w:tabs>
          <w:tab w:val="left" w:pos="851"/>
        </w:tabs>
        <w:spacing w:before="57"/>
        <w:ind w:left="851"/>
        <w:rPr>
          <w:lang w:val="cs-CZ"/>
        </w:rPr>
      </w:pPr>
    </w:p>
    <w:p w14:paraId="6B0E008D" w14:textId="77777777" w:rsidR="00FC4987" w:rsidRDefault="00FC4987" w:rsidP="00FC4987">
      <w:pPr>
        <w:pStyle w:val="Zkladntext"/>
        <w:spacing w:after="60" w:line="268" w:lineRule="exact"/>
        <w:ind w:left="102" w:firstLine="618"/>
        <w:rPr>
          <w:lang w:val="cs-CZ"/>
        </w:rPr>
      </w:pPr>
      <w:r>
        <w:rPr>
          <w:lang w:val="cs-CZ"/>
        </w:rPr>
        <w:t>Kritéria PEWS:</w:t>
      </w:r>
    </w:p>
    <w:p w14:paraId="13380435" w14:textId="77777777" w:rsidR="00FC4987" w:rsidRPr="008B1BDE" w:rsidRDefault="00FC4987" w:rsidP="00FC4987">
      <w:pPr>
        <w:pStyle w:val="Zkladntext"/>
        <w:spacing w:line="268" w:lineRule="exact"/>
        <w:ind w:firstLine="720"/>
        <w:rPr>
          <w:lang w:val="cs-CZ"/>
        </w:rPr>
      </w:pPr>
      <w:r>
        <w:rPr>
          <w:lang w:val="cs-CZ"/>
        </w:rPr>
        <w:t>Viz samostatná příloha</w:t>
      </w:r>
    </w:p>
    <w:p w14:paraId="670616C8" w14:textId="77777777" w:rsidR="00880702" w:rsidRPr="009A5EE3" w:rsidRDefault="00880702">
      <w:pPr>
        <w:pStyle w:val="Zkladntext"/>
        <w:spacing w:before="57"/>
        <w:ind w:left="778"/>
        <w:rPr>
          <w:lang w:val="cs-CZ"/>
        </w:rPr>
      </w:pPr>
    </w:p>
    <w:p w14:paraId="6FA4D2F7" w14:textId="77777777" w:rsidR="00190939" w:rsidRPr="009A5EE3" w:rsidRDefault="00633AA3">
      <w:pPr>
        <w:pStyle w:val="Nadpis1"/>
        <w:numPr>
          <w:ilvl w:val="0"/>
          <w:numId w:val="3"/>
        </w:numPr>
        <w:tabs>
          <w:tab w:val="left" w:pos="1498"/>
          <w:tab w:val="left" w:pos="1499"/>
        </w:tabs>
        <w:spacing w:before="56"/>
        <w:ind w:hanging="657"/>
        <w:jc w:val="left"/>
        <w:rPr>
          <w:lang w:val="cs-CZ"/>
        </w:rPr>
      </w:pPr>
      <w:r w:rsidRPr="009A5EE3">
        <w:rPr>
          <w:u w:val="single"/>
          <w:lang w:val="cs-CZ"/>
        </w:rPr>
        <w:t>ZAKÁZANÉ KOMBINACE S</w:t>
      </w:r>
      <w:r w:rsidRPr="009A5EE3">
        <w:rPr>
          <w:spacing w:val="-6"/>
          <w:u w:val="single"/>
          <w:lang w:val="cs-CZ"/>
        </w:rPr>
        <w:t xml:space="preserve"> </w:t>
      </w:r>
      <w:r w:rsidRPr="009A5EE3">
        <w:rPr>
          <w:u w:val="single"/>
          <w:lang w:val="cs-CZ"/>
        </w:rPr>
        <w:t>VÝKONY</w:t>
      </w:r>
    </w:p>
    <w:p w14:paraId="213E458B" w14:textId="77777777" w:rsidR="008622DD" w:rsidRPr="009A5EE3" w:rsidRDefault="008622DD" w:rsidP="008622DD">
      <w:pPr>
        <w:pStyle w:val="Zkladntext"/>
        <w:spacing w:before="57"/>
        <w:ind w:left="778"/>
        <w:rPr>
          <w:lang w:val="cs-CZ"/>
        </w:rPr>
      </w:pPr>
      <w:r w:rsidRPr="009A5EE3">
        <w:rPr>
          <w:lang w:val="cs-CZ"/>
        </w:rPr>
        <w:t>V souvislosti s OD není možné vykázat následující výkony</w:t>
      </w:r>
    </w:p>
    <w:p w14:paraId="6CFEAA0E" w14:textId="77777777" w:rsidR="008622DD" w:rsidRPr="009A5EE3" w:rsidRDefault="0046576B">
      <w:pPr>
        <w:pStyle w:val="Zkladntext"/>
        <w:spacing w:before="4"/>
        <w:rPr>
          <w:b/>
          <w:sz w:val="17"/>
          <w:lang w:val="cs-CZ"/>
        </w:rPr>
      </w:pPr>
      <w:r>
        <w:rPr>
          <w:noProof/>
          <w:lang w:val="cs-CZ" w:eastAsia="cs-CZ"/>
        </w:rPr>
        <mc:AlternateContent>
          <mc:Choice Requires="wps">
            <w:drawing>
              <wp:anchor distT="0" distB="0" distL="0" distR="0" simplePos="0" relativeHeight="251658254" behindDoc="0" locked="0" layoutInCell="1" allowOverlap="1" wp14:anchorId="6410C073" wp14:editId="71B3F130">
                <wp:simplePos x="0" y="0"/>
                <wp:positionH relativeFrom="page">
                  <wp:posOffset>847725</wp:posOffset>
                </wp:positionH>
                <wp:positionV relativeFrom="paragraph">
                  <wp:posOffset>143510</wp:posOffset>
                </wp:positionV>
                <wp:extent cx="6030595" cy="990600"/>
                <wp:effectExtent l="0" t="0" r="27305" b="19050"/>
                <wp:wrapTopAndBottom/>
                <wp:docPr id="9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9906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68EA67" w14:textId="77777777" w:rsidR="004B3950" w:rsidRPr="00D11840" w:rsidRDefault="004B3950" w:rsidP="0046576B">
                            <w:pPr>
                              <w:pStyle w:val="Zkladntext"/>
                              <w:spacing w:line="268" w:lineRule="exact"/>
                              <w:ind w:left="103"/>
                              <w:rPr>
                                <w:lang w:val="cs-CZ"/>
                              </w:rPr>
                            </w:pPr>
                            <w:r>
                              <w:rPr>
                                <w:lang w:val="cs-CZ"/>
                              </w:rPr>
                              <w:t>K výkonu OD n</w:t>
                            </w:r>
                            <w:r w:rsidRPr="00D11840">
                              <w:rPr>
                                <w:lang w:val="cs-CZ"/>
                              </w:rPr>
                              <w:t xml:space="preserve">elze </w:t>
                            </w:r>
                            <w:r>
                              <w:rPr>
                                <w:lang w:val="cs-CZ"/>
                              </w:rPr>
                              <w:t xml:space="preserve">vykazovat </w:t>
                            </w:r>
                            <w:r w:rsidRPr="00D11840">
                              <w:rPr>
                                <w:lang w:val="cs-CZ"/>
                              </w:rPr>
                              <w:t>zdravotní výkony odbornosti 901 a 902; činnost psychologa a fyzioterapeuta je zakalkulována ve výkonu OD.</w:t>
                            </w:r>
                          </w:p>
                          <w:p w14:paraId="3AF53A53" w14:textId="77777777" w:rsidR="004B3950" w:rsidRDefault="004B3950" w:rsidP="00361A20">
                            <w:pPr>
                              <w:pStyle w:val="Zkladntext"/>
                              <w:spacing w:line="268" w:lineRule="exact"/>
                              <w:ind w:left="103"/>
                              <w:rPr>
                                <w:lang w:val="cs-CZ"/>
                              </w:rPr>
                            </w:pPr>
                            <w:r w:rsidRPr="00D11840">
                              <w:rPr>
                                <w:lang w:val="cs-CZ"/>
                              </w:rPr>
                              <w:t>Nelze vykazovat ZUM</w:t>
                            </w:r>
                            <w:bookmarkStart w:id="10" w:name="_Hlk94140247"/>
                            <w:r>
                              <w:rPr>
                                <w:lang w:val="cs-CZ"/>
                              </w:rPr>
                              <w:t>, ZULP, které jsou zahrnuty ve výkonu OD</w:t>
                            </w:r>
                            <w:r w:rsidRPr="00D11840">
                              <w:rPr>
                                <w:lang w:val="cs-CZ"/>
                              </w:rPr>
                              <w:t>.</w:t>
                            </w:r>
                          </w:p>
                          <w:bookmarkEnd w:id="10"/>
                          <w:p w14:paraId="6CCB51E0" w14:textId="77777777" w:rsidR="004B3950" w:rsidRPr="00234887" w:rsidRDefault="004B3950" w:rsidP="00AE080C">
                            <w:pPr>
                              <w:pStyle w:val="Zkladntext"/>
                              <w:spacing w:line="268" w:lineRule="exact"/>
                              <w:ind w:left="103"/>
                              <w:rPr>
                                <w:lang w:val="cs-CZ"/>
                              </w:rPr>
                            </w:pPr>
                            <w:r w:rsidRPr="00DE19DC">
                              <w:rPr>
                                <w:lang w:val="cs-CZ"/>
                              </w:rPr>
                              <w:t>Jako ZULP lze vykázat</w:t>
                            </w:r>
                            <w:r>
                              <w:rPr>
                                <w:lang w:val="cs-CZ"/>
                              </w:rPr>
                              <w:t xml:space="preserve"> očkovací látky, </w:t>
                            </w:r>
                            <w:bookmarkStart w:id="11" w:name="_Hlk150270212"/>
                            <w:r w:rsidRPr="00234887">
                              <w:rPr>
                                <w:lang w:val="cs-CZ"/>
                              </w:rPr>
                              <w:t xml:space="preserve">medikaci vázanou věkem </w:t>
                            </w:r>
                            <w:bookmarkEnd w:id="11"/>
                            <w:r w:rsidRPr="00234887">
                              <w:rPr>
                                <w:lang w:val="cs-CZ"/>
                              </w:rPr>
                              <w:t xml:space="preserve">a přípravky, jejichž úhrada formou ZULP </w:t>
                            </w:r>
                          </w:p>
                          <w:p w14:paraId="4F10E267" w14:textId="740F185E" w:rsidR="004B3950" w:rsidRPr="008B1BDE" w:rsidRDefault="004B3950" w:rsidP="00AE080C">
                            <w:pPr>
                              <w:pStyle w:val="Zkladntext"/>
                              <w:spacing w:line="268" w:lineRule="exact"/>
                              <w:ind w:left="103"/>
                              <w:rPr>
                                <w:lang w:val="cs-CZ"/>
                              </w:rPr>
                            </w:pPr>
                            <w:r w:rsidRPr="00234887">
                              <w:rPr>
                                <w:lang w:val="cs-CZ"/>
                              </w:rPr>
                              <w:t>je povolena pro poskytování intenzivní péče a ošetřovatelské péče.</w:t>
                            </w:r>
                            <w:r w:rsidR="00643B5D">
                              <w:rPr>
                                <w:lang w:val="cs-CZ"/>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410C073" id="_x0000_s1048" type="#_x0000_t202" style="position:absolute;margin-left:66.75pt;margin-top:11.3pt;width:474.85pt;height:78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" filled="f" strokeweight=".48pt">
                <v:textbox inset="0,0,0,0">
                  <w:txbxContent>
                    <w:p w14:paraId="1368EA67" w14:textId="77777777" w:rsidR="004B3950" w:rsidRPr="00D11840" w:rsidRDefault="004B3950" w:rsidP="0046576B">
                      <w:pPr>
                        <w:pStyle w:val="Zkladntext"/>
                        <w:spacing w:line="268" w:lineRule="exact"/>
                        <w:ind w:left="103"/>
                        <w:rPr>
                          <w:lang w:val="cs-CZ"/>
                        </w:rPr>
                      </w:pPr>
                      <w:r>
                        <w:rPr>
                          <w:lang w:val="cs-CZ"/>
                        </w:rPr>
                        <w:t>K výkonu OD n</w:t>
                      </w:r>
                      <w:r w:rsidRPr="00D11840">
                        <w:rPr>
                          <w:lang w:val="cs-CZ"/>
                        </w:rPr>
                        <w:t xml:space="preserve">elze </w:t>
                      </w:r>
                      <w:r>
                        <w:rPr>
                          <w:lang w:val="cs-CZ"/>
                        </w:rPr>
                        <w:t xml:space="preserve">vykazovat </w:t>
                      </w:r>
                      <w:r w:rsidRPr="00D11840">
                        <w:rPr>
                          <w:lang w:val="cs-CZ"/>
                        </w:rPr>
                        <w:t>zdravotní výkony odbornosti 901 a 902; činnost psychologa a fyzioterapeuta je zakalkulována ve výkonu OD.</w:t>
                      </w:r>
                    </w:p>
                    <w:p w14:paraId="3AF53A53" w14:textId="77777777" w:rsidR="004B3950" w:rsidRDefault="004B3950" w:rsidP="00361A20">
                      <w:pPr>
                        <w:pStyle w:val="Zkladntext"/>
                        <w:spacing w:line="268" w:lineRule="exact"/>
                        <w:ind w:left="103"/>
                        <w:rPr>
                          <w:lang w:val="cs-CZ"/>
                        </w:rPr>
                      </w:pPr>
                      <w:r w:rsidRPr="00D11840">
                        <w:rPr>
                          <w:lang w:val="cs-CZ"/>
                        </w:rPr>
                        <w:t>Nelze vykazovat ZUM</w:t>
                      </w:r>
                      <w:bookmarkStart w:id="17" w:name="_Hlk94140247"/>
                      <w:r>
                        <w:rPr>
                          <w:lang w:val="cs-CZ"/>
                        </w:rPr>
                        <w:t>, ZULP, které jsou zahrnuty ve výkonu OD</w:t>
                      </w:r>
                      <w:r w:rsidRPr="00D11840">
                        <w:rPr>
                          <w:lang w:val="cs-CZ"/>
                        </w:rPr>
                        <w:t>.</w:t>
                      </w:r>
                    </w:p>
                    <w:bookmarkEnd w:id="17"/>
                    <w:p w14:paraId="6CCB51E0" w14:textId="77777777" w:rsidR="004B3950" w:rsidRPr="00234887" w:rsidRDefault="004B3950" w:rsidP="00AE080C">
                      <w:pPr>
                        <w:pStyle w:val="Zkladntext"/>
                        <w:spacing w:line="268" w:lineRule="exact"/>
                        <w:ind w:left="103"/>
                        <w:rPr>
                          <w:lang w:val="cs-CZ"/>
                        </w:rPr>
                      </w:pPr>
                      <w:r w:rsidRPr="00DE19DC">
                        <w:rPr>
                          <w:lang w:val="cs-CZ"/>
                        </w:rPr>
                        <w:t>Jako ZULP lze vykázat</w:t>
                      </w:r>
                      <w:r>
                        <w:rPr>
                          <w:lang w:val="cs-CZ"/>
                        </w:rPr>
                        <w:t xml:space="preserve"> očkovací látky, </w:t>
                      </w:r>
                      <w:bookmarkStart w:id="18" w:name="_Hlk150270212"/>
                      <w:r w:rsidRPr="00234887">
                        <w:rPr>
                          <w:lang w:val="cs-CZ"/>
                        </w:rPr>
                        <w:t xml:space="preserve">medikaci vázanou věkem </w:t>
                      </w:r>
                      <w:bookmarkEnd w:id="18"/>
                      <w:r w:rsidRPr="00234887">
                        <w:rPr>
                          <w:lang w:val="cs-CZ"/>
                        </w:rPr>
                        <w:t xml:space="preserve">a přípravky, jejichž úhrada formou ZULP </w:t>
                      </w:r>
                    </w:p>
                    <w:p w14:paraId="4F10E267" w14:textId="740F185E" w:rsidR="004B3950" w:rsidRPr="008B1BDE" w:rsidRDefault="004B3950" w:rsidP="00AE080C">
                      <w:pPr>
                        <w:pStyle w:val="Zkladntext"/>
                        <w:spacing w:line="268" w:lineRule="exact"/>
                        <w:ind w:left="103"/>
                        <w:rPr>
                          <w:lang w:val="cs-CZ"/>
                        </w:rPr>
                      </w:pPr>
                      <w:r w:rsidRPr="00234887">
                        <w:rPr>
                          <w:lang w:val="cs-CZ"/>
                        </w:rPr>
                        <w:t>je povolena pro poskytování intenzivní péče a ošetřovatelské péče.</w:t>
                      </w:r>
                      <w:r w:rsidR="00643B5D">
                        <w:rPr>
                          <w:lang w:val="cs-CZ"/>
                        </w:rPr>
                        <w:t xml:space="preserve"> </w:t>
                      </w:r>
                    </w:p>
                  </w:txbxContent>
                </v:textbox>
                <w10:wrap type="topAndBottom" anchorx="page"/>
              </v:shape>
            </w:pict>
          </mc:Fallback>
        </mc:AlternateContent>
      </w:r>
    </w:p>
    <w:p w14:paraId="00CEBCA6" w14:textId="77777777" w:rsidR="00190939" w:rsidRPr="009A5EE3" w:rsidRDefault="00190939" w:rsidP="00094807">
      <w:pPr>
        <w:pStyle w:val="Zkladntext"/>
        <w:ind w:left="665"/>
        <w:rPr>
          <w:sz w:val="15"/>
          <w:lang w:val="cs-CZ"/>
        </w:rPr>
      </w:pPr>
    </w:p>
    <w:p w14:paraId="1627CC9A" w14:textId="77777777" w:rsidR="00190939" w:rsidRPr="009A5EE3" w:rsidRDefault="00633AA3">
      <w:pPr>
        <w:pStyle w:val="Nadpis1"/>
        <w:numPr>
          <w:ilvl w:val="0"/>
          <w:numId w:val="3"/>
        </w:numPr>
        <w:tabs>
          <w:tab w:val="left" w:pos="1498"/>
          <w:tab w:val="left" w:pos="1499"/>
        </w:tabs>
        <w:spacing w:before="56"/>
        <w:ind w:hanging="715"/>
        <w:jc w:val="left"/>
        <w:rPr>
          <w:lang w:val="cs-CZ"/>
        </w:rPr>
      </w:pPr>
      <w:r w:rsidRPr="009A5EE3">
        <w:rPr>
          <w:u w:val="single"/>
          <w:lang w:val="cs-CZ"/>
        </w:rPr>
        <w:t>DALŠÍ</w:t>
      </w:r>
      <w:r w:rsidRPr="009A5EE3">
        <w:rPr>
          <w:spacing w:val="-4"/>
          <w:u w:val="single"/>
          <w:lang w:val="cs-CZ"/>
        </w:rPr>
        <w:t xml:space="preserve"> </w:t>
      </w:r>
      <w:r w:rsidRPr="009A5EE3">
        <w:rPr>
          <w:u w:val="single"/>
          <w:lang w:val="cs-CZ"/>
        </w:rPr>
        <w:t>INFORMACE</w:t>
      </w:r>
    </w:p>
    <w:p w14:paraId="0FE0EE71" w14:textId="77777777" w:rsidR="00190939" w:rsidRPr="009A5EE3" w:rsidRDefault="00190939">
      <w:pPr>
        <w:pStyle w:val="Zkladntext"/>
        <w:spacing w:before="7"/>
        <w:rPr>
          <w:b/>
          <w:sz w:val="17"/>
          <w:lang w:val="cs-CZ"/>
        </w:rPr>
      </w:pPr>
    </w:p>
    <w:p w14:paraId="43281066" w14:textId="77777777" w:rsidR="00190939" w:rsidRPr="009A5EE3" w:rsidRDefault="00633AA3">
      <w:pPr>
        <w:pStyle w:val="Zkladntext"/>
        <w:spacing w:before="56"/>
        <w:ind w:left="778"/>
        <w:rPr>
          <w:lang w:val="cs-CZ"/>
        </w:rPr>
      </w:pPr>
      <w:r w:rsidRPr="009A5EE3">
        <w:rPr>
          <w:lang w:val="cs-CZ"/>
        </w:rPr>
        <w:t>Prostor pro doplnění dalších informací</w:t>
      </w:r>
    </w:p>
    <w:p w14:paraId="7309E2BE" w14:textId="77777777" w:rsidR="00190939" w:rsidRPr="009A5EE3" w:rsidRDefault="008B1BDE">
      <w:pPr>
        <w:pStyle w:val="Zkladntext"/>
        <w:spacing w:before="9"/>
        <w:rPr>
          <w:sz w:val="12"/>
          <w:lang w:val="cs-CZ"/>
        </w:rPr>
      </w:pPr>
      <w:r>
        <w:rPr>
          <w:noProof/>
          <w:lang w:val="cs-CZ" w:eastAsia="cs-CZ"/>
        </w:rPr>
        <mc:AlternateContent>
          <mc:Choice Requires="wps">
            <w:drawing>
              <wp:anchor distT="0" distB="0" distL="0" distR="0" simplePos="0" relativeHeight="251658256" behindDoc="0" locked="0" layoutInCell="1" allowOverlap="1" wp14:anchorId="1F38B07B" wp14:editId="5CD723D7">
                <wp:simplePos x="0" y="0"/>
                <wp:positionH relativeFrom="margin">
                  <wp:posOffset>374650</wp:posOffset>
                </wp:positionH>
                <wp:positionV relativeFrom="paragraph">
                  <wp:posOffset>132715</wp:posOffset>
                </wp:positionV>
                <wp:extent cx="6030595" cy="371475"/>
                <wp:effectExtent l="0" t="0" r="27305" b="28575"/>
                <wp:wrapTopAndBottom/>
                <wp:docPr id="11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3714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230C0F" w14:textId="77777777" w:rsidR="004B3950" w:rsidRPr="008B1BDE" w:rsidRDefault="004B3950" w:rsidP="008B1BDE">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F38B07B" id="_x0000_s1049" type="#_x0000_t202" style="position:absolute;margin-left:29.5pt;margin-top:10.45pt;width:474.85pt;height:29.25pt;z-index:2516582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" filled="f" strokeweight=".48pt">
                <v:textbox inset="0,0,0,0">
                  <w:txbxContent>
                    <w:p w14:paraId="53230C0F" w14:textId="77777777" w:rsidR="004B3950" w:rsidRPr="008B1BDE" w:rsidRDefault="004B3950" w:rsidP="008B1BDE">
                      <w:pPr>
                        <w:pStyle w:val="Zkladntext"/>
                        <w:spacing w:line="268" w:lineRule="exact"/>
                        <w:ind w:left="103"/>
                        <w:rPr>
                          <w:lang w:val="cs-CZ"/>
                        </w:rPr>
                      </w:pPr>
                    </w:p>
                  </w:txbxContent>
                </v:textbox>
                <w10:wrap type="topAndBottom" anchorx="margin"/>
              </v:shape>
            </w:pict>
          </mc:Fallback>
        </mc:AlternateContent>
      </w:r>
    </w:p>
    <w:p w14:paraId="5D4C98B2" w14:textId="61E13472" w:rsidR="009E3F71" w:rsidRDefault="009E3F71">
      <w:pPr>
        <w:rPr>
          <w:sz w:val="20"/>
          <w:lang w:val="cs-CZ"/>
        </w:rPr>
      </w:pPr>
      <w:r>
        <w:rPr>
          <w:sz w:val="20"/>
          <w:lang w:val="cs-CZ"/>
        </w:rPr>
        <w:br w:type="page"/>
      </w:r>
    </w:p>
    <w:p w14:paraId="17A5E397" w14:textId="77777777" w:rsidR="00190939" w:rsidRPr="009A5EE3" w:rsidRDefault="00190939">
      <w:pPr>
        <w:pStyle w:val="Zkladntext"/>
        <w:rPr>
          <w:sz w:val="20"/>
          <w:lang w:val="cs-CZ"/>
        </w:rPr>
      </w:pPr>
    </w:p>
    <w:p w14:paraId="5E8AC04D" w14:textId="77777777" w:rsidR="00190939" w:rsidRPr="009A5EE3" w:rsidRDefault="00633AA3">
      <w:pPr>
        <w:pStyle w:val="Nadpis1"/>
        <w:numPr>
          <w:ilvl w:val="0"/>
          <w:numId w:val="3"/>
        </w:numPr>
        <w:tabs>
          <w:tab w:val="left" w:pos="1498"/>
          <w:tab w:val="left" w:pos="1499"/>
        </w:tabs>
        <w:spacing w:before="56"/>
        <w:ind w:hanging="729"/>
        <w:jc w:val="left"/>
        <w:rPr>
          <w:lang w:val="cs-CZ"/>
        </w:rPr>
      </w:pPr>
      <w:r w:rsidRPr="002908B1">
        <w:rPr>
          <w:u w:val="single"/>
          <w:lang w:val="cs-CZ"/>
        </w:rPr>
        <w:t>ZPRACOVATEL</w:t>
      </w:r>
      <w:r w:rsidRPr="009A5EE3">
        <w:rPr>
          <w:u w:val="single"/>
          <w:lang w:val="cs-CZ"/>
        </w:rPr>
        <w:t xml:space="preserve"> TOHOTO</w:t>
      </w:r>
      <w:r w:rsidRPr="009A5EE3">
        <w:rPr>
          <w:spacing w:val="-7"/>
          <w:u w:val="single"/>
          <w:lang w:val="cs-CZ"/>
        </w:rPr>
        <w:t xml:space="preserve"> </w:t>
      </w:r>
      <w:r w:rsidRPr="009A5EE3">
        <w:rPr>
          <w:u w:val="single"/>
          <w:lang w:val="cs-CZ"/>
        </w:rPr>
        <w:t>NÁVRHU</w:t>
      </w:r>
    </w:p>
    <w:p w14:paraId="0C00296F" w14:textId="77777777" w:rsidR="00190939" w:rsidRPr="009A5EE3" w:rsidRDefault="00190939">
      <w:pPr>
        <w:pStyle w:val="Zkladntext"/>
        <w:spacing w:before="4"/>
        <w:rPr>
          <w:b/>
          <w:sz w:val="17"/>
          <w:lang w:val="cs-CZ"/>
        </w:rPr>
      </w:pPr>
    </w:p>
    <w:p w14:paraId="7D424A88" w14:textId="77777777" w:rsidR="00190939" w:rsidRPr="009A5EE3" w:rsidRDefault="0019485D">
      <w:pPr>
        <w:pStyle w:val="Zkladntext"/>
        <w:spacing w:before="57" w:line="480" w:lineRule="auto"/>
        <w:ind w:left="778" w:right="7710"/>
        <w:rPr>
          <w:lang w:val="cs-CZ"/>
        </w:rPr>
      </w:pPr>
      <w:r>
        <w:rPr>
          <w:noProof/>
          <w:lang w:val="cs-CZ" w:eastAsia="cs-CZ"/>
        </w:rPr>
        <mc:AlternateContent>
          <mc:Choice Requires="wps">
            <w:drawing>
              <wp:anchor distT="0" distB="0" distL="0" distR="0" simplePos="0" relativeHeight="251658259" behindDoc="0" locked="0" layoutInCell="1" allowOverlap="1" wp14:anchorId="4486E20C" wp14:editId="059AB244">
                <wp:simplePos x="0" y="0"/>
                <wp:positionH relativeFrom="page">
                  <wp:posOffset>2580247</wp:posOffset>
                </wp:positionH>
                <wp:positionV relativeFrom="paragraph">
                  <wp:posOffset>97790</wp:posOffset>
                </wp:positionV>
                <wp:extent cx="4332605" cy="178435"/>
                <wp:effectExtent l="0" t="0" r="10795" b="12065"/>
                <wp:wrapSquare wrapText="bothSides"/>
                <wp:docPr id="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31AEFC" w14:textId="77777777" w:rsidR="004B3950" w:rsidRPr="0094422C" w:rsidRDefault="004B3950" w:rsidP="0019485D">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486E20C" id="_x0000_s1050" type="#_x0000_t202" style="position:absolute;left:0;text-align:left;margin-left:203.15pt;margin-top:7.7pt;width:341.15pt;height:14.05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" filled="f" strokeweight=".48pt">
                <v:textbox inset="0,0,0,0">
                  <w:txbxContent>
                    <w:p w14:paraId="4731AEFC" w14:textId="77777777" w:rsidR="004B3950" w:rsidRPr="0094422C" w:rsidRDefault="004B3950" w:rsidP="0019485D">
                      <w:pPr>
                        <w:pStyle w:val="Zkladntext"/>
                        <w:spacing w:line="268" w:lineRule="exact"/>
                        <w:ind w:left="103"/>
                        <w:rPr>
                          <w:lang w:val="cs-CZ"/>
                        </w:rPr>
                      </w:pPr>
                    </w:p>
                  </w:txbxContent>
                </v:textbox>
                <w10:wrap type="square" anchorx="page"/>
              </v:shape>
            </w:pict>
          </mc:Fallback>
        </mc:AlternateContent>
      </w:r>
      <w:r>
        <w:rPr>
          <w:noProof/>
          <w:lang w:val="cs-CZ" w:eastAsia="cs-CZ"/>
        </w:rPr>
        <mc:AlternateContent>
          <mc:Choice Requires="wps">
            <w:drawing>
              <wp:anchor distT="0" distB="0" distL="0" distR="0" simplePos="0" relativeHeight="251658260" behindDoc="0" locked="0" layoutInCell="1" allowOverlap="1" wp14:anchorId="1AB58E42" wp14:editId="421F2C41">
                <wp:simplePos x="0" y="0"/>
                <wp:positionH relativeFrom="page">
                  <wp:posOffset>2591961</wp:posOffset>
                </wp:positionH>
                <wp:positionV relativeFrom="paragraph">
                  <wp:posOffset>452144</wp:posOffset>
                </wp:positionV>
                <wp:extent cx="4332605" cy="178435"/>
                <wp:effectExtent l="0" t="0" r="10795" b="12065"/>
                <wp:wrapSquare wrapText="bothSides"/>
                <wp:docPr id="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244488" w14:textId="77777777" w:rsidR="004B3950" w:rsidRPr="0094422C" w:rsidRDefault="004B3950" w:rsidP="0019485D">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AB58E42" id="_x0000_s1051" type="#_x0000_t202" style="position:absolute;left:0;text-align:left;margin-left:204.1pt;margin-top:35.6pt;width:341.15pt;height:14.0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" filled="f" strokeweight=".48pt">
                <v:textbox inset="0,0,0,0">
                  <w:txbxContent>
                    <w:p w14:paraId="68244488" w14:textId="77777777" w:rsidR="004B3950" w:rsidRPr="0094422C" w:rsidRDefault="004B3950" w:rsidP="0019485D">
                      <w:pPr>
                        <w:pStyle w:val="Zkladntext"/>
                        <w:spacing w:line="268" w:lineRule="exact"/>
                        <w:ind w:left="103"/>
                        <w:rPr>
                          <w:lang w:val="cs-CZ"/>
                        </w:rPr>
                      </w:pPr>
                    </w:p>
                  </w:txbxContent>
                </v:textbox>
                <w10:wrap type="square" anchorx="page"/>
              </v:shape>
            </w:pict>
          </mc:Fallback>
        </mc:AlternateContent>
      </w:r>
      <w:r>
        <w:rPr>
          <w:noProof/>
          <w:lang w:val="cs-CZ" w:eastAsia="cs-CZ"/>
        </w:rPr>
        <mc:AlternateContent>
          <mc:Choice Requires="wps">
            <w:drawing>
              <wp:anchor distT="0" distB="0" distL="0" distR="0" simplePos="0" relativeHeight="251658261" behindDoc="0" locked="0" layoutInCell="1" allowOverlap="1" wp14:anchorId="40F18EE2" wp14:editId="0E0342B4">
                <wp:simplePos x="0" y="0"/>
                <wp:positionH relativeFrom="page">
                  <wp:posOffset>2592896</wp:posOffset>
                </wp:positionH>
                <wp:positionV relativeFrom="paragraph">
                  <wp:posOffset>806497</wp:posOffset>
                </wp:positionV>
                <wp:extent cx="4332605" cy="178435"/>
                <wp:effectExtent l="0" t="0" r="10795" b="12065"/>
                <wp:wrapSquare wrapText="bothSides"/>
                <wp:docPr id="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0AE4E1" w14:textId="77777777" w:rsidR="004B3950" w:rsidRPr="0094422C" w:rsidRDefault="004B3950" w:rsidP="0019485D">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0F18EE2" id="_x0000_s1052" type="#_x0000_t202" style="position:absolute;left:0;text-align:left;margin-left:204.15pt;margin-top:63.5pt;width:341.15pt;height:14.0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" filled="f" strokeweight=".48pt">
                <v:textbox inset="0,0,0,0">
                  <w:txbxContent>
                    <w:p w14:paraId="2D0AE4E1" w14:textId="77777777" w:rsidR="004B3950" w:rsidRPr="0094422C" w:rsidRDefault="004B3950" w:rsidP="0019485D">
                      <w:pPr>
                        <w:pStyle w:val="Zkladntext"/>
                        <w:spacing w:line="268" w:lineRule="exact"/>
                        <w:ind w:left="103"/>
                        <w:rPr>
                          <w:lang w:val="cs-CZ"/>
                        </w:rPr>
                      </w:pPr>
                    </w:p>
                  </w:txbxContent>
                </v:textbox>
                <w10:wrap type="square" anchorx="page"/>
              </v:shape>
            </w:pict>
          </mc:Fallback>
        </mc:AlternateContent>
      </w:r>
      <w:r>
        <w:rPr>
          <w:noProof/>
          <w:lang w:val="cs-CZ" w:eastAsia="cs-CZ"/>
        </w:rPr>
        <mc:AlternateContent>
          <mc:Choice Requires="wps">
            <w:drawing>
              <wp:anchor distT="0" distB="0" distL="0" distR="0" simplePos="0" relativeHeight="251658262" behindDoc="0" locked="0" layoutInCell="1" allowOverlap="1" wp14:anchorId="2E22BB9F" wp14:editId="0584A080">
                <wp:simplePos x="0" y="0"/>
                <wp:positionH relativeFrom="page">
                  <wp:posOffset>2575728</wp:posOffset>
                </wp:positionH>
                <wp:positionV relativeFrom="paragraph">
                  <wp:posOffset>1121581</wp:posOffset>
                </wp:positionV>
                <wp:extent cx="4332605" cy="178435"/>
                <wp:effectExtent l="0" t="0" r="10795" b="12065"/>
                <wp:wrapSquare wrapText="bothSides"/>
                <wp:docPr id="1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7589FC" w14:textId="77777777" w:rsidR="004B3950" w:rsidRPr="0094422C" w:rsidRDefault="004B3950" w:rsidP="0019485D">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E22BB9F" id="_x0000_s1053" type="#_x0000_t202" style="position:absolute;left:0;text-align:left;margin-left:202.8pt;margin-top:88.3pt;width:341.15pt;height:14.0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" filled="f" strokeweight=".48pt">
                <v:textbox inset="0,0,0,0">
                  <w:txbxContent>
                    <w:p w14:paraId="637589FC" w14:textId="77777777" w:rsidR="004B3950" w:rsidRPr="0094422C" w:rsidRDefault="004B3950" w:rsidP="0019485D">
                      <w:pPr>
                        <w:pStyle w:val="Zkladntext"/>
                        <w:spacing w:line="268" w:lineRule="exact"/>
                        <w:ind w:left="103"/>
                        <w:rPr>
                          <w:lang w:val="cs-CZ"/>
                        </w:rPr>
                      </w:pPr>
                    </w:p>
                  </w:txbxContent>
                </v:textbox>
                <w10:wrap type="square" anchorx="page"/>
              </v:shape>
            </w:pict>
          </mc:Fallback>
        </mc:AlternateContent>
      </w:r>
      <w:r w:rsidR="00633AA3" w:rsidRPr="009A5EE3">
        <w:rPr>
          <w:lang w:val="cs-CZ"/>
        </w:rPr>
        <w:t xml:space="preserve">Jméno autora: Telefon, e-mail: Odborná společnost: </w:t>
      </w:r>
      <w:r w:rsidR="00026294">
        <w:rPr>
          <w:lang w:val="cs-CZ"/>
        </w:rPr>
        <w:t xml:space="preserve">  </w:t>
      </w:r>
      <w:r w:rsidR="00633AA3" w:rsidRPr="009A5EE3">
        <w:rPr>
          <w:lang w:val="cs-CZ"/>
        </w:rPr>
        <w:t>Datum a podpis:</w:t>
      </w:r>
      <w:r w:rsidR="00E73357" w:rsidRPr="00E73357">
        <w:rPr>
          <w:noProof/>
          <w:lang w:val="cs-CZ"/>
        </w:rPr>
        <w:t xml:space="preserve"> </w:t>
      </w:r>
    </w:p>
    <w:p w14:paraId="733240FC" w14:textId="77777777" w:rsidR="00190939" w:rsidRPr="009A5EE3" w:rsidRDefault="00190939">
      <w:pPr>
        <w:pStyle w:val="Zkladntext"/>
        <w:rPr>
          <w:lang w:val="cs-CZ"/>
        </w:rPr>
      </w:pPr>
    </w:p>
    <w:p w14:paraId="69F3EDDE" w14:textId="77777777" w:rsidR="00190939" w:rsidRPr="009A5EE3" w:rsidRDefault="00D73ABC">
      <w:pPr>
        <w:pStyle w:val="Zkladntext"/>
        <w:ind w:left="778"/>
        <w:rPr>
          <w:lang w:val="cs-CZ"/>
        </w:rPr>
      </w:pPr>
      <w:r>
        <w:rPr>
          <w:noProof/>
          <w:lang w:val="cs-CZ" w:eastAsia="cs-CZ"/>
        </w:rPr>
        <mc:AlternateContent>
          <mc:Choice Requires="wps">
            <w:drawing>
              <wp:anchor distT="0" distB="0" distL="0" distR="0" simplePos="0" relativeHeight="251658263" behindDoc="0" locked="0" layoutInCell="1" allowOverlap="1" wp14:anchorId="4C0E0AE4" wp14:editId="51C4B61A">
                <wp:simplePos x="0" y="0"/>
                <wp:positionH relativeFrom="page">
                  <wp:posOffset>3758565</wp:posOffset>
                </wp:positionH>
                <wp:positionV relativeFrom="paragraph">
                  <wp:posOffset>2540</wp:posOffset>
                </wp:positionV>
                <wp:extent cx="3124200" cy="178435"/>
                <wp:effectExtent l="0" t="0" r="19050" b="12065"/>
                <wp:wrapSquare wrapText="bothSides"/>
                <wp:docPr id="1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1784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C66D43" w14:textId="77777777" w:rsidR="004B3950" w:rsidRPr="0094422C" w:rsidRDefault="004B3950" w:rsidP="00D73ABC">
                            <w:pPr>
                              <w:pStyle w:val="Zkladntext"/>
                              <w:spacing w:line="268" w:lineRule="exact"/>
                              <w:ind w:left="103"/>
                              <w:rPr>
                                <w:lang w:val="cs-CZ"/>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C0E0AE4" id="_x0000_s1054" type="#_x0000_t202" style="position:absolute;left:0;text-align:left;margin-left:295.95pt;margin-top:.2pt;width:246pt;height:14.05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" filled="f" strokeweight=".48pt">
                <v:textbox inset="0,0,0,0">
                  <w:txbxContent>
                    <w:p w14:paraId="18C66D43" w14:textId="77777777" w:rsidR="004B3950" w:rsidRPr="0094422C" w:rsidRDefault="004B3950" w:rsidP="00D73ABC">
                      <w:pPr>
                        <w:pStyle w:val="Zkladntext"/>
                        <w:spacing w:line="268" w:lineRule="exact"/>
                        <w:ind w:left="103"/>
                        <w:rPr>
                          <w:lang w:val="cs-CZ"/>
                        </w:rPr>
                      </w:pPr>
                    </w:p>
                  </w:txbxContent>
                </v:textbox>
                <w10:wrap type="square" anchorx="page"/>
              </v:shape>
            </w:pict>
          </mc:Fallback>
        </mc:AlternateContent>
      </w:r>
      <w:r w:rsidR="00633AA3" w:rsidRPr="009A5EE3">
        <w:rPr>
          <w:lang w:val="cs-CZ"/>
        </w:rPr>
        <w:t>Odborná společnost odsouhlasila dne</w:t>
      </w:r>
      <w:r w:rsidR="008D3A76">
        <w:rPr>
          <w:lang w:val="cs-CZ"/>
        </w:rPr>
        <w:t>:</w:t>
      </w:r>
    </w:p>
    <w:p w14:paraId="7122566B" w14:textId="77777777" w:rsidR="00AE080C" w:rsidRPr="009A5EE3" w:rsidRDefault="00AE080C">
      <w:pPr>
        <w:pStyle w:val="Zkladntext"/>
        <w:rPr>
          <w:lang w:val="cs-CZ"/>
        </w:rPr>
      </w:pPr>
    </w:p>
    <w:p w14:paraId="4D5A3D08" w14:textId="77777777" w:rsidR="00190939" w:rsidRPr="009A5EE3" w:rsidRDefault="00C82089">
      <w:pPr>
        <w:pStyle w:val="Zkladntext"/>
        <w:spacing w:before="1"/>
        <w:ind w:left="778"/>
        <w:rPr>
          <w:lang w:val="cs-CZ"/>
        </w:rPr>
      </w:pPr>
      <w:r>
        <w:rPr>
          <w:noProof/>
          <w:lang w:val="cs-CZ" w:eastAsia="cs-CZ"/>
        </w:rPr>
        <mc:AlternateContent>
          <mc:Choice Requires="wpg">
            <w:drawing>
              <wp:anchor distT="0" distB="0" distL="114300" distR="114300" simplePos="0" relativeHeight="251658248" behindDoc="0" locked="0" layoutInCell="1" allowOverlap="1" wp14:anchorId="028AE528" wp14:editId="2585DD9D">
                <wp:simplePos x="0" y="0"/>
                <wp:positionH relativeFrom="page">
                  <wp:posOffset>2545080</wp:posOffset>
                </wp:positionH>
                <wp:positionV relativeFrom="paragraph">
                  <wp:posOffset>-60325</wp:posOffset>
                </wp:positionV>
                <wp:extent cx="4369435" cy="191770"/>
                <wp:effectExtent l="1905" t="8255" r="10160" b="952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9435" cy="191770"/>
                          <a:chOff x="4008" y="-95"/>
                          <a:chExt cx="6881" cy="302"/>
                        </a:xfrm>
                      </wpg:grpSpPr>
                      <wps:wsp>
                        <wps:cNvPr id="8" name="Line 6"/>
                        <wps:cNvCnPr>
                          <a:cxnSpLocks noChangeShapeType="1"/>
                        </wps:cNvCnPr>
                        <wps:spPr bwMode="auto">
                          <a:xfrm>
                            <a:off x="4019" y="-85"/>
                            <a:ext cx="68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 name="Line 5"/>
                        <wps:cNvCnPr>
                          <a:cxnSpLocks noChangeShapeType="1"/>
                        </wps:cNvCnPr>
                        <wps:spPr bwMode="auto">
                          <a:xfrm>
                            <a:off x="4013" y="-90"/>
                            <a:ext cx="0" cy="291"/>
                          </a:xfrm>
                          <a:prstGeom prst="line">
                            <a:avLst/>
                          </a:prstGeom>
                          <a:noFill/>
                          <a:ln w="6401">
                            <a:solidFill>
                              <a:srgbClr val="000000"/>
                            </a:solidFill>
                            <a:round/>
                            <a:headEnd/>
                            <a:tailEnd/>
                          </a:ln>
                          <a:extLst>
                            <a:ext uri="{909E8E84-426E-40DD-AFC4-6F175D3DCCD1}">
                              <a14:hiddenFill xmlns:a14="http://schemas.microsoft.com/office/drawing/2010/main">
                                <a:noFill/>
                              </a14:hiddenFill>
                            </a:ext>
                          </a:extLst>
                        </wps:spPr>
                        <wps:bodyPr/>
                      </wps:wsp>
                      <wps:wsp>
                        <wps:cNvPr id="12" name="Line 4"/>
                        <wps:cNvCnPr>
                          <a:cxnSpLocks noChangeShapeType="1"/>
                        </wps:cNvCnPr>
                        <wps:spPr bwMode="auto">
                          <a:xfrm>
                            <a:off x="4019" y="196"/>
                            <a:ext cx="68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8" name="Line 3"/>
                        <wps:cNvCnPr>
                          <a:cxnSpLocks noChangeShapeType="1"/>
                        </wps:cNvCnPr>
                        <wps:spPr bwMode="auto">
                          <a:xfrm>
                            <a:off x="10884" y="-90"/>
                            <a:ext cx="0" cy="291"/>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BB6BE73" id="Group 2" o:spid="_x0000_s1026" style="position:absolute;margin-left:200.4pt;margin-top:-4.75pt;width:344.05pt;height:15.1pt;z-index:251658248;mso-position-horizontal-relative:page" coordorigin="4008,-95" coordsize="68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">
                <v:line id="Line 6" o:spid="_x0000_s1027" style="position:absolute;visibility:visible;mso-wrap-style:square" from="4019,-85" to="1087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line id="Line 5" o:spid="_x0000_s1028" style="position:absolute;visibility:visible;mso-wrap-style:square" from="4013,-90" to="4013,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" strokeweight=".17781mm"/>
                <v:line id="Line 4" o:spid="_x0000_s1029" style="position:absolute;visibility:visible;mso-wrap-style:square" from="4019,196" to="10879,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3" o:spid="_x0000_s1030" style="position:absolute;visibility:visible;mso-wrap-style:square" from="10884,-90" to="10884,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pb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" strokeweight=".48pt"/>
                <w10:wrap anchorx="page"/>
              </v:group>
            </w:pict>
          </mc:Fallback>
        </mc:AlternateContent>
      </w:r>
      <w:r w:rsidR="00633AA3" w:rsidRPr="009A5EE3">
        <w:rPr>
          <w:lang w:val="cs-CZ"/>
        </w:rPr>
        <w:t>Evidováno pod č.</w:t>
      </w:r>
    </w:p>
    <w:sectPr w:rsidR="00190939" w:rsidRPr="009A5EE3" w:rsidSect="00907F54">
      <w:pgSz w:w="11910" w:h="16850"/>
      <w:pgMar w:top="900" w:right="900" w:bottom="2127" w:left="640" w:header="0" w:footer="1735" w:gutter="0"/>
      <w:pgBorders w:offsetFrom="page">
        <w:top w:val="single" w:sz="4" w:space="24" w:color="000000"/>
        <w:left w:val="single" w:sz="4" w:space="24" w:color="000000"/>
        <w:bottom w:val="single" w:sz="4" w:space="24" w:color="000000"/>
        <w:right w:val="single" w:sz="4" w:space="24" w:color="000000"/>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3033A" w14:textId="77777777" w:rsidR="000F7EE7" w:rsidRDefault="000F7EE7">
      <w:r>
        <w:separator/>
      </w:r>
    </w:p>
  </w:endnote>
  <w:endnote w:type="continuationSeparator" w:id="0">
    <w:p w14:paraId="65CD331B" w14:textId="77777777" w:rsidR="000F7EE7" w:rsidRDefault="000F7EE7">
      <w:r>
        <w:continuationSeparator/>
      </w:r>
    </w:p>
  </w:endnote>
  <w:endnote w:type="continuationNotice" w:id="1">
    <w:p w14:paraId="70D376E2" w14:textId="77777777" w:rsidR="000F7EE7" w:rsidRDefault="000F7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92CED" w14:textId="77777777" w:rsidR="004B3950" w:rsidRDefault="004B3950">
    <w:pPr>
      <w:pStyle w:val="Zkladntext"/>
      <w:spacing w:line="14" w:lineRule="auto"/>
      <w:rPr>
        <w:sz w:val="20"/>
      </w:rPr>
    </w:pPr>
    <w:r>
      <w:rPr>
        <w:noProof/>
        <w:lang w:val="cs-CZ" w:eastAsia="cs-CZ"/>
      </w:rPr>
      <mc:AlternateContent>
        <mc:Choice Requires="wps">
          <w:drawing>
            <wp:anchor distT="0" distB="0" distL="114300" distR="114300" simplePos="0" relativeHeight="251658240" behindDoc="1" locked="0" layoutInCell="1" allowOverlap="1" wp14:anchorId="383CF749" wp14:editId="15E76FC8">
              <wp:simplePos x="0" y="0"/>
              <wp:positionH relativeFrom="page">
                <wp:posOffset>3818890</wp:posOffset>
              </wp:positionH>
              <wp:positionV relativeFrom="page">
                <wp:posOffset>10427335</wp:posOffset>
              </wp:positionV>
              <wp:extent cx="114935" cy="152400"/>
              <wp:effectExtent l="4445" t="3175" r="444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A2EF7" w14:textId="77777777" w:rsidR="004B3950" w:rsidRDefault="004B3950">
                          <w:pPr>
                            <w:spacing w:line="223" w:lineRule="exact"/>
                            <w:ind w:left="40"/>
                            <w:rPr>
                              <w:sz w:val="20"/>
                            </w:rPr>
                          </w:pPr>
                          <w:r>
                            <w:fldChar w:fldCharType="begin"/>
                          </w:r>
                          <w:r>
                            <w:rPr>
                              <w:w w:val="99"/>
                              <w:sz w:val="20"/>
                            </w:rPr>
                            <w:instrText xml:space="preserve"> PAGE </w:instrText>
                          </w:r>
                          <w:r>
                            <w:fldChar w:fldCharType="separate"/>
                          </w:r>
                          <w:r>
                            <w:rPr>
                              <w:noProof/>
                              <w:w w:val="99"/>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83CF749" id="_x0000_t202" coordsize="21600,21600" o:spt="202" path="m,l,21600r21600,l21600,xe">
              <v:stroke joinstyle="miter"/>
              <v:path gradientshapeok="t" o:connecttype="rect"/>
            </v:shapetype>
            <v:shape id="Text Box 1" o:spid="_x0000_s1055" type="#_x0000_t202" style="position:absolute;margin-left:300.7pt;margin-top:821.05pt;width:9.0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" filled="f" stroked="f">
              <v:textbox inset="0,0,0,0">
                <w:txbxContent>
                  <w:p w14:paraId="56BA2EF7" w14:textId="77777777" w:rsidR="004B3950" w:rsidRDefault="004B3950">
                    <w:pPr>
                      <w:spacing w:line="223" w:lineRule="exact"/>
                      <w:ind w:left="40"/>
                      <w:rPr>
                        <w:sz w:val="20"/>
                      </w:rPr>
                    </w:pPr>
                    <w:r>
                      <w:fldChar w:fldCharType="begin"/>
                    </w:r>
                    <w:r>
                      <w:rPr>
                        <w:w w:val="99"/>
                        <w:sz w:val="20"/>
                      </w:rPr>
                      <w:instrText xml:space="preserve"> PAGE </w:instrText>
                    </w:r>
                    <w:r>
                      <w:fldChar w:fldCharType="separate"/>
                    </w:r>
                    <w:r>
                      <w:rPr>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854C7" w14:textId="77777777" w:rsidR="000F7EE7" w:rsidRDefault="000F7EE7">
      <w:r>
        <w:separator/>
      </w:r>
    </w:p>
  </w:footnote>
  <w:footnote w:type="continuationSeparator" w:id="0">
    <w:p w14:paraId="4CCA4749" w14:textId="77777777" w:rsidR="000F7EE7" w:rsidRDefault="000F7EE7">
      <w:r>
        <w:continuationSeparator/>
      </w:r>
    </w:p>
  </w:footnote>
  <w:footnote w:type="continuationNotice" w:id="1">
    <w:p w14:paraId="1856154C" w14:textId="77777777" w:rsidR="000F7EE7" w:rsidRDefault="000F7E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148AE"/>
    <w:multiLevelType w:val="hybridMultilevel"/>
    <w:tmpl w:val="F412F906"/>
    <w:lvl w:ilvl="0" w:tplc="F1E8DA52">
      <w:start w:val="1"/>
      <w:numFmt w:val="decimal"/>
      <w:lvlText w:val="%1."/>
      <w:lvlJc w:val="left"/>
      <w:pPr>
        <w:ind w:left="997" w:hanging="219"/>
      </w:pPr>
      <w:rPr>
        <w:rFonts w:ascii="Calibri" w:eastAsia="Calibri" w:hAnsi="Calibri" w:cs="Calibri" w:hint="default"/>
        <w:w w:val="100"/>
        <w:sz w:val="22"/>
        <w:szCs w:val="22"/>
      </w:rPr>
    </w:lvl>
    <w:lvl w:ilvl="1" w:tplc="09240552">
      <w:numFmt w:val="bullet"/>
      <w:lvlText w:val=""/>
      <w:lvlJc w:val="left"/>
      <w:pPr>
        <w:ind w:left="1498" w:hanging="360"/>
      </w:pPr>
      <w:rPr>
        <w:rFonts w:ascii="Symbol" w:eastAsia="Symbol" w:hAnsi="Symbol" w:cs="Symbol" w:hint="default"/>
        <w:w w:val="100"/>
        <w:sz w:val="22"/>
        <w:szCs w:val="22"/>
      </w:rPr>
    </w:lvl>
    <w:lvl w:ilvl="2" w:tplc="6CA8CDA8">
      <w:numFmt w:val="bullet"/>
      <w:lvlText w:val="•"/>
      <w:lvlJc w:val="left"/>
      <w:pPr>
        <w:ind w:left="2471" w:hanging="360"/>
      </w:pPr>
      <w:rPr>
        <w:rFonts w:hint="default"/>
      </w:rPr>
    </w:lvl>
    <w:lvl w:ilvl="3" w:tplc="2926ECFA">
      <w:numFmt w:val="bullet"/>
      <w:lvlText w:val="•"/>
      <w:lvlJc w:val="left"/>
      <w:pPr>
        <w:ind w:left="3443" w:hanging="360"/>
      </w:pPr>
      <w:rPr>
        <w:rFonts w:hint="default"/>
      </w:rPr>
    </w:lvl>
    <w:lvl w:ilvl="4" w:tplc="B7E68894">
      <w:numFmt w:val="bullet"/>
      <w:lvlText w:val="•"/>
      <w:lvlJc w:val="left"/>
      <w:pPr>
        <w:ind w:left="4415" w:hanging="360"/>
      </w:pPr>
      <w:rPr>
        <w:rFonts w:hint="default"/>
      </w:rPr>
    </w:lvl>
    <w:lvl w:ilvl="5" w:tplc="21B09F72">
      <w:numFmt w:val="bullet"/>
      <w:lvlText w:val="•"/>
      <w:lvlJc w:val="left"/>
      <w:pPr>
        <w:ind w:left="5387" w:hanging="360"/>
      </w:pPr>
      <w:rPr>
        <w:rFonts w:hint="default"/>
      </w:rPr>
    </w:lvl>
    <w:lvl w:ilvl="6" w:tplc="66C04330">
      <w:numFmt w:val="bullet"/>
      <w:lvlText w:val="•"/>
      <w:lvlJc w:val="left"/>
      <w:pPr>
        <w:ind w:left="6359" w:hanging="360"/>
      </w:pPr>
      <w:rPr>
        <w:rFonts w:hint="default"/>
      </w:rPr>
    </w:lvl>
    <w:lvl w:ilvl="7" w:tplc="E9422482">
      <w:numFmt w:val="bullet"/>
      <w:lvlText w:val="•"/>
      <w:lvlJc w:val="left"/>
      <w:pPr>
        <w:ind w:left="7330" w:hanging="360"/>
      </w:pPr>
      <w:rPr>
        <w:rFonts w:hint="default"/>
      </w:rPr>
    </w:lvl>
    <w:lvl w:ilvl="8" w:tplc="0F42CE80">
      <w:numFmt w:val="bullet"/>
      <w:lvlText w:val="•"/>
      <w:lvlJc w:val="left"/>
      <w:pPr>
        <w:ind w:left="8302" w:hanging="360"/>
      </w:pPr>
      <w:rPr>
        <w:rFonts w:hint="default"/>
      </w:rPr>
    </w:lvl>
  </w:abstractNum>
  <w:abstractNum w:abstractNumId="1" w15:restartNumberingAfterBreak="0">
    <w:nsid w:val="25BF56D2"/>
    <w:multiLevelType w:val="hybridMultilevel"/>
    <w:tmpl w:val="F7285D9A"/>
    <w:lvl w:ilvl="0" w:tplc="04050001">
      <w:start w:val="1"/>
      <w:numFmt w:val="bullet"/>
      <w:lvlText w:val=""/>
      <w:lvlJc w:val="left"/>
      <w:pPr>
        <w:ind w:left="1498" w:hanging="360"/>
      </w:pPr>
      <w:rPr>
        <w:rFonts w:ascii="Symbol" w:hAnsi="Symbol" w:hint="default"/>
      </w:rPr>
    </w:lvl>
    <w:lvl w:ilvl="1" w:tplc="04050003" w:tentative="1">
      <w:start w:val="1"/>
      <w:numFmt w:val="bullet"/>
      <w:lvlText w:val="o"/>
      <w:lvlJc w:val="left"/>
      <w:pPr>
        <w:ind w:left="2218" w:hanging="360"/>
      </w:pPr>
      <w:rPr>
        <w:rFonts w:ascii="Courier New" w:hAnsi="Courier New" w:cs="Courier New" w:hint="default"/>
      </w:rPr>
    </w:lvl>
    <w:lvl w:ilvl="2" w:tplc="04050005" w:tentative="1">
      <w:start w:val="1"/>
      <w:numFmt w:val="bullet"/>
      <w:lvlText w:val=""/>
      <w:lvlJc w:val="left"/>
      <w:pPr>
        <w:ind w:left="2938" w:hanging="360"/>
      </w:pPr>
      <w:rPr>
        <w:rFonts w:ascii="Wingdings" w:hAnsi="Wingdings" w:hint="default"/>
      </w:rPr>
    </w:lvl>
    <w:lvl w:ilvl="3" w:tplc="04050001" w:tentative="1">
      <w:start w:val="1"/>
      <w:numFmt w:val="bullet"/>
      <w:lvlText w:val=""/>
      <w:lvlJc w:val="left"/>
      <w:pPr>
        <w:ind w:left="3658" w:hanging="360"/>
      </w:pPr>
      <w:rPr>
        <w:rFonts w:ascii="Symbol" w:hAnsi="Symbol" w:hint="default"/>
      </w:rPr>
    </w:lvl>
    <w:lvl w:ilvl="4" w:tplc="04050003" w:tentative="1">
      <w:start w:val="1"/>
      <w:numFmt w:val="bullet"/>
      <w:lvlText w:val="o"/>
      <w:lvlJc w:val="left"/>
      <w:pPr>
        <w:ind w:left="4378" w:hanging="360"/>
      </w:pPr>
      <w:rPr>
        <w:rFonts w:ascii="Courier New" w:hAnsi="Courier New" w:cs="Courier New" w:hint="default"/>
      </w:rPr>
    </w:lvl>
    <w:lvl w:ilvl="5" w:tplc="04050005" w:tentative="1">
      <w:start w:val="1"/>
      <w:numFmt w:val="bullet"/>
      <w:lvlText w:val=""/>
      <w:lvlJc w:val="left"/>
      <w:pPr>
        <w:ind w:left="5098" w:hanging="360"/>
      </w:pPr>
      <w:rPr>
        <w:rFonts w:ascii="Wingdings" w:hAnsi="Wingdings" w:hint="default"/>
      </w:rPr>
    </w:lvl>
    <w:lvl w:ilvl="6" w:tplc="04050001" w:tentative="1">
      <w:start w:val="1"/>
      <w:numFmt w:val="bullet"/>
      <w:lvlText w:val=""/>
      <w:lvlJc w:val="left"/>
      <w:pPr>
        <w:ind w:left="5818" w:hanging="360"/>
      </w:pPr>
      <w:rPr>
        <w:rFonts w:ascii="Symbol" w:hAnsi="Symbol" w:hint="default"/>
      </w:rPr>
    </w:lvl>
    <w:lvl w:ilvl="7" w:tplc="04050003" w:tentative="1">
      <w:start w:val="1"/>
      <w:numFmt w:val="bullet"/>
      <w:lvlText w:val="o"/>
      <w:lvlJc w:val="left"/>
      <w:pPr>
        <w:ind w:left="6538" w:hanging="360"/>
      </w:pPr>
      <w:rPr>
        <w:rFonts w:ascii="Courier New" w:hAnsi="Courier New" w:cs="Courier New" w:hint="default"/>
      </w:rPr>
    </w:lvl>
    <w:lvl w:ilvl="8" w:tplc="04050005" w:tentative="1">
      <w:start w:val="1"/>
      <w:numFmt w:val="bullet"/>
      <w:lvlText w:val=""/>
      <w:lvlJc w:val="left"/>
      <w:pPr>
        <w:ind w:left="7258" w:hanging="360"/>
      </w:pPr>
      <w:rPr>
        <w:rFonts w:ascii="Wingdings" w:hAnsi="Wingdings" w:hint="default"/>
      </w:rPr>
    </w:lvl>
  </w:abstractNum>
  <w:abstractNum w:abstractNumId="2" w15:restartNumberingAfterBreak="0">
    <w:nsid w:val="25D47FD6"/>
    <w:multiLevelType w:val="hybridMultilevel"/>
    <w:tmpl w:val="B2783F70"/>
    <w:lvl w:ilvl="0" w:tplc="388262F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1874AB"/>
    <w:multiLevelType w:val="hybridMultilevel"/>
    <w:tmpl w:val="43C2FC82"/>
    <w:lvl w:ilvl="0" w:tplc="A03C9128">
      <w:start w:val="1"/>
      <w:numFmt w:val="decimal"/>
      <w:lvlText w:val="%1."/>
      <w:lvlJc w:val="left"/>
      <w:pPr>
        <w:ind w:left="1498" w:hanging="360"/>
      </w:pPr>
      <w:rPr>
        <w:rFonts w:ascii="Calibri" w:eastAsia="Calibri" w:hAnsi="Calibri" w:cs="Calibri"/>
        <w:w w:val="100"/>
        <w:sz w:val="22"/>
        <w:szCs w:val="22"/>
        <w:lang w:val="cs-CZ" w:eastAsia="cs-CZ" w:bidi="cs-CZ"/>
      </w:rPr>
    </w:lvl>
    <w:lvl w:ilvl="1" w:tplc="CC5A452A">
      <w:start w:val="1"/>
      <w:numFmt w:val="lowerLetter"/>
      <w:lvlText w:val="%2."/>
      <w:lvlJc w:val="left"/>
      <w:pPr>
        <w:ind w:left="2218" w:hanging="360"/>
      </w:pPr>
      <w:rPr>
        <w:rFonts w:ascii="Calibri" w:eastAsia="Calibri" w:hAnsi="Calibri" w:cs="Calibri" w:hint="default"/>
        <w:spacing w:val="-1"/>
        <w:w w:val="100"/>
        <w:sz w:val="22"/>
        <w:szCs w:val="22"/>
        <w:lang w:val="cs-CZ" w:eastAsia="cs-CZ" w:bidi="cs-CZ"/>
      </w:rPr>
    </w:lvl>
    <w:lvl w:ilvl="2" w:tplc="B69E3A6E">
      <w:start w:val="1"/>
      <w:numFmt w:val="decimal"/>
      <w:lvlText w:val="%3."/>
      <w:lvlJc w:val="left"/>
      <w:pPr>
        <w:ind w:left="3479" w:hanging="360"/>
      </w:pPr>
      <w:rPr>
        <w:rFonts w:ascii="Calibri" w:eastAsia="Calibri" w:hAnsi="Calibri" w:cs="Calibri" w:hint="default"/>
        <w:w w:val="100"/>
        <w:sz w:val="22"/>
        <w:szCs w:val="22"/>
        <w:lang w:val="cs-CZ" w:eastAsia="cs-CZ" w:bidi="cs-CZ"/>
      </w:rPr>
    </w:lvl>
    <w:lvl w:ilvl="3" w:tplc="197042EC">
      <w:numFmt w:val="bullet"/>
      <w:lvlText w:val="•"/>
      <w:lvlJc w:val="left"/>
      <w:pPr>
        <w:ind w:left="4155" w:hanging="360"/>
      </w:pPr>
      <w:rPr>
        <w:rFonts w:hint="default"/>
        <w:lang w:val="cs-CZ" w:eastAsia="cs-CZ" w:bidi="cs-CZ"/>
      </w:rPr>
    </w:lvl>
    <w:lvl w:ilvl="4" w:tplc="C76C1ACA">
      <w:numFmt w:val="bullet"/>
      <w:lvlText w:val="•"/>
      <w:lvlJc w:val="left"/>
      <w:pPr>
        <w:ind w:left="5051" w:hanging="360"/>
      </w:pPr>
      <w:rPr>
        <w:rFonts w:hint="default"/>
        <w:lang w:val="cs-CZ" w:eastAsia="cs-CZ" w:bidi="cs-CZ"/>
      </w:rPr>
    </w:lvl>
    <w:lvl w:ilvl="5" w:tplc="1644B410">
      <w:numFmt w:val="bullet"/>
      <w:lvlText w:val="•"/>
      <w:lvlJc w:val="left"/>
      <w:pPr>
        <w:ind w:left="5947" w:hanging="360"/>
      </w:pPr>
      <w:rPr>
        <w:rFonts w:hint="default"/>
        <w:lang w:val="cs-CZ" w:eastAsia="cs-CZ" w:bidi="cs-CZ"/>
      </w:rPr>
    </w:lvl>
    <w:lvl w:ilvl="6" w:tplc="73B20C68">
      <w:numFmt w:val="bullet"/>
      <w:lvlText w:val="•"/>
      <w:lvlJc w:val="left"/>
      <w:pPr>
        <w:ind w:left="6843" w:hanging="360"/>
      </w:pPr>
      <w:rPr>
        <w:rFonts w:hint="default"/>
        <w:lang w:val="cs-CZ" w:eastAsia="cs-CZ" w:bidi="cs-CZ"/>
      </w:rPr>
    </w:lvl>
    <w:lvl w:ilvl="7" w:tplc="3C76FC60">
      <w:numFmt w:val="bullet"/>
      <w:lvlText w:val="•"/>
      <w:lvlJc w:val="left"/>
      <w:pPr>
        <w:ind w:left="7739" w:hanging="360"/>
      </w:pPr>
      <w:rPr>
        <w:rFonts w:hint="default"/>
        <w:lang w:val="cs-CZ" w:eastAsia="cs-CZ" w:bidi="cs-CZ"/>
      </w:rPr>
    </w:lvl>
    <w:lvl w:ilvl="8" w:tplc="9992E08C">
      <w:numFmt w:val="bullet"/>
      <w:lvlText w:val="•"/>
      <w:lvlJc w:val="left"/>
      <w:pPr>
        <w:ind w:left="8634" w:hanging="360"/>
      </w:pPr>
      <w:rPr>
        <w:rFonts w:hint="default"/>
        <w:lang w:val="cs-CZ" w:eastAsia="cs-CZ" w:bidi="cs-CZ"/>
      </w:rPr>
    </w:lvl>
  </w:abstractNum>
  <w:abstractNum w:abstractNumId="4" w15:restartNumberingAfterBreak="0">
    <w:nsid w:val="380676DA"/>
    <w:multiLevelType w:val="hybridMultilevel"/>
    <w:tmpl w:val="B0B224FE"/>
    <w:lvl w:ilvl="0" w:tplc="90DE3A74">
      <w:start w:val="1"/>
      <w:numFmt w:val="lowerLetter"/>
      <w:lvlText w:val="%1)"/>
      <w:lvlJc w:val="left"/>
      <w:pPr>
        <w:ind w:left="1145" w:hanging="360"/>
      </w:pPr>
      <w:rPr>
        <w:rFonts w:asciiTheme="minorHAnsi" w:eastAsiaTheme="minorHAnsi" w:hAnsiTheme="minorHAnsi" w:cstheme="minorHAnsi"/>
        <w:b/>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42F73381"/>
    <w:multiLevelType w:val="hybridMultilevel"/>
    <w:tmpl w:val="1D4A1062"/>
    <w:lvl w:ilvl="0" w:tplc="04050001">
      <w:start w:val="1"/>
      <w:numFmt w:val="bullet"/>
      <w:lvlText w:val=""/>
      <w:lvlJc w:val="left"/>
      <w:pPr>
        <w:ind w:left="1498" w:hanging="360"/>
      </w:pPr>
      <w:rPr>
        <w:rFonts w:ascii="Symbol" w:hAnsi="Symbol" w:hint="default"/>
      </w:rPr>
    </w:lvl>
    <w:lvl w:ilvl="1" w:tplc="04050003" w:tentative="1">
      <w:start w:val="1"/>
      <w:numFmt w:val="bullet"/>
      <w:lvlText w:val="o"/>
      <w:lvlJc w:val="left"/>
      <w:pPr>
        <w:ind w:left="2218" w:hanging="360"/>
      </w:pPr>
      <w:rPr>
        <w:rFonts w:ascii="Courier New" w:hAnsi="Courier New" w:cs="Courier New" w:hint="default"/>
      </w:rPr>
    </w:lvl>
    <w:lvl w:ilvl="2" w:tplc="04050005" w:tentative="1">
      <w:start w:val="1"/>
      <w:numFmt w:val="bullet"/>
      <w:lvlText w:val=""/>
      <w:lvlJc w:val="left"/>
      <w:pPr>
        <w:ind w:left="2938" w:hanging="360"/>
      </w:pPr>
      <w:rPr>
        <w:rFonts w:ascii="Wingdings" w:hAnsi="Wingdings" w:hint="default"/>
      </w:rPr>
    </w:lvl>
    <w:lvl w:ilvl="3" w:tplc="04050001" w:tentative="1">
      <w:start w:val="1"/>
      <w:numFmt w:val="bullet"/>
      <w:lvlText w:val=""/>
      <w:lvlJc w:val="left"/>
      <w:pPr>
        <w:ind w:left="3658" w:hanging="360"/>
      </w:pPr>
      <w:rPr>
        <w:rFonts w:ascii="Symbol" w:hAnsi="Symbol" w:hint="default"/>
      </w:rPr>
    </w:lvl>
    <w:lvl w:ilvl="4" w:tplc="04050003" w:tentative="1">
      <w:start w:val="1"/>
      <w:numFmt w:val="bullet"/>
      <w:lvlText w:val="o"/>
      <w:lvlJc w:val="left"/>
      <w:pPr>
        <w:ind w:left="4378" w:hanging="360"/>
      </w:pPr>
      <w:rPr>
        <w:rFonts w:ascii="Courier New" w:hAnsi="Courier New" w:cs="Courier New" w:hint="default"/>
      </w:rPr>
    </w:lvl>
    <w:lvl w:ilvl="5" w:tplc="04050005" w:tentative="1">
      <w:start w:val="1"/>
      <w:numFmt w:val="bullet"/>
      <w:lvlText w:val=""/>
      <w:lvlJc w:val="left"/>
      <w:pPr>
        <w:ind w:left="5098" w:hanging="360"/>
      </w:pPr>
      <w:rPr>
        <w:rFonts w:ascii="Wingdings" w:hAnsi="Wingdings" w:hint="default"/>
      </w:rPr>
    </w:lvl>
    <w:lvl w:ilvl="6" w:tplc="04050001" w:tentative="1">
      <w:start w:val="1"/>
      <w:numFmt w:val="bullet"/>
      <w:lvlText w:val=""/>
      <w:lvlJc w:val="left"/>
      <w:pPr>
        <w:ind w:left="5818" w:hanging="360"/>
      </w:pPr>
      <w:rPr>
        <w:rFonts w:ascii="Symbol" w:hAnsi="Symbol" w:hint="default"/>
      </w:rPr>
    </w:lvl>
    <w:lvl w:ilvl="7" w:tplc="04050003" w:tentative="1">
      <w:start w:val="1"/>
      <w:numFmt w:val="bullet"/>
      <w:lvlText w:val="o"/>
      <w:lvlJc w:val="left"/>
      <w:pPr>
        <w:ind w:left="6538" w:hanging="360"/>
      </w:pPr>
      <w:rPr>
        <w:rFonts w:ascii="Courier New" w:hAnsi="Courier New" w:cs="Courier New" w:hint="default"/>
      </w:rPr>
    </w:lvl>
    <w:lvl w:ilvl="8" w:tplc="04050005" w:tentative="1">
      <w:start w:val="1"/>
      <w:numFmt w:val="bullet"/>
      <w:lvlText w:val=""/>
      <w:lvlJc w:val="left"/>
      <w:pPr>
        <w:ind w:left="7258" w:hanging="360"/>
      </w:pPr>
      <w:rPr>
        <w:rFonts w:ascii="Wingdings" w:hAnsi="Wingdings" w:hint="default"/>
      </w:rPr>
    </w:lvl>
  </w:abstractNum>
  <w:abstractNum w:abstractNumId="6" w15:restartNumberingAfterBreak="0">
    <w:nsid w:val="445C3BA7"/>
    <w:multiLevelType w:val="hybridMultilevel"/>
    <w:tmpl w:val="DB421AF2"/>
    <w:lvl w:ilvl="0" w:tplc="45CAC41C">
      <w:start w:val="1"/>
      <w:numFmt w:val="lowerRoman"/>
      <w:lvlText w:val="%1)"/>
      <w:lvlJc w:val="left"/>
      <w:pPr>
        <w:ind w:left="1864" w:hanging="720"/>
      </w:pPr>
      <w:rPr>
        <w:rFonts w:hint="default"/>
      </w:rPr>
    </w:lvl>
    <w:lvl w:ilvl="1" w:tplc="04050019" w:tentative="1">
      <w:start w:val="1"/>
      <w:numFmt w:val="lowerLetter"/>
      <w:lvlText w:val="%2."/>
      <w:lvlJc w:val="left"/>
      <w:pPr>
        <w:ind w:left="2224" w:hanging="360"/>
      </w:pPr>
    </w:lvl>
    <w:lvl w:ilvl="2" w:tplc="0405001B" w:tentative="1">
      <w:start w:val="1"/>
      <w:numFmt w:val="lowerRoman"/>
      <w:lvlText w:val="%3."/>
      <w:lvlJc w:val="right"/>
      <w:pPr>
        <w:ind w:left="2944" w:hanging="180"/>
      </w:pPr>
    </w:lvl>
    <w:lvl w:ilvl="3" w:tplc="0405000F" w:tentative="1">
      <w:start w:val="1"/>
      <w:numFmt w:val="decimal"/>
      <w:lvlText w:val="%4."/>
      <w:lvlJc w:val="left"/>
      <w:pPr>
        <w:ind w:left="3664" w:hanging="360"/>
      </w:pPr>
    </w:lvl>
    <w:lvl w:ilvl="4" w:tplc="04050019" w:tentative="1">
      <w:start w:val="1"/>
      <w:numFmt w:val="lowerLetter"/>
      <w:lvlText w:val="%5."/>
      <w:lvlJc w:val="left"/>
      <w:pPr>
        <w:ind w:left="4384" w:hanging="360"/>
      </w:pPr>
    </w:lvl>
    <w:lvl w:ilvl="5" w:tplc="0405001B" w:tentative="1">
      <w:start w:val="1"/>
      <w:numFmt w:val="lowerRoman"/>
      <w:lvlText w:val="%6."/>
      <w:lvlJc w:val="right"/>
      <w:pPr>
        <w:ind w:left="5104" w:hanging="180"/>
      </w:pPr>
    </w:lvl>
    <w:lvl w:ilvl="6" w:tplc="0405000F" w:tentative="1">
      <w:start w:val="1"/>
      <w:numFmt w:val="decimal"/>
      <w:lvlText w:val="%7."/>
      <w:lvlJc w:val="left"/>
      <w:pPr>
        <w:ind w:left="5824" w:hanging="360"/>
      </w:pPr>
    </w:lvl>
    <w:lvl w:ilvl="7" w:tplc="04050019" w:tentative="1">
      <w:start w:val="1"/>
      <w:numFmt w:val="lowerLetter"/>
      <w:lvlText w:val="%8."/>
      <w:lvlJc w:val="left"/>
      <w:pPr>
        <w:ind w:left="6544" w:hanging="360"/>
      </w:pPr>
    </w:lvl>
    <w:lvl w:ilvl="8" w:tplc="0405001B" w:tentative="1">
      <w:start w:val="1"/>
      <w:numFmt w:val="lowerRoman"/>
      <w:lvlText w:val="%9."/>
      <w:lvlJc w:val="right"/>
      <w:pPr>
        <w:ind w:left="7264" w:hanging="180"/>
      </w:pPr>
    </w:lvl>
  </w:abstractNum>
  <w:abstractNum w:abstractNumId="7" w15:restartNumberingAfterBreak="0">
    <w:nsid w:val="457A18A3"/>
    <w:multiLevelType w:val="hybridMultilevel"/>
    <w:tmpl w:val="C338D8C8"/>
    <w:lvl w:ilvl="0" w:tplc="2892F1CC">
      <w:start w:val="1"/>
      <w:numFmt w:val="upperRoman"/>
      <w:lvlText w:val="%1."/>
      <w:lvlJc w:val="left"/>
      <w:pPr>
        <w:ind w:left="1498" w:hanging="478"/>
        <w:jc w:val="right"/>
      </w:pPr>
      <w:rPr>
        <w:rFonts w:ascii="Calibri" w:eastAsia="Calibri" w:hAnsi="Calibri" w:cs="Calibri" w:hint="default"/>
        <w:b/>
        <w:bCs/>
        <w:spacing w:val="0"/>
        <w:w w:val="100"/>
        <w:sz w:val="22"/>
        <w:szCs w:val="22"/>
      </w:rPr>
    </w:lvl>
    <w:lvl w:ilvl="1" w:tplc="E452A946">
      <w:numFmt w:val="bullet"/>
      <w:lvlText w:val=""/>
      <w:lvlJc w:val="left"/>
      <w:pPr>
        <w:ind w:left="1858" w:hanging="360"/>
      </w:pPr>
      <w:rPr>
        <w:rFonts w:ascii="Symbol" w:eastAsia="Symbol" w:hAnsi="Symbol" w:cs="Symbol" w:hint="default"/>
        <w:w w:val="100"/>
        <w:sz w:val="22"/>
        <w:szCs w:val="22"/>
      </w:rPr>
    </w:lvl>
    <w:lvl w:ilvl="2" w:tplc="7B1AF05A">
      <w:numFmt w:val="bullet"/>
      <w:lvlText w:val="•"/>
      <w:lvlJc w:val="left"/>
      <w:pPr>
        <w:ind w:left="2796" w:hanging="360"/>
      </w:pPr>
      <w:rPr>
        <w:rFonts w:hint="default"/>
      </w:rPr>
    </w:lvl>
    <w:lvl w:ilvl="3" w:tplc="72FA5C34">
      <w:numFmt w:val="bullet"/>
      <w:lvlText w:val="•"/>
      <w:lvlJc w:val="left"/>
      <w:pPr>
        <w:ind w:left="3732" w:hanging="360"/>
      </w:pPr>
      <w:rPr>
        <w:rFonts w:hint="default"/>
      </w:rPr>
    </w:lvl>
    <w:lvl w:ilvl="4" w:tplc="9808DBEE">
      <w:numFmt w:val="bullet"/>
      <w:lvlText w:val="•"/>
      <w:lvlJc w:val="left"/>
      <w:pPr>
        <w:ind w:left="4668" w:hanging="360"/>
      </w:pPr>
      <w:rPr>
        <w:rFonts w:hint="default"/>
      </w:rPr>
    </w:lvl>
    <w:lvl w:ilvl="5" w:tplc="EE747218">
      <w:numFmt w:val="bullet"/>
      <w:lvlText w:val="•"/>
      <w:lvlJc w:val="left"/>
      <w:pPr>
        <w:ind w:left="5605" w:hanging="360"/>
      </w:pPr>
      <w:rPr>
        <w:rFonts w:hint="default"/>
      </w:rPr>
    </w:lvl>
    <w:lvl w:ilvl="6" w:tplc="A26695E8">
      <w:numFmt w:val="bullet"/>
      <w:lvlText w:val="•"/>
      <w:lvlJc w:val="left"/>
      <w:pPr>
        <w:ind w:left="6541" w:hanging="360"/>
      </w:pPr>
      <w:rPr>
        <w:rFonts w:hint="default"/>
      </w:rPr>
    </w:lvl>
    <w:lvl w:ilvl="7" w:tplc="734227C4">
      <w:numFmt w:val="bullet"/>
      <w:lvlText w:val="•"/>
      <w:lvlJc w:val="left"/>
      <w:pPr>
        <w:ind w:left="7477" w:hanging="360"/>
      </w:pPr>
      <w:rPr>
        <w:rFonts w:hint="default"/>
      </w:rPr>
    </w:lvl>
    <w:lvl w:ilvl="8" w:tplc="FBEE9CC8">
      <w:numFmt w:val="bullet"/>
      <w:lvlText w:val="•"/>
      <w:lvlJc w:val="left"/>
      <w:pPr>
        <w:ind w:left="8413" w:hanging="360"/>
      </w:pPr>
      <w:rPr>
        <w:rFonts w:hint="default"/>
      </w:rPr>
    </w:lvl>
  </w:abstractNum>
  <w:abstractNum w:abstractNumId="8" w15:restartNumberingAfterBreak="0">
    <w:nsid w:val="55085A1F"/>
    <w:multiLevelType w:val="hybridMultilevel"/>
    <w:tmpl w:val="2ECA7A12"/>
    <w:lvl w:ilvl="0" w:tplc="04050001">
      <w:start w:val="1"/>
      <w:numFmt w:val="bullet"/>
      <w:lvlText w:val=""/>
      <w:lvlJc w:val="left"/>
      <w:pPr>
        <w:ind w:left="1498" w:hanging="360"/>
      </w:pPr>
      <w:rPr>
        <w:rFonts w:ascii="Symbol" w:hAnsi="Symbol" w:hint="default"/>
      </w:rPr>
    </w:lvl>
    <w:lvl w:ilvl="1" w:tplc="04050003" w:tentative="1">
      <w:start w:val="1"/>
      <w:numFmt w:val="bullet"/>
      <w:lvlText w:val="o"/>
      <w:lvlJc w:val="left"/>
      <w:pPr>
        <w:ind w:left="2218" w:hanging="360"/>
      </w:pPr>
      <w:rPr>
        <w:rFonts w:ascii="Courier New" w:hAnsi="Courier New" w:cs="Courier New" w:hint="default"/>
      </w:rPr>
    </w:lvl>
    <w:lvl w:ilvl="2" w:tplc="04050005" w:tentative="1">
      <w:start w:val="1"/>
      <w:numFmt w:val="bullet"/>
      <w:lvlText w:val=""/>
      <w:lvlJc w:val="left"/>
      <w:pPr>
        <w:ind w:left="2938" w:hanging="360"/>
      </w:pPr>
      <w:rPr>
        <w:rFonts w:ascii="Wingdings" w:hAnsi="Wingdings" w:hint="default"/>
      </w:rPr>
    </w:lvl>
    <w:lvl w:ilvl="3" w:tplc="04050001" w:tentative="1">
      <w:start w:val="1"/>
      <w:numFmt w:val="bullet"/>
      <w:lvlText w:val=""/>
      <w:lvlJc w:val="left"/>
      <w:pPr>
        <w:ind w:left="3658" w:hanging="360"/>
      </w:pPr>
      <w:rPr>
        <w:rFonts w:ascii="Symbol" w:hAnsi="Symbol" w:hint="default"/>
      </w:rPr>
    </w:lvl>
    <w:lvl w:ilvl="4" w:tplc="04050003" w:tentative="1">
      <w:start w:val="1"/>
      <w:numFmt w:val="bullet"/>
      <w:lvlText w:val="o"/>
      <w:lvlJc w:val="left"/>
      <w:pPr>
        <w:ind w:left="4378" w:hanging="360"/>
      </w:pPr>
      <w:rPr>
        <w:rFonts w:ascii="Courier New" w:hAnsi="Courier New" w:cs="Courier New" w:hint="default"/>
      </w:rPr>
    </w:lvl>
    <w:lvl w:ilvl="5" w:tplc="04050005" w:tentative="1">
      <w:start w:val="1"/>
      <w:numFmt w:val="bullet"/>
      <w:lvlText w:val=""/>
      <w:lvlJc w:val="left"/>
      <w:pPr>
        <w:ind w:left="5098" w:hanging="360"/>
      </w:pPr>
      <w:rPr>
        <w:rFonts w:ascii="Wingdings" w:hAnsi="Wingdings" w:hint="default"/>
      </w:rPr>
    </w:lvl>
    <w:lvl w:ilvl="6" w:tplc="04050001" w:tentative="1">
      <w:start w:val="1"/>
      <w:numFmt w:val="bullet"/>
      <w:lvlText w:val=""/>
      <w:lvlJc w:val="left"/>
      <w:pPr>
        <w:ind w:left="5818" w:hanging="360"/>
      </w:pPr>
      <w:rPr>
        <w:rFonts w:ascii="Symbol" w:hAnsi="Symbol" w:hint="default"/>
      </w:rPr>
    </w:lvl>
    <w:lvl w:ilvl="7" w:tplc="04050003" w:tentative="1">
      <w:start w:val="1"/>
      <w:numFmt w:val="bullet"/>
      <w:lvlText w:val="o"/>
      <w:lvlJc w:val="left"/>
      <w:pPr>
        <w:ind w:left="6538" w:hanging="360"/>
      </w:pPr>
      <w:rPr>
        <w:rFonts w:ascii="Courier New" w:hAnsi="Courier New" w:cs="Courier New" w:hint="default"/>
      </w:rPr>
    </w:lvl>
    <w:lvl w:ilvl="8" w:tplc="04050005" w:tentative="1">
      <w:start w:val="1"/>
      <w:numFmt w:val="bullet"/>
      <w:lvlText w:val=""/>
      <w:lvlJc w:val="left"/>
      <w:pPr>
        <w:ind w:left="7258" w:hanging="360"/>
      </w:pPr>
      <w:rPr>
        <w:rFonts w:ascii="Wingdings" w:hAnsi="Wingdings" w:hint="default"/>
      </w:rPr>
    </w:lvl>
  </w:abstractNum>
  <w:abstractNum w:abstractNumId="9" w15:restartNumberingAfterBreak="0">
    <w:nsid w:val="71C737EF"/>
    <w:multiLevelType w:val="hybridMultilevel"/>
    <w:tmpl w:val="CF64BE30"/>
    <w:lvl w:ilvl="0" w:tplc="6AAA64B8">
      <w:start w:val="1"/>
      <w:numFmt w:val="decimal"/>
      <w:lvlText w:val="%1."/>
      <w:lvlJc w:val="left"/>
      <w:pPr>
        <w:ind w:left="1278" w:hanging="500"/>
      </w:pPr>
    </w:lvl>
    <w:lvl w:ilvl="1" w:tplc="04050019">
      <w:start w:val="1"/>
      <w:numFmt w:val="lowerLetter"/>
      <w:lvlText w:val="%2."/>
      <w:lvlJc w:val="left"/>
      <w:pPr>
        <w:ind w:left="1858" w:hanging="360"/>
      </w:pPr>
    </w:lvl>
    <w:lvl w:ilvl="2" w:tplc="0405001B">
      <w:start w:val="1"/>
      <w:numFmt w:val="lowerRoman"/>
      <w:lvlText w:val="%3."/>
      <w:lvlJc w:val="right"/>
      <w:pPr>
        <w:ind w:left="2578" w:hanging="180"/>
      </w:pPr>
    </w:lvl>
    <w:lvl w:ilvl="3" w:tplc="0405000F">
      <w:start w:val="1"/>
      <w:numFmt w:val="decimal"/>
      <w:lvlText w:val="%4."/>
      <w:lvlJc w:val="left"/>
      <w:pPr>
        <w:ind w:left="3298" w:hanging="360"/>
      </w:pPr>
    </w:lvl>
    <w:lvl w:ilvl="4" w:tplc="04050019">
      <w:start w:val="1"/>
      <w:numFmt w:val="lowerLetter"/>
      <w:lvlText w:val="%5."/>
      <w:lvlJc w:val="left"/>
      <w:pPr>
        <w:ind w:left="4018" w:hanging="360"/>
      </w:pPr>
    </w:lvl>
    <w:lvl w:ilvl="5" w:tplc="0405001B">
      <w:start w:val="1"/>
      <w:numFmt w:val="lowerRoman"/>
      <w:lvlText w:val="%6."/>
      <w:lvlJc w:val="right"/>
      <w:pPr>
        <w:ind w:left="4738" w:hanging="180"/>
      </w:pPr>
    </w:lvl>
    <w:lvl w:ilvl="6" w:tplc="0405000F">
      <w:start w:val="1"/>
      <w:numFmt w:val="decimal"/>
      <w:lvlText w:val="%7."/>
      <w:lvlJc w:val="left"/>
      <w:pPr>
        <w:ind w:left="5458" w:hanging="360"/>
      </w:pPr>
    </w:lvl>
    <w:lvl w:ilvl="7" w:tplc="04050019">
      <w:start w:val="1"/>
      <w:numFmt w:val="lowerLetter"/>
      <w:lvlText w:val="%8."/>
      <w:lvlJc w:val="left"/>
      <w:pPr>
        <w:ind w:left="6178" w:hanging="360"/>
      </w:pPr>
    </w:lvl>
    <w:lvl w:ilvl="8" w:tplc="0405001B">
      <w:start w:val="1"/>
      <w:numFmt w:val="lowerRoman"/>
      <w:lvlText w:val="%9."/>
      <w:lvlJc w:val="right"/>
      <w:pPr>
        <w:ind w:left="6898" w:hanging="180"/>
      </w:pPr>
    </w:lvl>
  </w:abstractNum>
  <w:abstractNum w:abstractNumId="10" w15:restartNumberingAfterBreak="0">
    <w:nsid w:val="758D7FA6"/>
    <w:multiLevelType w:val="hybridMultilevel"/>
    <w:tmpl w:val="B2783F70"/>
    <w:lvl w:ilvl="0" w:tplc="388262F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D2015FF"/>
    <w:multiLevelType w:val="hybridMultilevel"/>
    <w:tmpl w:val="1552540C"/>
    <w:lvl w:ilvl="0" w:tplc="D5607830">
      <w:start w:val="1"/>
      <w:numFmt w:val="decimal"/>
      <w:lvlText w:val="%1."/>
      <w:lvlJc w:val="left"/>
      <w:pPr>
        <w:ind w:left="1498" w:hanging="360"/>
      </w:pPr>
      <w:rPr>
        <w:rFonts w:ascii="Calibri" w:eastAsia="Calibri" w:hAnsi="Calibri" w:cs="Calibri" w:hint="default"/>
        <w:w w:val="100"/>
        <w:sz w:val="22"/>
        <w:szCs w:val="22"/>
      </w:rPr>
    </w:lvl>
    <w:lvl w:ilvl="1" w:tplc="5F0CA2FE">
      <w:start w:val="1"/>
      <w:numFmt w:val="lowerLetter"/>
      <w:lvlText w:val="%2."/>
      <w:lvlJc w:val="left"/>
      <w:pPr>
        <w:ind w:left="2218" w:hanging="360"/>
      </w:pPr>
      <w:rPr>
        <w:rFonts w:ascii="Calibri" w:eastAsia="Calibri" w:hAnsi="Calibri" w:cs="Calibri" w:hint="default"/>
        <w:spacing w:val="-1"/>
        <w:w w:val="100"/>
        <w:sz w:val="22"/>
        <w:szCs w:val="22"/>
      </w:rPr>
    </w:lvl>
    <w:lvl w:ilvl="2" w:tplc="790ACFA0">
      <w:start w:val="1"/>
      <w:numFmt w:val="decimal"/>
      <w:lvlText w:val="%3."/>
      <w:lvlJc w:val="left"/>
      <w:pPr>
        <w:ind w:left="3265" w:hanging="360"/>
      </w:pPr>
      <w:rPr>
        <w:rFonts w:ascii="Calibri" w:eastAsia="Calibri" w:hAnsi="Calibri" w:cs="Calibri" w:hint="default"/>
        <w:w w:val="100"/>
        <w:sz w:val="22"/>
        <w:szCs w:val="22"/>
      </w:rPr>
    </w:lvl>
    <w:lvl w:ilvl="3" w:tplc="E690C28A">
      <w:numFmt w:val="bullet"/>
      <w:lvlText w:val="•"/>
      <w:lvlJc w:val="left"/>
      <w:pPr>
        <w:ind w:left="4138" w:hanging="360"/>
      </w:pPr>
      <w:rPr>
        <w:rFonts w:hint="default"/>
      </w:rPr>
    </w:lvl>
    <w:lvl w:ilvl="4" w:tplc="D2B2AF0A">
      <w:numFmt w:val="bullet"/>
      <w:lvlText w:val="•"/>
      <w:lvlJc w:val="left"/>
      <w:pPr>
        <w:ind w:left="5016" w:hanging="360"/>
      </w:pPr>
      <w:rPr>
        <w:rFonts w:hint="default"/>
      </w:rPr>
    </w:lvl>
    <w:lvl w:ilvl="5" w:tplc="83CE1A30">
      <w:numFmt w:val="bullet"/>
      <w:lvlText w:val="•"/>
      <w:lvlJc w:val="left"/>
      <w:pPr>
        <w:ind w:left="5894" w:hanging="360"/>
      </w:pPr>
      <w:rPr>
        <w:rFonts w:hint="default"/>
      </w:rPr>
    </w:lvl>
    <w:lvl w:ilvl="6" w:tplc="E3ACC15E">
      <w:numFmt w:val="bullet"/>
      <w:lvlText w:val="•"/>
      <w:lvlJc w:val="left"/>
      <w:pPr>
        <w:ind w:left="6773" w:hanging="360"/>
      </w:pPr>
      <w:rPr>
        <w:rFonts w:hint="default"/>
      </w:rPr>
    </w:lvl>
    <w:lvl w:ilvl="7" w:tplc="C8EC8E72">
      <w:numFmt w:val="bullet"/>
      <w:lvlText w:val="•"/>
      <w:lvlJc w:val="left"/>
      <w:pPr>
        <w:ind w:left="7651" w:hanging="360"/>
      </w:pPr>
      <w:rPr>
        <w:rFonts w:hint="default"/>
      </w:rPr>
    </w:lvl>
    <w:lvl w:ilvl="8" w:tplc="186EA994">
      <w:numFmt w:val="bullet"/>
      <w:lvlText w:val="•"/>
      <w:lvlJc w:val="left"/>
      <w:pPr>
        <w:ind w:left="8529" w:hanging="360"/>
      </w:pPr>
      <w:rPr>
        <w:rFonts w:hint="default"/>
      </w:rPr>
    </w:lvl>
  </w:abstractNum>
  <w:num w:numId="1" w16cid:durableId="1830706515">
    <w:abstractNumId w:val="11"/>
  </w:num>
  <w:num w:numId="2" w16cid:durableId="1233352436">
    <w:abstractNumId w:val="0"/>
  </w:num>
  <w:num w:numId="3" w16cid:durableId="685712363">
    <w:abstractNumId w:val="7"/>
  </w:num>
  <w:num w:numId="4" w16cid:durableId="1757239989">
    <w:abstractNumId w:val="4"/>
  </w:num>
  <w:num w:numId="5" w16cid:durableId="873494082">
    <w:abstractNumId w:val="10"/>
  </w:num>
  <w:num w:numId="6" w16cid:durableId="204103271">
    <w:abstractNumId w:val="2"/>
  </w:num>
  <w:num w:numId="7" w16cid:durableId="3047046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0490134">
    <w:abstractNumId w:val="3"/>
  </w:num>
  <w:num w:numId="9" w16cid:durableId="129639476">
    <w:abstractNumId w:val="1"/>
  </w:num>
  <w:num w:numId="10" w16cid:durableId="939487831">
    <w:abstractNumId w:val="8"/>
  </w:num>
  <w:num w:numId="11" w16cid:durableId="495656659">
    <w:abstractNumId w:val="5"/>
  </w:num>
  <w:num w:numId="12" w16cid:durableId="1719742425">
    <w:abstractNumId w:val="6"/>
  </w:num>
  <w:num w:numId="13" w16cid:durableId="1570071596">
    <w:abstractNumId w:val="9"/>
  </w:num>
  <w:num w:numId="14" w16cid:durableId="8760485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39"/>
    <w:rsid w:val="000011C6"/>
    <w:rsid w:val="0000470F"/>
    <w:rsid w:val="00016725"/>
    <w:rsid w:val="0002445B"/>
    <w:rsid w:val="000247FD"/>
    <w:rsid w:val="00025C46"/>
    <w:rsid w:val="00026294"/>
    <w:rsid w:val="00027831"/>
    <w:rsid w:val="0003138A"/>
    <w:rsid w:val="00032836"/>
    <w:rsid w:val="0003304E"/>
    <w:rsid w:val="000421B1"/>
    <w:rsid w:val="00043BCA"/>
    <w:rsid w:val="000475CD"/>
    <w:rsid w:val="00053299"/>
    <w:rsid w:val="0005402E"/>
    <w:rsid w:val="00056533"/>
    <w:rsid w:val="00062521"/>
    <w:rsid w:val="000658B3"/>
    <w:rsid w:val="000669E6"/>
    <w:rsid w:val="000743C1"/>
    <w:rsid w:val="0007516F"/>
    <w:rsid w:val="000778D0"/>
    <w:rsid w:val="00077996"/>
    <w:rsid w:val="00080B7C"/>
    <w:rsid w:val="000814BD"/>
    <w:rsid w:val="00081ABD"/>
    <w:rsid w:val="00082000"/>
    <w:rsid w:val="0008223C"/>
    <w:rsid w:val="00092503"/>
    <w:rsid w:val="00094807"/>
    <w:rsid w:val="00095085"/>
    <w:rsid w:val="000954AB"/>
    <w:rsid w:val="0009793E"/>
    <w:rsid w:val="000A0D35"/>
    <w:rsid w:val="000A7719"/>
    <w:rsid w:val="000B6B6D"/>
    <w:rsid w:val="000B734E"/>
    <w:rsid w:val="000C6020"/>
    <w:rsid w:val="000C603B"/>
    <w:rsid w:val="000D0F50"/>
    <w:rsid w:val="000D4912"/>
    <w:rsid w:val="000D5E95"/>
    <w:rsid w:val="000D763C"/>
    <w:rsid w:val="000E133C"/>
    <w:rsid w:val="000E3B72"/>
    <w:rsid w:val="000F01AD"/>
    <w:rsid w:val="000F3DE5"/>
    <w:rsid w:val="000F5F0B"/>
    <w:rsid w:val="000F7B38"/>
    <w:rsid w:val="000F7EE7"/>
    <w:rsid w:val="00104E48"/>
    <w:rsid w:val="00106FD3"/>
    <w:rsid w:val="00110488"/>
    <w:rsid w:val="001142EB"/>
    <w:rsid w:val="00114D74"/>
    <w:rsid w:val="00116C27"/>
    <w:rsid w:val="00117BFD"/>
    <w:rsid w:val="00117D72"/>
    <w:rsid w:val="00120A5E"/>
    <w:rsid w:val="0012460A"/>
    <w:rsid w:val="00125925"/>
    <w:rsid w:val="00131B57"/>
    <w:rsid w:val="00131F02"/>
    <w:rsid w:val="00136379"/>
    <w:rsid w:val="00140217"/>
    <w:rsid w:val="00140A2A"/>
    <w:rsid w:val="001471EE"/>
    <w:rsid w:val="00152FE4"/>
    <w:rsid w:val="00170B3D"/>
    <w:rsid w:val="00175CD3"/>
    <w:rsid w:val="00177A98"/>
    <w:rsid w:val="001821BF"/>
    <w:rsid w:val="00190939"/>
    <w:rsid w:val="0019485D"/>
    <w:rsid w:val="001A7114"/>
    <w:rsid w:val="001A7764"/>
    <w:rsid w:val="001B3DC4"/>
    <w:rsid w:val="001B6953"/>
    <w:rsid w:val="001C16AC"/>
    <w:rsid w:val="001C28F1"/>
    <w:rsid w:val="001D5474"/>
    <w:rsid w:val="001D6F8D"/>
    <w:rsid w:val="001E0E1D"/>
    <w:rsid w:val="001E4D6B"/>
    <w:rsid w:val="00201B2C"/>
    <w:rsid w:val="00204BA3"/>
    <w:rsid w:val="00212C9A"/>
    <w:rsid w:val="00215A21"/>
    <w:rsid w:val="00216EF3"/>
    <w:rsid w:val="00217C93"/>
    <w:rsid w:val="00221266"/>
    <w:rsid w:val="00223E7F"/>
    <w:rsid w:val="00230B8C"/>
    <w:rsid w:val="002321D7"/>
    <w:rsid w:val="0023428A"/>
    <w:rsid w:val="00234887"/>
    <w:rsid w:val="00237229"/>
    <w:rsid w:val="00246758"/>
    <w:rsid w:val="0025109B"/>
    <w:rsid w:val="00252AEB"/>
    <w:rsid w:val="002603DB"/>
    <w:rsid w:val="002617A6"/>
    <w:rsid w:val="00275C91"/>
    <w:rsid w:val="00284179"/>
    <w:rsid w:val="002851E9"/>
    <w:rsid w:val="00286622"/>
    <w:rsid w:val="0028685B"/>
    <w:rsid w:val="002908B1"/>
    <w:rsid w:val="00290CDA"/>
    <w:rsid w:val="00290F80"/>
    <w:rsid w:val="00291E1E"/>
    <w:rsid w:val="002A654C"/>
    <w:rsid w:val="002A6636"/>
    <w:rsid w:val="002D1152"/>
    <w:rsid w:val="002D2B81"/>
    <w:rsid w:val="002E0B75"/>
    <w:rsid w:val="002E21AB"/>
    <w:rsid w:val="002E4F1D"/>
    <w:rsid w:val="002E5001"/>
    <w:rsid w:val="00302237"/>
    <w:rsid w:val="00303C6B"/>
    <w:rsid w:val="00303CDA"/>
    <w:rsid w:val="00305888"/>
    <w:rsid w:val="00307F2D"/>
    <w:rsid w:val="00310648"/>
    <w:rsid w:val="0033216F"/>
    <w:rsid w:val="00332769"/>
    <w:rsid w:val="00335726"/>
    <w:rsid w:val="003402E7"/>
    <w:rsid w:val="00342A13"/>
    <w:rsid w:val="00342D26"/>
    <w:rsid w:val="00344220"/>
    <w:rsid w:val="00352270"/>
    <w:rsid w:val="00361A20"/>
    <w:rsid w:val="0036451F"/>
    <w:rsid w:val="00366419"/>
    <w:rsid w:val="003836CB"/>
    <w:rsid w:val="00383CF5"/>
    <w:rsid w:val="00396DD0"/>
    <w:rsid w:val="003A260E"/>
    <w:rsid w:val="003A2DE0"/>
    <w:rsid w:val="003B01AD"/>
    <w:rsid w:val="003B1179"/>
    <w:rsid w:val="003B2438"/>
    <w:rsid w:val="003B5F8A"/>
    <w:rsid w:val="003B6291"/>
    <w:rsid w:val="003B774D"/>
    <w:rsid w:val="003C278D"/>
    <w:rsid w:val="003C38B1"/>
    <w:rsid w:val="003C5745"/>
    <w:rsid w:val="003D2A71"/>
    <w:rsid w:val="003D5CA2"/>
    <w:rsid w:val="003E32D2"/>
    <w:rsid w:val="003E3566"/>
    <w:rsid w:val="003E44EB"/>
    <w:rsid w:val="003E69C1"/>
    <w:rsid w:val="003F3648"/>
    <w:rsid w:val="003F4794"/>
    <w:rsid w:val="003F533B"/>
    <w:rsid w:val="003F5F5C"/>
    <w:rsid w:val="003F7679"/>
    <w:rsid w:val="00400F4F"/>
    <w:rsid w:val="00401BCE"/>
    <w:rsid w:val="00403897"/>
    <w:rsid w:val="00414C77"/>
    <w:rsid w:val="00425090"/>
    <w:rsid w:val="0044030D"/>
    <w:rsid w:val="0045157C"/>
    <w:rsid w:val="00451BF8"/>
    <w:rsid w:val="00452AA3"/>
    <w:rsid w:val="00453F22"/>
    <w:rsid w:val="00464400"/>
    <w:rsid w:val="0046576B"/>
    <w:rsid w:val="00470A51"/>
    <w:rsid w:val="00470C0C"/>
    <w:rsid w:val="0048013F"/>
    <w:rsid w:val="00487916"/>
    <w:rsid w:val="004909BC"/>
    <w:rsid w:val="004A0793"/>
    <w:rsid w:val="004A622E"/>
    <w:rsid w:val="004B366B"/>
    <w:rsid w:val="004B3950"/>
    <w:rsid w:val="004B7358"/>
    <w:rsid w:val="004B7AE2"/>
    <w:rsid w:val="004B7F16"/>
    <w:rsid w:val="004C2BC8"/>
    <w:rsid w:val="004C5168"/>
    <w:rsid w:val="004C797C"/>
    <w:rsid w:val="004D0B76"/>
    <w:rsid w:val="004D2006"/>
    <w:rsid w:val="004D5FC0"/>
    <w:rsid w:val="004E0256"/>
    <w:rsid w:val="004E031D"/>
    <w:rsid w:val="004E239D"/>
    <w:rsid w:val="004F0F9F"/>
    <w:rsid w:val="004F6EF4"/>
    <w:rsid w:val="00503E77"/>
    <w:rsid w:val="00507660"/>
    <w:rsid w:val="00520119"/>
    <w:rsid w:val="0052158C"/>
    <w:rsid w:val="00522796"/>
    <w:rsid w:val="00523834"/>
    <w:rsid w:val="00524A9B"/>
    <w:rsid w:val="005258F9"/>
    <w:rsid w:val="00530C44"/>
    <w:rsid w:val="00544492"/>
    <w:rsid w:val="00550D1B"/>
    <w:rsid w:val="005532A5"/>
    <w:rsid w:val="00554F2E"/>
    <w:rsid w:val="00555832"/>
    <w:rsid w:val="00560BD5"/>
    <w:rsid w:val="005611B2"/>
    <w:rsid w:val="00561B5C"/>
    <w:rsid w:val="00563C62"/>
    <w:rsid w:val="00564153"/>
    <w:rsid w:val="005642FA"/>
    <w:rsid w:val="005674B1"/>
    <w:rsid w:val="00572ADD"/>
    <w:rsid w:val="00573001"/>
    <w:rsid w:val="005814E9"/>
    <w:rsid w:val="00581791"/>
    <w:rsid w:val="005851C4"/>
    <w:rsid w:val="00586119"/>
    <w:rsid w:val="00587F14"/>
    <w:rsid w:val="00590755"/>
    <w:rsid w:val="00596A68"/>
    <w:rsid w:val="005974E7"/>
    <w:rsid w:val="005A3007"/>
    <w:rsid w:val="005A4ED0"/>
    <w:rsid w:val="005A6BFE"/>
    <w:rsid w:val="005A74F1"/>
    <w:rsid w:val="005B1173"/>
    <w:rsid w:val="005B7E05"/>
    <w:rsid w:val="005C0048"/>
    <w:rsid w:val="005C3680"/>
    <w:rsid w:val="005C6A80"/>
    <w:rsid w:val="005C79A6"/>
    <w:rsid w:val="005C7B3B"/>
    <w:rsid w:val="005D274D"/>
    <w:rsid w:val="005D2CF4"/>
    <w:rsid w:val="005D2DCB"/>
    <w:rsid w:val="005F56BA"/>
    <w:rsid w:val="005F5CCF"/>
    <w:rsid w:val="005F6744"/>
    <w:rsid w:val="00604B66"/>
    <w:rsid w:val="00613F3D"/>
    <w:rsid w:val="00620FEE"/>
    <w:rsid w:val="00622C08"/>
    <w:rsid w:val="006308C6"/>
    <w:rsid w:val="00632B5B"/>
    <w:rsid w:val="00633AA3"/>
    <w:rsid w:val="00642D29"/>
    <w:rsid w:val="00643163"/>
    <w:rsid w:val="00643B5D"/>
    <w:rsid w:val="006613B1"/>
    <w:rsid w:val="006645F3"/>
    <w:rsid w:val="00671574"/>
    <w:rsid w:val="00673823"/>
    <w:rsid w:val="00674FAD"/>
    <w:rsid w:val="00680BA4"/>
    <w:rsid w:val="00684F9C"/>
    <w:rsid w:val="00685021"/>
    <w:rsid w:val="00685986"/>
    <w:rsid w:val="00693373"/>
    <w:rsid w:val="00693376"/>
    <w:rsid w:val="006A3809"/>
    <w:rsid w:val="006A67F9"/>
    <w:rsid w:val="006A731C"/>
    <w:rsid w:val="006B0497"/>
    <w:rsid w:val="006B4191"/>
    <w:rsid w:val="006B4CBF"/>
    <w:rsid w:val="006C11D0"/>
    <w:rsid w:val="006C30BB"/>
    <w:rsid w:val="006C455E"/>
    <w:rsid w:val="006C59A3"/>
    <w:rsid w:val="006C6170"/>
    <w:rsid w:val="006D17DC"/>
    <w:rsid w:val="006D1D4A"/>
    <w:rsid w:val="006D489D"/>
    <w:rsid w:val="006D51A0"/>
    <w:rsid w:val="006E57C9"/>
    <w:rsid w:val="006E5B41"/>
    <w:rsid w:val="006F6354"/>
    <w:rsid w:val="006F69ED"/>
    <w:rsid w:val="007009AF"/>
    <w:rsid w:val="007029F9"/>
    <w:rsid w:val="00721500"/>
    <w:rsid w:val="0073209A"/>
    <w:rsid w:val="007338DA"/>
    <w:rsid w:val="00734899"/>
    <w:rsid w:val="007366D6"/>
    <w:rsid w:val="00742B19"/>
    <w:rsid w:val="0074321F"/>
    <w:rsid w:val="00747F3F"/>
    <w:rsid w:val="00752F39"/>
    <w:rsid w:val="007555CE"/>
    <w:rsid w:val="00762A7F"/>
    <w:rsid w:val="007720D4"/>
    <w:rsid w:val="0077448C"/>
    <w:rsid w:val="00780286"/>
    <w:rsid w:val="00782380"/>
    <w:rsid w:val="00785A5E"/>
    <w:rsid w:val="00786278"/>
    <w:rsid w:val="00792597"/>
    <w:rsid w:val="00797E35"/>
    <w:rsid w:val="007A3C8F"/>
    <w:rsid w:val="007A43D7"/>
    <w:rsid w:val="007A5FC5"/>
    <w:rsid w:val="007A6288"/>
    <w:rsid w:val="007A719C"/>
    <w:rsid w:val="007B55FC"/>
    <w:rsid w:val="007C6854"/>
    <w:rsid w:val="007D11D6"/>
    <w:rsid w:val="007D37F5"/>
    <w:rsid w:val="007D3CB7"/>
    <w:rsid w:val="007D5529"/>
    <w:rsid w:val="007F110A"/>
    <w:rsid w:val="007F3DF3"/>
    <w:rsid w:val="007F5C74"/>
    <w:rsid w:val="00800CDA"/>
    <w:rsid w:val="00801324"/>
    <w:rsid w:val="0081087E"/>
    <w:rsid w:val="008162D4"/>
    <w:rsid w:val="0081653A"/>
    <w:rsid w:val="00817E6B"/>
    <w:rsid w:val="00824829"/>
    <w:rsid w:val="00827F86"/>
    <w:rsid w:val="00831968"/>
    <w:rsid w:val="00831DC6"/>
    <w:rsid w:val="00836697"/>
    <w:rsid w:val="00842F7D"/>
    <w:rsid w:val="008622DD"/>
    <w:rsid w:val="008678AA"/>
    <w:rsid w:val="00880702"/>
    <w:rsid w:val="00890496"/>
    <w:rsid w:val="008910F0"/>
    <w:rsid w:val="00896C24"/>
    <w:rsid w:val="00896F9D"/>
    <w:rsid w:val="008A25CA"/>
    <w:rsid w:val="008A5474"/>
    <w:rsid w:val="008A6A00"/>
    <w:rsid w:val="008B1BDE"/>
    <w:rsid w:val="008B3402"/>
    <w:rsid w:val="008B58B6"/>
    <w:rsid w:val="008C060F"/>
    <w:rsid w:val="008C78C5"/>
    <w:rsid w:val="008D3A76"/>
    <w:rsid w:val="008D3BC4"/>
    <w:rsid w:val="008D418F"/>
    <w:rsid w:val="008D4F37"/>
    <w:rsid w:val="008D64AC"/>
    <w:rsid w:val="008E2909"/>
    <w:rsid w:val="008E5048"/>
    <w:rsid w:val="008F0042"/>
    <w:rsid w:val="008F15B4"/>
    <w:rsid w:val="0090486D"/>
    <w:rsid w:val="00904D72"/>
    <w:rsid w:val="009052D3"/>
    <w:rsid w:val="00907F54"/>
    <w:rsid w:val="009314E9"/>
    <w:rsid w:val="00931CF6"/>
    <w:rsid w:val="009427E4"/>
    <w:rsid w:val="0094422C"/>
    <w:rsid w:val="00953FDC"/>
    <w:rsid w:val="00963826"/>
    <w:rsid w:val="00963855"/>
    <w:rsid w:val="00975A6E"/>
    <w:rsid w:val="0097749D"/>
    <w:rsid w:val="00983D5D"/>
    <w:rsid w:val="009907C4"/>
    <w:rsid w:val="009948A7"/>
    <w:rsid w:val="00996161"/>
    <w:rsid w:val="009A2D2D"/>
    <w:rsid w:val="009A5733"/>
    <w:rsid w:val="009A5EE3"/>
    <w:rsid w:val="009A7F21"/>
    <w:rsid w:val="009B17C6"/>
    <w:rsid w:val="009B1BB2"/>
    <w:rsid w:val="009C03C8"/>
    <w:rsid w:val="009C5888"/>
    <w:rsid w:val="009C7086"/>
    <w:rsid w:val="009D2E81"/>
    <w:rsid w:val="009D2E9B"/>
    <w:rsid w:val="009D5E0B"/>
    <w:rsid w:val="009E0DEC"/>
    <w:rsid w:val="009E3F71"/>
    <w:rsid w:val="009E6A91"/>
    <w:rsid w:val="009F0F59"/>
    <w:rsid w:val="009F3EEF"/>
    <w:rsid w:val="00A008C7"/>
    <w:rsid w:val="00A0124F"/>
    <w:rsid w:val="00A13E41"/>
    <w:rsid w:val="00A239EF"/>
    <w:rsid w:val="00A24E4F"/>
    <w:rsid w:val="00A27CCA"/>
    <w:rsid w:val="00A33703"/>
    <w:rsid w:val="00A36F3C"/>
    <w:rsid w:val="00A61DA1"/>
    <w:rsid w:val="00A652EA"/>
    <w:rsid w:val="00A71965"/>
    <w:rsid w:val="00A76D97"/>
    <w:rsid w:val="00A84857"/>
    <w:rsid w:val="00A8586B"/>
    <w:rsid w:val="00A864D7"/>
    <w:rsid w:val="00A87710"/>
    <w:rsid w:val="00A9117C"/>
    <w:rsid w:val="00A95F71"/>
    <w:rsid w:val="00AA1FBA"/>
    <w:rsid w:val="00AB16A6"/>
    <w:rsid w:val="00AB35FC"/>
    <w:rsid w:val="00AB7FC6"/>
    <w:rsid w:val="00AC1BC6"/>
    <w:rsid w:val="00AC5139"/>
    <w:rsid w:val="00AC6B7E"/>
    <w:rsid w:val="00AE02AA"/>
    <w:rsid w:val="00AE080C"/>
    <w:rsid w:val="00AE2B67"/>
    <w:rsid w:val="00AF4F44"/>
    <w:rsid w:val="00B0089B"/>
    <w:rsid w:val="00B01CA0"/>
    <w:rsid w:val="00B100B3"/>
    <w:rsid w:val="00B1227F"/>
    <w:rsid w:val="00B13EB1"/>
    <w:rsid w:val="00B26945"/>
    <w:rsid w:val="00B3024F"/>
    <w:rsid w:val="00B34371"/>
    <w:rsid w:val="00B34DA4"/>
    <w:rsid w:val="00B45A20"/>
    <w:rsid w:val="00B47753"/>
    <w:rsid w:val="00B532D9"/>
    <w:rsid w:val="00B560D1"/>
    <w:rsid w:val="00B6279C"/>
    <w:rsid w:val="00B72BF2"/>
    <w:rsid w:val="00B76E5C"/>
    <w:rsid w:val="00B77A84"/>
    <w:rsid w:val="00B80475"/>
    <w:rsid w:val="00B913B9"/>
    <w:rsid w:val="00B9259A"/>
    <w:rsid w:val="00B92C59"/>
    <w:rsid w:val="00B97E38"/>
    <w:rsid w:val="00BA03A6"/>
    <w:rsid w:val="00BA0AF2"/>
    <w:rsid w:val="00BA2F76"/>
    <w:rsid w:val="00BB575E"/>
    <w:rsid w:val="00BB60FA"/>
    <w:rsid w:val="00BB68CA"/>
    <w:rsid w:val="00BC6DD5"/>
    <w:rsid w:val="00BC769B"/>
    <w:rsid w:val="00BD5A1E"/>
    <w:rsid w:val="00BD711D"/>
    <w:rsid w:val="00BE3854"/>
    <w:rsid w:val="00BF4C48"/>
    <w:rsid w:val="00BF4CA3"/>
    <w:rsid w:val="00BF4EA7"/>
    <w:rsid w:val="00BF5B6D"/>
    <w:rsid w:val="00BF7105"/>
    <w:rsid w:val="00C026D2"/>
    <w:rsid w:val="00C03D50"/>
    <w:rsid w:val="00C04D77"/>
    <w:rsid w:val="00C10AC2"/>
    <w:rsid w:val="00C151CB"/>
    <w:rsid w:val="00C21308"/>
    <w:rsid w:val="00C22840"/>
    <w:rsid w:val="00C22B69"/>
    <w:rsid w:val="00C259E0"/>
    <w:rsid w:val="00C3409C"/>
    <w:rsid w:val="00C34F87"/>
    <w:rsid w:val="00C37D1A"/>
    <w:rsid w:val="00C41914"/>
    <w:rsid w:val="00C41F5C"/>
    <w:rsid w:val="00C45AAA"/>
    <w:rsid w:val="00C46760"/>
    <w:rsid w:val="00C501A0"/>
    <w:rsid w:val="00C519F8"/>
    <w:rsid w:val="00C55AF4"/>
    <w:rsid w:val="00C60F56"/>
    <w:rsid w:val="00C67E3B"/>
    <w:rsid w:val="00C71BE5"/>
    <w:rsid w:val="00C74EC8"/>
    <w:rsid w:val="00C75C2B"/>
    <w:rsid w:val="00C770D1"/>
    <w:rsid w:val="00C813AF"/>
    <w:rsid w:val="00C82089"/>
    <w:rsid w:val="00C827AA"/>
    <w:rsid w:val="00C97217"/>
    <w:rsid w:val="00CA4BA3"/>
    <w:rsid w:val="00CA6092"/>
    <w:rsid w:val="00CA61DE"/>
    <w:rsid w:val="00CA628C"/>
    <w:rsid w:val="00CA68AC"/>
    <w:rsid w:val="00CB08C5"/>
    <w:rsid w:val="00CB291F"/>
    <w:rsid w:val="00CB2B12"/>
    <w:rsid w:val="00CB36B2"/>
    <w:rsid w:val="00CC0DA4"/>
    <w:rsid w:val="00CC71F9"/>
    <w:rsid w:val="00CD27EA"/>
    <w:rsid w:val="00CD3A35"/>
    <w:rsid w:val="00CD4364"/>
    <w:rsid w:val="00CD55D9"/>
    <w:rsid w:val="00CD5930"/>
    <w:rsid w:val="00CD5FC7"/>
    <w:rsid w:val="00CF2307"/>
    <w:rsid w:val="00CF2F18"/>
    <w:rsid w:val="00CF5523"/>
    <w:rsid w:val="00D01D32"/>
    <w:rsid w:val="00D032F8"/>
    <w:rsid w:val="00D037C7"/>
    <w:rsid w:val="00D06F59"/>
    <w:rsid w:val="00D07C23"/>
    <w:rsid w:val="00D10DCF"/>
    <w:rsid w:val="00D1452E"/>
    <w:rsid w:val="00D17CB5"/>
    <w:rsid w:val="00D20D52"/>
    <w:rsid w:val="00D35793"/>
    <w:rsid w:val="00D35D9E"/>
    <w:rsid w:val="00D4183D"/>
    <w:rsid w:val="00D46F21"/>
    <w:rsid w:val="00D47900"/>
    <w:rsid w:val="00D50348"/>
    <w:rsid w:val="00D51FEF"/>
    <w:rsid w:val="00D5309F"/>
    <w:rsid w:val="00D618B4"/>
    <w:rsid w:val="00D70F84"/>
    <w:rsid w:val="00D73869"/>
    <w:rsid w:val="00D73ABC"/>
    <w:rsid w:val="00D77418"/>
    <w:rsid w:val="00D82122"/>
    <w:rsid w:val="00D95067"/>
    <w:rsid w:val="00D9728E"/>
    <w:rsid w:val="00D974C7"/>
    <w:rsid w:val="00DA64CD"/>
    <w:rsid w:val="00DA68C6"/>
    <w:rsid w:val="00DB01FC"/>
    <w:rsid w:val="00DB52D4"/>
    <w:rsid w:val="00DC0D04"/>
    <w:rsid w:val="00DC10C7"/>
    <w:rsid w:val="00DC578D"/>
    <w:rsid w:val="00DC750A"/>
    <w:rsid w:val="00DD207B"/>
    <w:rsid w:val="00DE78C7"/>
    <w:rsid w:val="00DE795B"/>
    <w:rsid w:val="00DF0173"/>
    <w:rsid w:val="00DF18D5"/>
    <w:rsid w:val="00E026D4"/>
    <w:rsid w:val="00E11048"/>
    <w:rsid w:val="00E115D6"/>
    <w:rsid w:val="00E12D01"/>
    <w:rsid w:val="00E12FF1"/>
    <w:rsid w:val="00E14563"/>
    <w:rsid w:val="00E2304B"/>
    <w:rsid w:val="00E24392"/>
    <w:rsid w:val="00E256CD"/>
    <w:rsid w:val="00E31FAD"/>
    <w:rsid w:val="00E33442"/>
    <w:rsid w:val="00E347F2"/>
    <w:rsid w:val="00E36C03"/>
    <w:rsid w:val="00E37A67"/>
    <w:rsid w:val="00E40BC4"/>
    <w:rsid w:val="00E41D5A"/>
    <w:rsid w:val="00E431D0"/>
    <w:rsid w:val="00E45F6B"/>
    <w:rsid w:val="00E46B22"/>
    <w:rsid w:val="00E51C75"/>
    <w:rsid w:val="00E57E9A"/>
    <w:rsid w:val="00E57F28"/>
    <w:rsid w:val="00E61C7D"/>
    <w:rsid w:val="00E62CCF"/>
    <w:rsid w:val="00E631D9"/>
    <w:rsid w:val="00E63C8A"/>
    <w:rsid w:val="00E73357"/>
    <w:rsid w:val="00E754BD"/>
    <w:rsid w:val="00E862A9"/>
    <w:rsid w:val="00E9492A"/>
    <w:rsid w:val="00E94B65"/>
    <w:rsid w:val="00E97BCC"/>
    <w:rsid w:val="00EA6DD7"/>
    <w:rsid w:val="00EB4504"/>
    <w:rsid w:val="00EB6D53"/>
    <w:rsid w:val="00EC4484"/>
    <w:rsid w:val="00EC674E"/>
    <w:rsid w:val="00ED1B1E"/>
    <w:rsid w:val="00ED45D3"/>
    <w:rsid w:val="00ED60D9"/>
    <w:rsid w:val="00ED6292"/>
    <w:rsid w:val="00EE2692"/>
    <w:rsid w:val="00EE4452"/>
    <w:rsid w:val="00EF0D58"/>
    <w:rsid w:val="00EF2552"/>
    <w:rsid w:val="00EF42F3"/>
    <w:rsid w:val="00EF4CD7"/>
    <w:rsid w:val="00EF7A1D"/>
    <w:rsid w:val="00F00CE6"/>
    <w:rsid w:val="00F06A8F"/>
    <w:rsid w:val="00F10E5F"/>
    <w:rsid w:val="00F14E1E"/>
    <w:rsid w:val="00F33A92"/>
    <w:rsid w:val="00F35840"/>
    <w:rsid w:val="00F37528"/>
    <w:rsid w:val="00F37B9E"/>
    <w:rsid w:val="00F40B46"/>
    <w:rsid w:val="00F420B4"/>
    <w:rsid w:val="00F4376E"/>
    <w:rsid w:val="00F438B6"/>
    <w:rsid w:val="00F45894"/>
    <w:rsid w:val="00F47C84"/>
    <w:rsid w:val="00F50E9A"/>
    <w:rsid w:val="00F56960"/>
    <w:rsid w:val="00F56AD4"/>
    <w:rsid w:val="00F7094E"/>
    <w:rsid w:val="00F766AF"/>
    <w:rsid w:val="00F936AA"/>
    <w:rsid w:val="00FA505A"/>
    <w:rsid w:val="00FA70A0"/>
    <w:rsid w:val="00FB3FA2"/>
    <w:rsid w:val="00FB59E6"/>
    <w:rsid w:val="00FC11C7"/>
    <w:rsid w:val="00FC2B86"/>
    <w:rsid w:val="00FC4987"/>
    <w:rsid w:val="00FC6B6B"/>
    <w:rsid w:val="00FD2263"/>
    <w:rsid w:val="00FD31B7"/>
    <w:rsid w:val="00FD4703"/>
    <w:rsid w:val="00FE2DED"/>
    <w:rsid w:val="00FE4B88"/>
    <w:rsid w:val="00FF0493"/>
    <w:rsid w:val="00FF6F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9B8CE"/>
  <w15:docId w15:val="{E5E192F9-C4E7-499C-AD60-85EB73F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Pr>
      <w:rFonts w:ascii="Calibri" w:eastAsia="Calibri" w:hAnsi="Calibri" w:cs="Calibri"/>
    </w:rPr>
  </w:style>
  <w:style w:type="paragraph" w:styleId="Nadpis1">
    <w:name w:val="heading 1"/>
    <w:basedOn w:val="Normln"/>
    <w:uiPriority w:val="1"/>
    <w:qFormat/>
    <w:pPr>
      <w:ind w:left="1498"/>
      <w:outlineLvl w:val="0"/>
    </w:pPr>
    <w:rPr>
      <w:b/>
      <w:bCs/>
    </w:rPr>
  </w:style>
  <w:style w:type="paragraph" w:styleId="Nadpis3">
    <w:name w:val="heading 3"/>
    <w:basedOn w:val="Normln"/>
    <w:next w:val="Normln"/>
    <w:link w:val="Nadpis3Char"/>
    <w:uiPriority w:val="9"/>
    <w:semiHidden/>
    <w:unhideWhenUsed/>
    <w:qFormat/>
    <w:rsid w:val="003A2DE0"/>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style>
  <w:style w:type="paragraph" w:styleId="Odstavecseseznamem">
    <w:name w:val="List Paragraph"/>
    <w:basedOn w:val="Normln"/>
    <w:uiPriority w:val="34"/>
    <w:qFormat/>
    <w:pPr>
      <w:ind w:left="1498" w:hanging="360"/>
    </w:pPr>
  </w:style>
  <w:style w:type="paragraph" w:customStyle="1" w:styleId="TableParagraph">
    <w:name w:val="Table Paragraph"/>
    <w:basedOn w:val="Normln"/>
    <w:uiPriority w:val="1"/>
    <w:qFormat/>
    <w:pPr>
      <w:spacing w:line="265" w:lineRule="exact"/>
      <w:ind w:left="62"/>
    </w:pPr>
  </w:style>
  <w:style w:type="character" w:customStyle="1" w:styleId="Nadpis3Char">
    <w:name w:val="Nadpis 3 Char"/>
    <w:basedOn w:val="Standardnpsmoodstavce"/>
    <w:link w:val="Nadpis3"/>
    <w:uiPriority w:val="9"/>
    <w:semiHidden/>
    <w:rsid w:val="003A2DE0"/>
    <w:rPr>
      <w:rFonts w:asciiTheme="majorHAnsi" w:eastAsiaTheme="majorEastAsia" w:hAnsiTheme="majorHAnsi" w:cstheme="majorBidi"/>
      <w:color w:val="243F60" w:themeColor="accent1" w:themeShade="7F"/>
      <w:sz w:val="24"/>
      <w:szCs w:val="24"/>
      <w:lang w:val="cs-CZ"/>
    </w:rPr>
  </w:style>
  <w:style w:type="character" w:customStyle="1" w:styleId="ZkladntextChar">
    <w:name w:val="Základní text Char"/>
    <w:basedOn w:val="Standardnpsmoodstavce"/>
    <w:link w:val="Zkladntext"/>
    <w:uiPriority w:val="1"/>
    <w:rsid w:val="006F69ED"/>
    <w:rPr>
      <w:rFonts w:ascii="Calibri" w:eastAsia="Calibri" w:hAnsi="Calibri" w:cs="Calibri"/>
    </w:rPr>
  </w:style>
  <w:style w:type="paragraph" w:styleId="Textbubliny">
    <w:name w:val="Balloon Text"/>
    <w:basedOn w:val="Normln"/>
    <w:link w:val="TextbublinyChar"/>
    <w:uiPriority w:val="99"/>
    <w:semiHidden/>
    <w:unhideWhenUsed/>
    <w:rsid w:val="0008200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2000"/>
    <w:rPr>
      <w:rFonts w:ascii="Segoe UI" w:eastAsia="Calibri" w:hAnsi="Segoe UI" w:cs="Segoe UI"/>
      <w:sz w:val="18"/>
      <w:szCs w:val="18"/>
    </w:rPr>
  </w:style>
  <w:style w:type="paragraph" w:styleId="Zhlav">
    <w:name w:val="header"/>
    <w:basedOn w:val="Normln"/>
    <w:link w:val="ZhlavChar"/>
    <w:uiPriority w:val="99"/>
    <w:unhideWhenUsed/>
    <w:rsid w:val="00032836"/>
    <w:pPr>
      <w:tabs>
        <w:tab w:val="center" w:pos="4536"/>
        <w:tab w:val="right" w:pos="9072"/>
      </w:tabs>
    </w:pPr>
  </w:style>
  <w:style w:type="character" w:customStyle="1" w:styleId="ZhlavChar">
    <w:name w:val="Záhlaví Char"/>
    <w:basedOn w:val="Standardnpsmoodstavce"/>
    <w:link w:val="Zhlav"/>
    <w:uiPriority w:val="99"/>
    <w:rsid w:val="00032836"/>
    <w:rPr>
      <w:rFonts w:ascii="Calibri" w:eastAsia="Calibri" w:hAnsi="Calibri" w:cs="Calibri"/>
    </w:rPr>
  </w:style>
  <w:style w:type="paragraph" w:styleId="Zpat">
    <w:name w:val="footer"/>
    <w:basedOn w:val="Normln"/>
    <w:link w:val="ZpatChar"/>
    <w:uiPriority w:val="99"/>
    <w:unhideWhenUsed/>
    <w:rsid w:val="00032836"/>
    <w:pPr>
      <w:tabs>
        <w:tab w:val="center" w:pos="4536"/>
        <w:tab w:val="right" w:pos="9072"/>
      </w:tabs>
    </w:pPr>
  </w:style>
  <w:style w:type="character" w:customStyle="1" w:styleId="ZpatChar">
    <w:name w:val="Zápatí Char"/>
    <w:basedOn w:val="Standardnpsmoodstavce"/>
    <w:link w:val="Zpat"/>
    <w:uiPriority w:val="99"/>
    <w:rsid w:val="00032836"/>
    <w:rPr>
      <w:rFonts w:ascii="Calibri" w:eastAsia="Calibri" w:hAnsi="Calibri" w:cs="Calibri"/>
    </w:rPr>
  </w:style>
  <w:style w:type="paragraph" w:customStyle="1" w:styleId="Default">
    <w:name w:val="Default"/>
    <w:rsid w:val="00C97217"/>
    <w:pPr>
      <w:widowControl/>
      <w:adjustRightInd w:val="0"/>
    </w:pPr>
    <w:rPr>
      <w:rFonts w:ascii="Calibri" w:hAnsi="Calibri" w:cs="Calibri"/>
      <w:color w:val="000000"/>
      <w:sz w:val="24"/>
      <w:szCs w:val="24"/>
      <w:lang w:val="cs-CZ"/>
    </w:rPr>
  </w:style>
  <w:style w:type="paragraph" w:styleId="Revize">
    <w:name w:val="Revision"/>
    <w:hidden/>
    <w:uiPriority w:val="99"/>
    <w:semiHidden/>
    <w:rsid w:val="00CA68AC"/>
    <w:pPr>
      <w:widowControl/>
      <w:autoSpaceDE/>
      <w:autoSpaceDN/>
    </w:pPr>
    <w:rPr>
      <w:rFonts w:ascii="Calibri" w:eastAsia="Calibri" w:hAnsi="Calibri" w:cs="Calibri"/>
    </w:rPr>
  </w:style>
  <w:style w:type="character" w:styleId="Odkaznakoment">
    <w:name w:val="annotation reference"/>
    <w:basedOn w:val="Standardnpsmoodstavce"/>
    <w:uiPriority w:val="99"/>
    <w:semiHidden/>
    <w:unhideWhenUsed/>
    <w:rsid w:val="00604B66"/>
    <w:rPr>
      <w:sz w:val="16"/>
      <w:szCs w:val="16"/>
    </w:rPr>
  </w:style>
  <w:style w:type="paragraph" w:styleId="Textkomente">
    <w:name w:val="annotation text"/>
    <w:basedOn w:val="Normln"/>
    <w:link w:val="TextkomenteChar"/>
    <w:uiPriority w:val="99"/>
    <w:unhideWhenUsed/>
    <w:rsid w:val="00604B66"/>
    <w:rPr>
      <w:sz w:val="20"/>
      <w:szCs w:val="20"/>
    </w:rPr>
  </w:style>
  <w:style w:type="character" w:customStyle="1" w:styleId="TextkomenteChar">
    <w:name w:val="Text komentáře Char"/>
    <w:basedOn w:val="Standardnpsmoodstavce"/>
    <w:link w:val="Textkomente"/>
    <w:uiPriority w:val="99"/>
    <w:rsid w:val="00604B66"/>
    <w:rPr>
      <w:rFonts w:ascii="Calibri" w:eastAsia="Calibri" w:hAnsi="Calibri" w:cs="Calibri"/>
      <w:sz w:val="20"/>
      <w:szCs w:val="20"/>
    </w:rPr>
  </w:style>
  <w:style w:type="paragraph" w:styleId="Pedmtkomente">
    <w:name w:val="annotation subject"/>
    <w:basedOn w:val="Textkomente"/>
    <w:next w:val="Textkomente"/>
    <w:link w:val="PedmtkomenteChar"/>
    <w:uiPriority w:val="99"/>
    <w:semiHidden/>
    <w:unhideWhenUsed/>
    <w:rsid w:val="00604B66"/>
    <w:rPr>
      <w:b/>
      <w:bCs/>
    </w:rPr>
  </w:style>
  <w:style w:type="character" w:customStyle="1" w:styleId="PedmtkomenteChar">
    <w:name w:val="Předmět komentáře Char"/>
    <w:basedOn w:val="TextkomenteChar"/>
    <w:link w:val="Pedmtkomente"/>
    <w:uiPriority w:val="99"/>
    <w:semiHidden/>
    <w:rsid w:val="00604B66"/>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95807">
      <w:bodyDiv w:val="1"/>
      <w:marLeft w:val="0"/>
      <w:marRight w:val="0"/>
      <w:marTop w:val="0"/>
      <w:marBottom w:val="0"/>
      <w:divBdr>
        <w:top w:val="none" w:sz="0" w:space="0" w:color="auto"/>
        <w:left w:val="none" w:sz="0" w:space="0" w:color="auto"/>
        <w:bottom w:val="none" w:sz="0" w:space="0" w:color="auto"/>
        <w:right w:val="none" w:sz="0" w:space="0" w:color="auto"/>
      </w:divBdr>
    </w:div>
    <w:div w:id="656496495">
      <w:bodyDiv w:val="1"/>
      <w:marLeft w:val="0"/>
      <w:marRight w:val="0"/>
      <w:marTop w:val="0"/>
      <w:marBottom w:val="0"/>
      <w:divBdr>
        <w:top w:val="none" w:sz="0" w:space="0" w:color="auto"/>
        <w:left w:val="none" w:sz="0" w:space="0" w:color="auto"/>
        <w:bottom w:val="none" w:sz="0" w:space="0" w:color="auto"/>
        <w:right w:val="none" w:sz="0" w:space="0" w:color="auto"/>
      </w:divBdr>
    </w:div>
    <w:div w:id="685402478">
      <w:bodyDiv w:val="1"/>
      <w:marLeft w:val="0"/>
      <w:marRight w:val="0"/>
      <w:marTop w:val="0"/>
      <w:marBottom w:val="0"/>
      <w:divBdr>
        <w:top w:val="none" w:sz="0" w:space="0" w:color="auto"/>
        <w:left w:val="none" w:sz="0" w:space="0" w:color="auto"/>
        <w:bottom w:val="none" w:sz="0" w:space="0" w:color="auto"/>
        <w:right w:val="none" w:sz="0" w:space="0" w:color="auto"/>
      </w:divBdr>
    </w:div>
    <w:div w:id="977994359">
      <w:bodyDiv w:val="1"/>
      <w:marLeft w:val="0"/>
      <w:marRight w:val="0"/>
      <w:marTop w:val="0"/>
      <w:marBottom w:val="0"/>
      <w:divBdr>
        <w:top w:val="none" w:sz="0" w:space="0" w:color="auto"/>
        <w:left w:val="none" w:sz="0" w:space="0" w:color="auto"/>
        <w:bottom w:val="none" w:sz="0" w:space="0" w:color="auto"/>
        <w:right w:val="none" w:sz="0" w:space="0" w:color="auto"/>
      </w:divBdr>
    </w:div>
    <w:div w:id="1140079428">
      <w:bodyDiv w:val="1"/>
      <w:marLeft w:val="0"/>
      <w:marRight w:val="0"/>
      <w:marTop w:val="0"/>
      <w:marBottom w:val="0"/>
      <w:divBdr>
        <w:top w:val="none" w:sz="0" w:space="0" w:color="auto"/>
        <w:left w:val="none" w:sz="0" w:space="0" w:color="auto"/>
        <w:bottom w:val="none" w:sz="0" w:space="0" w:color="auto"/>
        <w:right w:val="none" w:sz="0" w:space="0" w:color="auto"/>
      </w:divBdr>
    </w:div>
    <w:div w:id="1386176075">
      <w:bodyDiv w:val="1"/>
      <w:marLeft w:val="0"/>
      <w:marRight w:val="0"/>
      <w:marTop w:val="0"/>
      <w:marBottom w:val="0"/>
      <w:divBdr>
        <w:top w:val="none" w:sz="0" w:space="0" w:color="auto"/>
        <w:left w:val="none" w:sz="0" w:space="0" w:color="auto"/>
        <w:bottom w:val="none" w:sz="0" w:space="0" w:color="auto"/>
        <w:right w:val="none" w:sz="0" w:space="0" w:color="auto"/>
      </w:divBdr>
    </w:div>
    <w:div w:id="1744183853">
      <w:bodyDiv w:val="1"/>
      <w:marLeft w:val="0"/>
      <w:marRight w:val="0"/>
      <w:marTop w:val="0"/>
      <w:marBottom w:val="0"/>
      <w:divBdr>
        <w:top w:val="none" w:sz="0" w:space="0" w:color="auto"/>
        <w:left w:val="none" w:sz="0" w:space="0" w:color="auto"/>
        <w:bottom w:val="none" w:sz="0" w:space="0" w:color="auto"/>
        <w:right w:val="none" w:sz="0" w:space="0" w:color="auto"/>
      </w:divBdr>
    </w:div>
    <w:div w:id="2007126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F6B61680-BF41-4E8B-88EA-EFF63C67A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1471</Words>
  <Characters>8685</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Ing. Zuzana Eklová</dc:creator>
  <cp:lastModifiedBy>Žílová Pavlína, Mgr.</cp:lastModifiedBy>
  <cp:revision>5</cp:revision>
  <cp:lastPrinted>2019-11-29T14:46:00Z</cp:lastPrinted>
  <dcterms:created xsi:type="dcterms:W3CDTF">2024-10-08T15:15:00Z</dcterms:created>
  <dcterms:modified xsi:type="dcterms:W3CDTF">2025-08-29T11:32:00Z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2019-01-08T00:00:00Z</vt:filetime>
  </property>
  <property fmtid="{D5CDD505-2E9C-101B-9397-08002B2CF9AE}" pid="3" name="Creator">
    <vt:lpwstr>Microsoft® Word 2010</vt:lpwstr>
  </property>
  <property fmtid="{D5CDD505-2E9C-101B-9397-08002B2CF9AE}" pid="4" name="LastSaved">
    <vt:filetime>2019-01-10T00:00:00Z</vt:filetime>
  </property>
</Properties>
</file>