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426" w:rsidRPr="00367C40" w:rsidRDefault="004C2426" w:rsidP="004C2426">
      <w:pPr>
        <w:spacing w:line="360" w:lineRule="auto"/>
        <w:jc w:val="center"/>
        <w:rPr>
          <w:rFonts w:ascii="Calibri" w:hAnsi="Calibri" w:cs="Arial"/>
          <w:b/>
          <w:i/>
          <w:sz w:val="28"/>
          <w:szCs w:val="28"/>
        </w:rPr>
      </w:pPr>
      <w:bookmarkStart w:id="0" w:name="_GoBack"/>
      <w:bookmarkEnd w:id="0"/>
      <w:r w:rsidRPr="00367C40">
        <w:rPr>
          <w:rFonts w:ascii="Calibri" w:hAnsi="Calibri" w:cs="Arial"/>
          <w:b/>
          <w:i/>
          <w:sz w:val="28"/>
          <w:szCs w:val="28"/>
        </w:rPr>
        <w:t>Z Á Z N A M</w:t>
      </w:r>
    </w:p>
    <w:p w:rsidR="004C2426" w:rsidRPr="00591BB5" w:rsidRDefault="004C2426" w:rsidP="004C2426">
      <w:pPr>
        <w:spacing w:line="360" w:lineRule="auto"/>
        <w:jc w:val="center"/>
        <w:rPr>
          <w:rFonts w:ascii="Arial" w:hAnsi="Arial" w:cs="Arial"/>
          <w:i/>
          <w:sz w:val="24"/>
          <w:szCs w:val="24"/>
        </w:rPr>
      </w:pPr>
      <w:r w:rsidRPr="00591BB5">
        <w:rPr>
          <w:rFonts w:ascii="Arial" w:hAnsi="Arial" w:cs="Arial"/>
          <w:i/>
          <w:sz w:val="24"/>
          <w:szCs w:val="24"/>
        </w:rPr>
        <w:t>z pracovního jednání poradního sboru ministra zdravotnictví České republiky</w:t>
      </w:r>
    </w:p>
    <w:p w:rsidR="004C2426" w:rsidRPr="00591BB5" w:rsidRDefault="004C2426" w:rsidP="004C2426">
      <w:pPr>
        <w:jc w:val="center"/>
        <w:rPr>
          <w:rFonts w:ascii="Arial" w:hAnsi="Arial" w:cs="Arial"/>
          <w:b/>
          <w:i/>
          <w:sz w:val="24"/>
          <w:szCs w:val="24"/>
        </w:rPr>
      </w:pPr>
      <w:r w:rsidRPr="00591BB5">
        <w:rPr>
          <w:rFonts w:ascii="Arial" w:hAnsi="Arial" w:cs="Arial"/>
          <w:b/>
          <w:i/>
          <w:sz w:val="24"/>
          <w:szCs w:val="24"/>
        </w:rPr>
        <w:t>RADA POSKYTOVATELŮ ZDRAVOTNÍ PÉČE</w:t>
      </w:r>
    </w:p>
    <w:p w:rsidR="004C2426" w:rsidRPr="00591BB5" w:rsidRDefault="004C2426" w:rsidP="004C2426">
      <w:pPr>
        <w:jc w:val="center"/>
        <w:rPr>
          <w:rFonts w:ascii="Arial" w:hAnsi="Arial" w:cs="Arial"/>
          <w:i/>
          <w:sz w:val="24"/>
          <w:szCs w:val="24"/>
        </w:rPr>
      </w:pPr>
      <w:r w:rsidRPr="00591BB5">
        <w:rPr>
          <w:rFonts w:ascii="Arial" w:hAnsi="Arial" w:cs="Arial"/>
          <w:i/>
          <w:sz w:val="24"/>
          <w:szCs w:val="24"/>
        </w:rPr>
        <w:t xml:space="preserve">dne </w:t>
      </w:r>
      <w:r w:rsidR="002210D7" w:rsidRPr="00591BB5">
        <w:rPr>
          <w:rFonts w:ascii="Arial" w:hAnsi="Arial" w:cs="Arial"/>
          <w:i/>
          <w:sz w:val="24"/>
          <w:szCs w:val="24"/>
        </w:rPr>
        <w:t>7. ledna 2020</w:t>
      </w:r>
      <w:r w:rsidRPr="00591BB5">
        <w:rPr>
          <w:rFonts w:ascii="Arial" w:hAnsi="Arial" w:cs="Arial"/>
          <w:i/>
          <w:sz w:val="24"/>
          <w:szCs w:val="24"/>
        </w:rPr>
        <w:t>, v 15.00 hodin</w:t>
      </w:r>
    </w:p>
    <w:p w:rsidR="004C2426" w:rsidRPr="00993F64" w:rsidRDefault="004C2426" w:rsidP="004C2426">
      <w:pPr>
        <w:pBdr>
          <w:bottom w:val="single" w:sz="6" w:space="1" w:color="auto"/>
        </w:pBdr>
        <w:rPr>
          <w:rFonts w:cstheme="minorHAnsi"/>
          <w:color w:val="800000"/>
          <w:sz w:val="24"/>
          <w:szCs w:val="24"/>
        </w:rPr>
      </w:pPr>
    </w:p>
    <w:p w:rsidR="004C2426" w:rsidRPr="00993F64" w:rsidRDefault="004C2426" w:rsidP="00993F64">
      <w:pPr>
        <w:spacing w:line="276" w:lineRule="auto"/>
        <w:jc w:val="both"/>
        <w:rPr>
          <w:rFonts w:cstheme="minorHAnsi"/>
          <w:b/>
          <w:i/>
          <w:sz w:val="24"/>
          <w:szCs w:val="24"/>
          <w:u w:val="single"/>
        </w:rPr>
      </w:pPr>
      <w:r w:rsidRPr="00993F64">
        <w:rPr>
          <w:rFonts w:cstheme="minorHAnsi"/>
          <w:b/>
          <w:i/>
          <w:sz w:val="24"/>
          <w:szCs w:val="24"/>
          <w:u w:val="single"/>
        </w:rPr>
        <w:t>Přítomni:</w:t>
      </w:r>
    </w:p>
    <w:p w:rsidR="004C2426" w:rsidRPr="00993F64" w:rsidRDefault="004C2426" w:rsidP="00993F64">
      <w:pPr>
        <w:numPr>
          <w:ilvl w:val="0"/>
          <w:numId w:val="4"/>
        </w:numPr>
        <w:spacing w:after="0" w:line="276" w:lineRule="auto"/>
        <w:jc w:val="both"/>
        <w:rPr>
          <w:rFonts w:cstheme="minorHAnsi"/>
          <w:sz w:val="24"/>
          <w:szCs w:val="24"/>
          <w:u w:val="single"/>
        </w:rPr>
      </w:pPr>
      <w:r w:rsidRPr="00993F64">
        <w:rPr>
          <w:rFonts w:cstheme="minorHAnsi"/>
          <w:b/>
          <w:sz w:val="24"/>
          <w:szCs w:val="24"/>
          <w:u w:val="single"/>
        </w:rPr>
        <w:t>za poskytovatele zdravotní péče</w:t>
      </w:r>
      <w:r w:rsidRPr="00993F64">
        <w:rPr>
          <w:rFonts w:cstheme="minorHAnsi"/>
          <w:sz w:val="24"/>
          <w:szCs w:val="24"/>
          <w:u w:val="single"/>
        </w:rPr>
        <w:t>:</w:t>
      </w:r>
    </w:p>
    <w:p w:rsidR="004C2426" w:rsidRPr="00993F64" w:rsidRDefault="004C2426" w:rsidP="00993F64">
      <w:pPr>
        <w:spacing w:after="0" w:line="276" w:lineRule="auto"/>
        <w:rPr>
          <w:rFonts w:cstheme="minorHAnsi"/>
          <w:sz w:val="24"/>
          <w:szCs w:val="24"/>
        </w:rPr>
      </w:pPr>
      <w:r w:rsidRPr="00993F64">
        <w:rPr>
          <w:rFonts w:cstheme="minorHAnsi"/>
          <w:sz w:val="24"/>
          <w:szCs w:val="24"/>
        </w:rPr>
        <w:t>MUDr. Vladimír Dvořák, Ph.D.</w:t>
      </w:r>
    </w:p>
    <w:p w:rsidR="004C2426" w:rsidRPr="00993F64" w:rsidRDefault="004C2426" w:rsidP="00993F64">
      <w:pPr>
        <w:spacing w:after="0" w:line="276" w:lineRule="auto"/>
        <w:rPr>
          <w:rFonts w:cstheme="minorHAnsi"/>
          <w:sz w:val="24"/>
          <w:szCs w:val="24"/>
        </w:rPr>
      </w:pPr>
      <w:r w:rsidRPr="00993F64">
        <w:rPr>
          <w:rFonts w:cstheme="minorHAnsi"/>
          <w:sz w:val="24"/>
          <w:szCs w:val="24"/>
        </w:rPr>
        <w:t>MUDr. Eduard Bláha</w:t>
      </w:r>
    </w:p>
    <w:p w:rsidR="004C2426" w:rsidRPr="00993F64" w:rsidRDefault="004C2426" w:rsidP="00993F64">
      <w:pPr>
        <w:spacing w:after="0" w:line="276" w:lineRule="auto"/>
        <w:rPr>
          <w:rFonts w:cstheme="minorHAnsi"/>
          <w:sz w:val="24"/>
          <w:szCs w:val="24"/>
        </w:rPr>
      </w:pPr>
      <w:r w:rsidRPr="00993F64">
        <w:rPr>
          <w:rFonts w:cstheme="minorHAnsi"/>
          <w:sz w:val="24"/>
          <w:szCs w:val="24"/>
        </w:rPr>
        <w:t>Mgr. Marek Hampel</w:t>
      </w:r>
    </w:p>
    <w:p w:rsidR="004C2426" w:rsidRPr="00993F64" w:rsidRDefault="004C2426" w:rsidP="00993F64">
      <w:pPr>
        <w:spacing w:after="0" w:line="276" w:lineRule="auto"/>
        <w:rPr>
          <w:rFonts w:cstheme="minorHAnsi"/>
          <w:i/>
          <w:sz w:val="24"/>
          <w:szCs w:val="24"/>
        </w:rPr>
      </w:pPr>
      <w:r w:rsidRPr="00993F64">
        <w:rPr>
          <w:rFonts w:cstheme="minorHAnsi"/>
          <w:sz w:val="24"/>
          <w:szCs w:val="24"/>
        </w:rPr>
        <w:t xml:space="preserve">MUDr. Ilona Hülleová </w:t>
      </w:r>
    </w:p>
    <w:p w:rsidR="004C2426" w:rsidRPr="00993F64" w:rsidRDefault="004C2426" w:rsidP="00993F64">
      <w:pPr>
        <w:spacing w:after="0" w:line="276" w:lineRule="auto"/>
        <w:rPr>
          <w:rFonts w:cstheme="minorHAnsi"/>
          <w:i/>
          <w:sz w:val="24"/>
          <w:szCs w:val="24"/>
        </w:rPr>
      </w:pPr>
      <w:r w:rsidRPr="00993F64">
        <w:rPr>
          <w:rFonts w:cstheme="minorHAnsi"/>
          <w:sz w:val="24"/>
          <w:szCs w:val="24"/>
        </w:rPr>
        <w:t xml:space="preserve">Bc. Ludmila </w:t>
      </w:r>
      <w:proofErr w:type="spellStart"/>
      <w:r w:rsidRPr="00993F64">
        <w:rPr>
          <w:rFonts w:cstheme="minorHAnsi"/>
          <w:sz w:val="24"/>
          <w:szCs w:val="24"/>
        </w:rPr>
        <w:t>Kondelíková</w:t>
      </w:r>
      <w:proofErr w:type="spellEnd"/>
    </w:p>
    <w:p w:rsidR="004C2426" w:rsidRPr="00993F64" w:rsidRDefault="004C2426" w:rsidP="00993F64">
      <w:pPr>
        <w:spacing w:after="0" w:line="276" w:lineRule="auto"/>
        <w:rPr>
          <w:rFonts w:cstheme="minorHAnsi"/>
          <w:i/>
          <w:sz w:val="24"/>
          <w:szCs w:val="24"/>
        </w:rPr>
      </w:pPr>
      <w:r w:rsidRPr="00993F64">
        <w:rPr>
          <w:rFonts w:cstheme="minorHAnsi"/>
          <w:sz w:val="24"/>
          <w:szCs w:val="24"/>
        </w:rPr>
        <w:t>RNDr. Jaroslav Loucký</w:t>
      </w:r>
    </w:p>
    <w:p w:rsidR="004C2426" w:rsidRPr="00993F64" w:rsidRDefault="004C2426" w:rsidP="00993F64">
      <w:pPr>
        <w:spacing w:after="0" w:line="276" w:lineRule="auto"/>
        <w:rPr>
          <w:rFonts w:cstheme="minorHAnsi"/>
          <w:i/>
          <w:sz w:val="24"/>
          <w:szCs w:val="24"/>
        </w:rPr>
      </w:pPr>
      <w:r w:rsidRPr="00993F64">
        <w:rPr>
          <w:rFonts w:cstheme="minorHAnsi"/>
          <w:sz w:val="24"/>
          <w:szCs w:val="24"/>
        </w:rPr>
        <w:t xml:space="preserve">doc. MUDr. Roman Šmucler, CSc. </w:t>
      </w:r>
    </w:p>
    <w:p w:rsidR="004C2426" w:rsidRPr="00993F64" w:rsidRDefault="004C2426" w:rsidP="00993F64">
      <w:pPr>
        <w:spacing w:after="0" w:line="276" w:lineRule="auto"/>
        <w:rPr>
          <w:rFonts w:cstheme="minorHAnsi"/>
          <w:sz w:val="24"/>
          <w:szCs w:val="24"/>
        </w:rPr>
      </w:pPr>
      <w:r w:rsidRPr="00993F64">
        <w:rPr>
          <w:rFonts w:cstheme="minorHAnsi"/>
          <w:sz w:val="24"/>
          <w:szCs w:val="24"/>
        </w:rPr>
        <w:t>MUDr. Petr Šonka</w:t>
      </w:r>
      <w:r w:rsidRPr="00993F64">
        <w:rPr>
          <w:rFonts w:cstheme="minorHAnsi"/>
          <w:sz w:val="24"/>
          <w:szCs w:val="24"/>
        </w:rPr>
        <w:br/>
        <w:t>Ing. Jaroslava Kunová – zástupce MUDr. Roman Kraus, MBA</w:t>
      </w:r>
      <w:r w:rsidRPr="00993F64">
        <w:rPr>
          <w:rFonts w:cstheme="minorHAnsi"/>
          <w:sz w:val="24"/>
          <w:szCs w:val="24"/>
        </w:rPr>
        <w:br/>
        <w:t>Ing. Daniel Horák – zástupce Ing. Michal Jurča</w:t>
      </w:r>
    </w:p>
    <w:p w:rsidR="004C2426" w:rsidRPr="00993F64" w:rsidRDefault="004C2426" w:rsidP="00993F64">
      <w:pPr>
        <w:spacing w:after="0" w:line="276" w:lineRule="auto"/>
        <w:rPr>
          <w:rFonts w:cstheme="minorHAnsi"/>
          <w:i/>
          <w:sz w:val="24"/>
          <w:szCs w:val="24"/>
        </w:rPr>
      </w:pPr>
      <w:r w:rsidRPr="00993F64">
        <w:rPr>
          <w:rFonts w:cstheme="minorHAnsi"/>
          <w:sz w:val="24"/>
          <w:szCs w:val="24"/>
        </w:rPr>
        <w:t>MUDr. Václav Volejník, CSc.</w:t>
      </w:r>
    </w:p>
    <w:p w:rsidR="004C2426" w:rsidRPr="00993F64" w:rsidRDefault="004C2426" w:rsidP="00993F64">
      <w:pPr>
        <w:spacing w:after="0" w:line="276" w:lineRule="auto"/>
        <w:rPr>
          <w:rFonts w:cstheme="minorHAnsi"/>
          <w:sz w:val="24"/>
          <w:szCs w:val="24"/>
        </w:rPr>
      </w:pPr>
      <w:r w:rsidRPr="00993F64">
        <w:rPr>
          <w:rFonts w:cstheme="minorHAnsi"/>
          <w:sz w:val="24"/>
          <w:szCs w:val="24"/>
        </w:rPr>
        <w:t>Mgr. Michal Hojný</w:t>
      </w:r>
    </w:p>
    <w:p w:rsidR="004C2426" w:rsidRPr="00993F64" w:rsidRDefault="004C2426" w:rsidP="00993F64">
      <w:pPr>
        <w:spacing w:after="0" w:line="276" w:lineRule="auto"/>
        <w:rPr>
          <w:rFonts w:cstheme="minorHAnsi"/>
          <w:sz w:val="24"/>
          <w:szCs w:val="24"/>
        </w:rPr>
      </w:pPr>
      <w:r w:rsidRPr="00993F64">
        <w:rPr>
          <w:rFonts w:cstheme="minorHAnsi"/>
          <w:sz w:val="24"/>
          <w:szCs w:val="24"/>
        </w:rPr>
        <w:t>Mgr. Monika Marková</w:t>
      </w:r>
    </w:p>
    <w:p w:rsidR="004C2426" w:rsidRPr="00993F64" w:rsidRDefault="004C2426" w:rsidP="00993F64">
      <w:pPr>
        <w:spacing w:after="0" w:line="276" w:lineRule="auto"/>
        <w:rPr>
          <w:rFonts w:cstheme="minorHAnsi"/>
          <w:i/>
          <w:sz w:val="24"/>
          <w:szCs w:val="24"/>
          <w:u w:val="single"/>
        </w:rPr>
      </w:pPr>
      <w:r w:rsidRPr="00993F64">
        <w:rPr>
          <w:rFonts w:cstheme="minorHAnsi"/>
          <w:sz w:val="24"/>
          <w:szCs w:val="24"/>
        </w:rPr>
        <w:t>MUDr. Zorjan Jojko</w:t>
      </w:r>
    </w:p>
    <w:p w:rsidR="004C2426" w:rsidRPr="00993F64" w:rsidRDefault="004C2426" w:rsidP="00993F64">
      <w:pPr>
        <w:spacing w:after="0" w:line="276" w:lineRule="auto"/>
        <w:rPr>
          <w:rFonts w:cstheme="minorHAnsi"/>
          <w:sz w:val="24"/>
          <w:szCs w:val="24"/>
        </w:rPr>
      </w:pPr>
      <w:r w:rsidRPr="00993F64">
        <w:rPr>
          <w:rFonts w:cstheme="minorHAnsi"/>
          <w:sz w:val="24"/>
          <w:szCs w:val="24"/>
        </w:rPr>
        <w:t>Ing. Václav Moravec</w:t>
      </w:r>
    </w:p>
    <w:p w:rsidR="004C2426" w:rsidRPr="00993F64" w:rsidRDefault="004C2426" w:rsidP="00993F64">
      <w:pPr>
        <w:spacing w:after="0" w:line="276" w:lineRule="auto"/>
        <w:rPr>
          <w:rFonts w:cstheme="minorHAnsi"/>
          <w:i/>
          <w:sz w:val="24"/>
          <w:szCs w:val="24"/>
        </w:rPr>
      </w:pPr>
      <w:r w:rsidRPr="00993F64">
        <w:rPr>
          <w:rFonts w:cstheme="minorHAnsi"/>
          <w:sz w:val="24"/>
          <w:szCs w:val="24"/>
        </w:rPr>
        <w:t xml:space="preserve">PhDr., Robert </w:t>
      </w:r>
      <w:proofErr w:type="spellStart"/>
      <w:r w:rsidRPr="00993F64">
        <w:rPr>
          <w:rFonts w:cstheme="minorHAnsi"/>
          <w:sz w:val="24"/>
          <w:szCs w:val="24"/>
        </w:rPr>
        <w:t>Huneš</w:t>
      </w:r>
      <w:proofErr w:type="spellEnd"/>
    </w:p>
    <w:p w:rsidR="004C2426" w:rsidRPr="00993F64" w:rsidRDefault="004C2426" w:rsidP="00993F64">
      <w:pPr>
        <w:spacing w:after="0" w:line="276" w:lineRule="auto"/>
        <w:rPr>
          <w:rFonts w:cstheme="minorHAnsi"/>
          <w:sz w:val="24"/>
          <w:szCs w:val="24"/>
        </w:rPr>
      </w:pPr>
      <w:r w:rsidRPr="00993F64">
        <w:rPr>
          <w:rFonts w:cstheme="minorHAnsi"/>
          <w:sz w:val="24"/>
          <w:szCs w:val="24"/>
        </w:rPr>
        <w:t>prof. MUDr. Vlastimil Válek, CSc., MBA, EBIR¨</w:t>
      </w:r>
    </w:p>
    <w:p w:rsidR="004C2426" w:rsidRPr="00993F64" w:rsidRDefault="004C2426" w:rsidP="00993F64">
      <w:pPr>
        <w:spacing w:after="0" w:line="276" w:lineRule="auto"/>
        <w:jc w:val="both"/>
        <w:rPr>
          <w:rFonts w:cstheme="minorHAnsi"/>
          <w:sz w:val="24"/>
          <w:szCs w:val="24"/>
        </w:rPr>
      </w:pPr>
      <w:r w:rsidRPr="00993F64">
        <w:rPr>
          <w:rFonts w:cstheme="minorHAnsi"/>
          <w:sz w:val="24"/>
          <w:szCs w:val="24"/>
        </w:rPr>
        <w:t>Ing. Vladimír Drvota</w:t>
      </w:r>
    </w:p>
    <w:p w:rsidR="004C2426" w:rsidRPr="00993F64" w:rsidRDefault="004C2426" w:rsidP="00993F64">
      <w:pPr>
        <w:spacing w:after="0" w:line="276" w:lineRule="auto"/>
        <w:jc w:val="both"/>
        <w:rPr>
          <w:rFonts w:cstheme="minorHAnsi"/>
          <w:i/>
          <w:sz w:val="24"/>
          <w:szCs w:val="24"/>
        </w:rPr>
      </w:pPr>
      <w:r w:rsidRPr="00993F64">
        <w:rPr>
          <w:rFonts w:cstheme="minorHAnsi"/>
          <w:sz w:val="24"/>
          <w:szCs w:val="24"/>
        </w:rPr>
        <w:t xml:space="preserve">MUDr. Eduard </w:t>
      </w:r>
      <w:proofErr w:type="spellStart"/>
      <w:r w:rsidRPr="00993F64">
        <w:rPr>
          <w:rFonts w:cstheme="minorHAnsi"/>
          <w:sz w:val="24"/>
          <w:szCs w:val="24"/>
        </w:rPr>
        <w:t>Sohlich</w:t>
      </w:r>
      <w:proofErr w:type="spellEnd"/>
      <w:r w:rsidRPr="00993F64">
        <w:rPr>
          <w:rFonts w:cstheme="minorHAnsi"/>
          <w:sz w:val="24"/>
          <w:szCs w:val="24"/>
        </w:rPr>
        <w:t>, MBA</w:t>
      </w:r>
    </w:p>
    <w:p w:rsidR="004C2426" w:rsidRPr="00993F64" w:rsidRDefault="004C2426" w:rsidP="00993F64">
      <w:pPr>
        <w:spacing w:after="0" w:line="276" w:lineRule="auto"/>
        <w:jc w:val="both"/>
        <w:rPr>
          <w:rFonts w:cstheme="minorHAnsi"/>
          <w:sz w:val="24"/>
          <w:szCs w:val="24"/>
        </w:rPr>
      </w:pPr>
      <w:r w:rsidRPr="00993F64">
        <w:rPr>
          <w:rFonts w:cstheme="minorHAnsi"/>
          <w:sz w:val="24"/>
          <w:szCs w:val="24"/>
        </w:rPr>
        <w:t xml:space="preserve">MUDr. Martin </w:t>
      </w:r>
      <w:proofErr w:type="spellStart"/>
      <w:r w:rsidRPr="00993F64">
        <w:rPr>
          <w:rFonts w:cstheme="minorHAnsi"/>
          <w:sz w:val="24"/>
          <w:szCs w:val="24"/>
        </w:rPr>
        <w:t>Hollý</w:t>
      </w:r>
      <w:proofErr w:type="spellEnd"/>
      <w:r w:rsidRPr="00993F64">
        <w:rPr>
          <w:rFonts w:cstheme="minorHAnsi"/>
          <w:sz w:val="24"/>
          <w:szCs w:val="24"/>
        </w:rPr>
        <w:t>, MBA</w:t>
      </w:r>
    </w:p>
    <w:p w:rsidR="004C2426" w:rsidRPr="00993F64" w:rsidRDefault="004C2426" w:rsidP="00993F64">
      <w:pPr>
        <w:spacing w:after="0" w:line="276" w:lineRule="auto"/>
        <w:jc w:val="both"/>
        <w:rPr>
          <w:rFonts w:cstheme="minorHAnsi"/>
          <w:sz w:val="24"/>
          <w:szCs w:val="24"/>
        </w:rPr>
      </w:pPr>
      <w:r w:rsidRPr="00993F64">
        <w:rPr>
          <w:rFonts w:cstheme="minorHAnsi"/>
          <w:sz w:val="24"/>
          <w:szCs w:val="24"/>
        </w:rPr>
        <w:t>prof. MUDr. Tomáš Zima, DrSc., MBA</w:t>
      </w:r>
    </w:p>
    <w:p w:rsidR="004C2426" w:rsidRPr="00993F64" w:rsidRDefault="004C2426" w:rsidP="00993F64">
      <w:pPr>
        <w:spacing w:after="0" w:line="276" w:lineRule="auto"/>
        <w:jc w:val="both"/>
        <w:rPr>
          <w:rFonts w:cstheme="minorHAnsi"/>
          <w:sz w:val="24"/>
          <w:szCs w:val="24"/>
        </w:rPr>
      </w:pPr>
      <w:r w:rsidRPr="00993F64">
        <w:rPr>
          <w:rFonts w:cstheme="minorHAnsi"/>
          <w:sz w:val="24"/>
          <w:szCs w:val="24"/>
        </w:rPr>
        <w:t>Ing. Jan Mlčák, MBA</w:t>
      </w:r>
    </w:p>
    <w:p w:rsidR="004C2426" w:rsidRPr="00993F64" w:rsidRDefault="004C2426" w:rsidP="00993F64">
      <w:pPr>
        <w:numPr>
          <w:ilvl w:val="0"/>
          <w:numId w:val="4"/>
        </w:numPr>
        <w:spacing w:after="0" w:line="276" w:lineRule="auto"/>
        <w:rPr>
          <w:rFonts w:cstheme="minorHAnsi"/>
          <w:sz w:val="24"/>
          <w:szCs w:val="24"/>
          <w:u w:val="single"/>
        </w:rPr>
      </w:pPr>
      <w:r w:rsidRPr="00993F64">
        <w:rPr>
          <w:rFonts w:cstheme="minorHAnsi"/>
          <w:b/>
          <w:sz w:val="24"/>
          <w:szCs w:val="24"/>
          <w:u w:val="single"/>
        </w:rPr>
        <w:t>za Ministerstvo zdravotnictví</w:t>
      </w:r>
      <w:r w:rsidRPr="00993F64">
        <w:rPr>
          <w:rFonts w:cstheme="minorHAnsi"/>
          <w:sz w:val="24"/>
          <w:szCs w:val="24"/>
          <w:u w:val="single"/>
        </w:rPr>
        <w:t>:</w:t>
      </w:r>
    </w:p>
    <w:p w:rsidR="004C2426" w:rsidRPr="00993F64" w:rsidRDefault="004C2426" w:rsidP="00993F64">
      <w:pPr>
        <w:spacing w:after="0" w:line="276" w:lineRule="auto"/>
        <w:rPr>
          <w:rFonts w:cstheme="minorHAnsi"/>
          <w:sz w:val="24"/>
          <w:szCs w:val="24"/>
        </w:rPr>
      </w:pPr>
      <w:r w:rsidRPr="00993F64">
        <w:rPr>
          <w:rFonts w:cstheme="minorHAnsi"/>
          <w:sz w:val="24"/>
          <w:szCs w:val="24"/>
        </w:rPr>
        <w:t>Mgr. et Mgr. Adam Vojtěch, MHA</w:t>
      </w:r>
    </w:p>
    <w:p w:rsidR="004C2426" w:rsidRPr="00993F64" w:rsidRDefault="004C2426" w:rsidP="00993F64">
      <w:pPr>
        <w:spacing w:after="0" w:line="276" w:lineRule="auto"/>
        <w:rPr>
          <w:rFonts w:cstheme="minorHAnsi"/>
          <w:i/>
          <w:sz w:val="24"/>
          <w:szCs w:val="24"/>
        </w:rPr>
      </w:pPr>
      <w:r w:rsidRPr="00993F64">
        <w:rPr>
          <w:rFonts w:cstheme="minorHAnsi"/>
          <w:sz w:val="24"/>
          <w:szCs w:val="24"/>
        </w:rPr>
        <w:t>prof. MUDr. Roman Prymula CSc., Ph.D.</w:t>
      </w:r>
    </w:p>
    <w:p w:rsidR="004C2426" w:rsidRPr="00993F64" w:rsidRDefault="004C2426" w:rsidP="00993F64">
      <w:pPr>
        <w:spacing w:after="0" w:line="276" w:lineRule="auto"/>
        <w:rPr>
          <w:rFonts w:cstheme="minorHAnsi"/>
          <w:i/>
          <w:sz w:val="24"/>
          <w:szCs w:val="24"/>
        </w:rPr>
      </w:pPr>
      <w:r w:rsidRPr="00993F64">
        <w:rPr>
          <w:rFonts w:cstheme="minorHAnsi"/>
          <w:sz w:val="24"/>
          <w:szCs w:val="24"/>
        </w:rPr>
        <w:t>Ing. Helena Rögnerová</w:t>
      </w:r>
    </w:p>
    <w:p w:rsidR="004C2426" w:rsidRPr="00993F64" w:rsidRDefault="004C2426" w:rsidP="00993F64">
      <w:pPr>
        <w:spacing w:after="0" w:line="276" w:lineRule="auto"/>
        <w:rPr>
          <w:rFonts w:cstheme="minorHAnsi"/>
          <w:sz w:val="24"/>
          <w:szCs w:val="24"/>
        </w:rPr>
      </w:pPr>
      <w:r w:rsidRPr="00993F64">
        <w:rPr>
          <w:rFonts w:cstheme="minorHAnsi"/>
          <w:sz w:val="24"/>
          <w:szCs w:val="24"/>
        </w:rPr>
        <w:t>MUDr. Alena Šteflová, Ph.D., MPH</w:t>
      </w:r>
    </w:p>
    <w:p w:rsidR="004C2426" w:rsidRPr="00993F64" w:rsidRDefault="004C2426" w:rsidP="00993F64">
      <w:pPr>
        <w:spacing w:after="0" w:line="276" w:lineRule="auto"/>
        <w:rPr>
          <w:rFonts w:cstheme="minorHAnsi"/>
          <w:sz w:val="24"/>
          <w:szCs w:val="24"/>
        </w:rPr>
      </w:pPr>
      <w:r w:rsidRPr="00993F64">
        <w:rPr>
          <w:rFonts w:cstheme="minorHAnsi"/>
          <w:sz w:val="24"/>
          <w:szCs w:val="24"/>
        </w:rPr>
        <w:t>JUDr. Radek Policar</w:t>
      </w:r>
    </w:p>
    <w:p w:rsidR="004C2426" w:rsidRPr="00993F64" w:rsidRDefault="004C2426" w:rsidP="00993F64">
      <w:pPr>
        <w:spacing w:after="0" w:line="276" w:lineRule="auto"/>
        <w:rPr>
          <w:rFonts w:cstheme="minorHAnsi"/>
          <w:sz w:val="24"/>
          <w:szCs w:val="24"/>
        </w:rPr>
      </w:pPr>
      <w:r w:rsidRPr="00993F64">
        <w:rPr>
          <w:rFonts w:cstheme="minorHAnsi"/>
          <w:sz w:val="24"/>
          <w:szCs w:val="24"/>
        </w:rPr>
        <w:t>Mgr. Zbyněk Podhrázký</w:t>
      </w:r>
    </w:p>
    <w:p w:rsidR="004C2426" w:rsidRPr="00993F64" w:rsidRDefault="002210D7" w:rsidP="00993F64">
      <w:pPr>
        <w:spacing w:after="0" w:line="276" w:lineRule="auto"/>
        <w:rPr>
          <w:rFonts w:cstheme="minorHAnsi"/>
          <w:sz w:val="24"/>
          <w:szCs w:val="24"/>
        </w:rPr>
      </w:pPr>
      <w:r w:rsidRPr="00993F64">
        <w:rPr>
          <w:rFonts w:cstheme="minorHAnsi"/>
          <w:sz w:val="24"/>
          <w:szCs w:val="24"/>
        </w:rPr>
        <w:t xml:space="preserve">Mgr. Filip </w:t>
      </w:r>
      <w:r w:rsidR="004C2426" w:rsidRPr="00993F64">
        <w:rPr>
          <w:rFonts w:cstheme="minorHAnsi"/>
          <w:sz w:val="24"/>
          <w:szCs w:val="24"/>
        </w:rPr>
        <w:t>Vrána</w:t>
      </w:r>
    </w:p>
    <w:p w:rsidR="004C2426" w:rsidRPr="00993F64" w:rsidRDefault="002210D7" w:rsidP="00993F64">
      <w:pPr>
        <w:spacing w:after="0" w:line="276" w:lineRule="auto"/>
        <w:rPr>
          <w:rFonts w:cstheme="minorHAnsi"/>
          <w:sz w:val="24"/>
          <w:szCs w:val="24"/>
        </w:rPr>
      </w:pPr>
      <w:r w:rsidRPr="00993F64">
        <w:rPr>
          <w:rFonts w:cstheme="minorHAnsi"/>
          <w:sz w:val="24"/>
          <w:szCs w:val="24"/>
        </w:rPr>
        <w:t xml:space="preserve">Ing. Petra </w:t>
      </w:r>
      <w:r w:rsidR="004C2426" w:rsidRPr="00993F64">
        <w:rPr>
          <w:rFonts w:cstheme="minorHAnsi"/>
          <w:sz w:val="24"/>
          <w:szCs w:val="24"/>
        </w:rPr>
        <w:t>Trýznová</w:t>
      </w:r>
    </w:p>
    <w:p w:rsidR="004C2426" w:rsidRPr="00993F64" w:rsidRDefault="002210D7" w:rsidP="00993F64">
      <w:pPr>
        <w:spacing w:after="0" w:line="276" w:lineRule="auto"/>
        <w:rPr>
          <w:rFonts w:cstheme="minorHAnsi"/>
          <w:sz w:val="24"/>
          <w:szCs w:val="24"/>
        </w:rPr>
      </w:pPr>
      <w:r w:rsidRPr="00993F64">
        <w:rPr>
          <w:rFonts w:cstheme="minorHAnsi"/>
          <w:sz w:val="24"/>
          <w:szCs w:val="24"/>
        </w:rPr>
        <w:lastRenderedPageBreak/>
        <w:t xml:space="preserve">Mgr. Pavlína </w:t>
      </w:r>
      <w:r w:rsidR="004C2426" w:rsidRPr="00993F64">
        <w:rPr>
          <w:rFonts w:cstheme="minorHAnsi"/>
          <w:sz w:val="24"/>
          <w:szCs w:val="24"/>
        </w:rPr>
        <w:t>Žílová</w:t>
      </w:r>
    </w:p>
    <w:p w:rsidR="004C2426" w:rsidRPr="00993F64" w:rsidRDefault="002210D7" w:rsidP="00993F64">
      <w:pPr>
        <w:spacing w:after="0" w:line="276" w:lineRule="auto"/>
        <w:rPr>
          <w:rFonts w:cstheme="minorHAnsi"/>
          <w:sz w:val="24"/>
          <w:szCs w:val="24"/>
        </w:rPr>
      </w:pPr>
      <w:r w:rsidRPr="00993F64">
        <w:rPr>
          <w:rFonts w:cstheme="minorHAnsi"/>
          <w:sz w:val="24"/>
          <w:szCs w:val="24"/>
        </w:rPr>
        <w:t xml:space="preserve">Mgr. Marta </w:t>
      </w:r>
      <w:r w:rsidR="004C2426" w:rsidRPr="00993F64">
        <w:rPr>
          <w:rFonts w:cstheme="minorHAnsi"/>
          <w:sz w:val="24"/>
          <w:szCs w:val="24"/>
        </w:rPr>
        <w:t>Faiereislová</w:t>
      </w:r>
    </w:p>
    <w:p w:rsidR="004C2426" w:rsidRPr="00993F64" w:rsidRDefault="002210D7" w:rsidP="00993F64">
      <w:pPr>
        <w:spacing w:after="0" w:line="276" w:lineRule="auto"/>
        <w:rPr>
          <w:rFonts w:cstheme="minorHAnsi"/>
          <w:sz w:val="24"/>
          <w:szCs w:val="24"/>
        </w:rPr>
      </w:pPr>
      <w:r w:rsidRPr="00993F64">
        <w:rPr>
          <w:rFonts w:cstheme="minorHAnsi"/>
          <w:sz w:val="24"/>
          <w:szCs w:val="24"/>
        </w:rPr>
        <w:t xml:space="preserve">Ing. Jan </w:t>
      </w:r>
      <w:r w:rsidR="004C2426" w:rsidRPr="00993F64">
        <w:rPr>
          <w:rFonts w:cstheme="minorHAnsi"/>
          <w:sz w:val="24"/>
          <w:szCs w:val="24"/>
        </w:rPr>
        <w:t>Michálek</w:t>
      </w:r>
    </w:p>
    <w:p w:rsidR="004C2426" w:rsidRPr="00993F64" w:rsidRDefault="002210D7" w:rsidP="00993F64">
      <w:pPr>
        <w:spacing w:after="0" w:line="276" w:lineRule="auto"/>
        <w:rPr>
          <w:rFonts w:cstheme="minorHAnsi"/>
          <w:sz w:val="24"/>
          <w:szCs w:val="24"/>
        </w:rPr>
      </w:pPr>
      <w:r w:rsidRPr="00993F64">
        <w:rPr>
          <w:rFonts w:cstheme="minorHAnsi"/>
          <w:sz w:val="24"/>
          <w:szCs w:val="24"/>
        </w:rPr>
        <w:t xml:space="preserve">Mgr. Lenka </w:t>
      </w:r>
      <w:r w:rsidR="004C2426" w:rsidRPr="00993F64">
        <w:rPr>
          <w:rFonts w:cstheme="minorHAnsi"/>
          <w:sz w:val="24"/>
          <w:szCs w:val="24"/>
        </w:rPr>
        <w:t>Hladíková</w:t>
      </w:r>
    </w:p>
    <w:p w:rsidR="004C2426" w:rsidRPr="00993F64" w:rsidRDefault="004C2426" w:rsidP="00993F64">
      <w:pPr>
        <w:numPr>
          <w:ilvl w:val="0"/>
          <w:numId w:val="4"/>
        </w:numPr>
        <w:spacing w:after="0" w:line="276" w:lineRule="auto"/>
        <w:jc w:val="both"/>
        <w:rPr>
          <w:rFonts w:cstheme="minorHAnsi"/>
          <w:b/>
          <w:i/>
          <w:sz w:val="24"/>
          <w:szCs w:val="24"/>
          <w:u w:val="single"/>
        </w:rPr>
      </w:pPr>
      <w:r w:rsidRPr="00993F64">
        <w:rPr>
          <w:rFonts w:cstheme="minorHAnsi"/>
          <w:b/>
          <w:i/>
          <w:sz w:val="24"/>
          <w:szCs w:val="24"/>
          <w:u w:val="single"/>
        </w:rPr>
        <w:t>Omluveni:</w:t>
      </w:r>
    </w:p>
    <w:p w:rsidR="004C2426" w:rsidRPr="00993F64" w:rsidRDefault="004C2426" w:rsidP="00993F64">
      <w:pPr>
        <w:spacing w:after="0" w:line="276" w:lineRule="auto"/>
        <w:rPr>
          <w:rFonts w:cstheme="minorHAnsi"/>
          <w:i/>
          <w:sz w:val="24"/>
          <w:szCs w:val="24"/>
        </w:rPr>
      </w:pPr>
      <w:r w:rsidRPr="00993F64">
        <w:rPr>
          <w:rFonts w:cstheme="minorHAnsi"/>
          <w:sz w:val="24"/>
          <w:szCs w:val="24"/>
        </w:rPr>
        <w:t>MUDr. Marek Slabý, MBA</w:t>
      </w:r>
      <w:r w:rsidRPr="00993F64">
        <w:rPr>
          <w:rFonts w:cstheme="minorHAnsi"/>
          <w:i/>
          <w:sz w:val="24"/>
          <w:szCs w:val="24"/>
        </w:rPr>
        <w:br/>
      </w:r>
      <w:r w:rsidRPr="00993F64">
        <w:rPr>
          <w:rFonts w:cstheme="minorHAnsi"/>
          <w:sz w:val="24"/>
          <w:szCs w:val="24"/>
        </w:rPr>
        <w:t>Ing. Václav Moravec</w:t>
      </w:r>
    </w:p>
    <w:p w:rsidR="004C2426" w:rsidRPr="00993F64" w:rsidRDefault="004C2426" w:rsidP="00993F64">
      <w:pPr>
        <w:pStyle w:val="Odstavecseseznamem"/>
        <w:numPr>
          <w:ilvl w:val="0"/>
          <w:numId w:val="11"/>
        </w:numPr>
        <w:spacing w:line="276" w:lineRule="auto"/>
        <w:rPr>
          <w:rFonts w:asciiTheme="minorHAnsi" w:hAnsiTheme="minorHAnsi" w:cstheme="minorHAnsi"/>
          <w:b/>
          <w:i/>
          <w:sz w:val="24"/>
          <w:szCs w:val="24"/>
          <w:u w:val="single"/>
        </w:rPr>
      </w:pPr>
      <w:r w:rsidRPr="00993F64">
        <w:rPr>
          <w:rFonts w:asciiTheme="minorHAnsi" w:hAnsiTheme="minorHAnsi" w:cstheme="minorHAnsi"/>
          <w:b/>
          <w:i/>
          <w:sz w:val="24"/>
          <w:szCs w:val="24"/>
          <w:u w:val="single"/>
        </w:rPr>
        <w:t>Zástupci pojišťoven:</w:t>
      </w:r>
    </w:p>
    <w:p w:rsidR="004C2426" w:rsidRPr="0029223D" w:rsidRDefault="004C2426" w:rsidP="00993F64">
      <w:pPr>
        <w:spacing w:line="276" w:lineRule="auto"/>
        <w:rPr>
          <w:rFonts w:cstheme="minorHAnsi"/>
          <w:sz w:val="24"/>
          <w:szCs w:val="24"/>
        </w:rPr>
      </w:pPr>
      <w:r w:rsidRPr="0029223D">
        <w:rPr>
          <w:rFonts w:cstheme="minorHAnsi"/>
          <w:sz w:val="24"/>
          <w:szCs w:val="24"/>
        </w:rPr>
        <w:t>Ing. David Šmehlík, MHA</w:t>
      </w:r>
      <w:r w:rsidRPr="0029223D">
        <w:rPr>
          <w:rFonts w:cstheme="minorHAnsi"/>
          <w:b/>
          <w:sz w:val="24"/>
          <w:szCs w:val="24"/>
          <w:u w:val="single"/>
        </w:rPr>
        <w:br/>
      </w:r>
      <w:r w:rsidRPr="0029223D">
        <w:rPr>
          <w:rFonts w:cstheme="minorHAnsi"/>
          <w:sz w:val="24"/>
          <w:szCs w:val="24"/>
        </w:rPr>
        <w:t>MUDr. Renata Knorová, MBA</w:t>
      </w:r>
    </w:p>
    <w:p w:rsidR="00E9506D" w:rsidRPr="00993F64" w:rsidRDefault="00E9506D" w:rsidP="00993F64">
      <w:pPr>
        <w:spacing w:line="276" w:lineRule="auto"/>
        <w:rPr>
          <w:rFonts w:cstheme="minorHAnsi"/>
          <w:b/>
          <w:i/>
          <w:sz w:val="24"/>
          <w:szCs w:val="24"/>
          <w:u w:val="single"/>
        </w:rPr>
      </w:pPr>
    </w:p>
    <w:p w:rsidR="004C2426" w:rsidRPr="00993F64" w:rsidRDefault="004C2426" w:rsidP="00993F64">
      <w:pPr>
        <w:tabs>
          <w:tab w:val="left" w:pos="6285"/>
        </w:tabs>
        <w:spacing w:line="276" w:lineRule="auto"/>
        <w:rPr>
          <w:rFonts w:ascii="Calibri" w:hAnsi="Calibri"/>
          <w:b/>
          <w:i/>
          <w:sz w:val="24"/>
          <w:szCs w:val="24"/>
          <w:u w:val="single"/>
        </w:rPr>
      </w:pPr>
      <w:r w:rsidRPr="00993F64">
        <w:rPr>
          <w:rFonts w:ascii="Calibri" w:hAnsi="Calibri"/>
          <w:b/>
          <w:i/>
          <w:sz w:val="24"/>
          <w:szCs w:val="24"/>
          <w:u w:val="single"/>
        </w:rPr>
        <w:t>Program jednání:</w:t>
      </w:r>
    </w:p>
    <w:p w:rsidR="004C2426" w:rsidRPr="00993F64" w:rsidRDefault="004C2426" w:rsidP="00993F64">
      <w:pPr>
        <w:numPr>
          <w:ilvl w:val="0"/>
          <w:numId w:val="6"/>
        </w:numPr>
        <w:spacing w:before="120" w:after="0" w:line="276" w:lineRule="auto"/>
        <w:jc w:val="both"/>
        <w:rPr>
          <w:rFonts w:ascii="Calibri" w:hAnsi="Calibri"/>
          <w:sz w:val="24"/>
          <w:szCs w:val="24"/>
        </w:rPr>
      </w:pPr>
      <w:r w:rsidRPr="00993F64">
        <w:rPr>
          <w:rFonts w:ascii="Calibri" w:hAnsi="Calibri"/>
          <w:sz w:val="24"/>
          <w:szCs w:val="24"/>
        </w:rPr>
        <w:t xml:space="preserve">Řešení problémů zajištění dalšího vzdělávání lékařů a sester zejména v regionálních nemocnicích - </w:t>
      </w:r>
      <w:r w:rsidRPr="00993F64">
        <w:rPr>
          <w:rFonts w:ascii="Calibri" w:hAnsi="Calibri"/>
          <w:i/>
          <w:sz w:val="24"/>
          <w:szCs w:val="24"/>
        </w:rPr>
        <w:t xml:space="preserve">MUDr. </w:t>
      </w:r>
      <w:proofErr w:type="spellStart"/>
      <w:r w:rsidRPr="00993F64">
        <w:rPr>
          <w:rFonts w:ascii="Calibri" w:hAnsi="Calibri"/>
          <w:i/>
          <w:sz w:val="24"/>
          <w:szCs w:val="24"/>
        </w:rPr>
        <w:t>Sohlich</w:t>
      </w:r>
      <w:proofErr w:type="spellEnd"/>
      <w:r w:rsidRPr="00993F64">
        <w:rPr>
          <w:rFonts w:ascii="Calibri" w:hAnsi="Calibri"/>
          <w:i/>
          <w:sz w:val="24"/>
          <w:szCs w:val="24"/>
        </w:rPr>
        <w:t>, Mgr. Podhrázký, Mgr. Hladíková</w:t>
      </w:r>
    </w:p>
    <w:p w:rsidR="004C2426" w:rsidRPr="00993F64" w:rsidRDefault="004C2426" w:rsidP="00993F64">
      <w:pPr>
        <w:numPr>
          <w:ilvl w:val="0"/>
          <w:numId w:val="6"/>
        </w:numPr>
        <w:spacing w:before="120" w:after="0" w:line="276" w:lineRule="auto"/>
        <w:jc w:val="both"/>
        <w:rPr>
          <w:rFonts w:ascii="Calibri" w:hAnsi="Calibri"/>
          <w:sz w:val="24"/>
          <w:szCs w:val="24"/>
        </w:rPr>
      </w:pPr>
      <w:r w:rsidRPr="00993F64">
        <w:rPr>
          <w:rFonts w:ascii="Calibri" w:hAnsi="Calibri"/>
          <w:sz w:val="24"/>
          <w:szCs w:val="24"/>
        </w:rPr>
        <w:t xml:space="preserve">Záměry státu při zvyšování platů a mezd ve zdravotnictví před zahájením dohodovacího řízení o úhradách na rok 2021 - </w:t>
      </w:r>
      <w:r w:rsidRPr="00993F64">
        <w:rPr>
          <w:rFonts w:ascii="Calibri" w:hAnsi="Calibri"/>
          <w:i/>
          <w:sz w:val="24"/>
          <w:szCs w:val="24"/>
        </w:rPr>
        <w:t xml:space="preserve">MUDr. </w:t>
      </w:r>
      <w:proofErr w:type="spellStart"/>
      <w:r w:rsidRPr="00993F64">
        <w:rPr>
          <w:rFonts w:ascii="Calibri" w:hAnsi="Calibri"/>
          <w:i/>
          <w:sz w:val="24"/>
          <w:szCs w:val="24"/>
        </w:rPr>
        <w:t>Sohlich</w:t>
      </w:r>
      <w:proofErr w:type="spellEnd"/>
      <w:r w:rsidRPr="00993F64">
        <w:rPr>
          <w:rFonts w:ascii="Calibri" w:hAnsi="Calibri"/>
          <w:i/>
          <w:sz w:val="24"/>
          <w:szCs w:val="24"/>
        </w:rPr>
        <w:t>, nám. Rögnerová, nám. Šteflová, Ing. Michálek</w:t>
      </w:r>
    </w:p>
    <w:p w:rsidR="004C2426" w:rsidRPr="00993F64" w:rsidRDefault="004C2426" w:rsidP="00993F64">
      <w:pPr>
        <w:pStyle w:val="Odstavecseseznamem"/>
        <w:numPr>
          <w:ilvl w:val="0"/>
          <w:numId w:val="6"/>
        </w:numPr>
        <w:spacing w:before="100" w:beforeAutospacing="1" w:after="100" w:afterAutospacing="1" w:line="276" w:lineRule="auto"/>
        <w:rPr>
          <w:rFonts w:eastAsia="Times New Roman"/>
          <w:sz w:val="24"/>
          <w:szCs w:val="24"/>
        </w:rPr>
      </w:pPr>
      <w:r w:rsidRPr="00993F64">
        <w:rPr>
          <w:rFonts w:eastAsia="Times New Roman"/>
          <w:sz w:val="24"/>
          <w:szCs w:val="24"/>
          <w:lang w:eastAsia="cs-CZ"/>
        </w:rPr>
        <w:t xml:space="preserve">Postup při rozdělení dodatečných finančních prostředků v resortu zdravotnictví, získaných na podzim 2019, a vysvětlení mechanismu navýšení z pohledu jednotlivých segmentů - </w:t>
      </w:r>
      <w:r w:rsidRPr="00993F64">
        <w:rPr>
          <w:rFonts w:eastAsia="Times New Roman"/>
          <w:i/>
          <w:sz w:val="24"/>
          <w:szCs w:val="24"/>
          <w:lang w:eastAsia="cs-CZ"/>
        </w:rPr>
        <w:t>RNDr. Loucký, nám. Prymula, Ing. Trýznová</w:t>
      </w:r>
      <w:r w:rsidR="00993F64">
        <w:rPr>
          <w:rFonts w:eastAsia="Times New Roman"/>
          <w:i/>
          <w:sz w:val="24"/>
          <w:szCs w:val="24"/>
          <w:lang w:eastAsia="cs-CZ"/>
        </w:rPr>
        <w:br/>
      </w:r>
    </w:p>
    <w:p w:rsidR="004C2426" w:rsidRPr="00993F64" w:rsidRDefault="004C2426" w:rsidP="00993F64">
      <w:pPr>
        <w:pStyle w:val="Odstavecseseznamem"/>
        <w:numPr>
          <w:ilvl w:val="0"/>
          <w:numId w:val="6"/>
        </w:numPr>
        <w:spacing w:before="100" w:beforeAutospacing="1" w:after="100" w:afterAutospacing="1" w:line="276" w:lineRule="auto"/>
        <w:jc w:val="both"/>
        <w:rPr>
          <w:rFonts w:eastAsia="Times New Roman"/>
          <w:sz w:val="24"/>
          <w:szCs w:val="24"/>
          <w:lang w:eastAsia="cs-CZ"/>
        </w:rPr>
      </w:pPr>
      <w:r w:rsidRPr="00993F64">
        <w:rPr>
          <w:rFonts w:eastAsia="Times New Roman"/>
          <w:sz w:val="24"/>
          <w:szCs w:val="24"/>
          <w:lang w:eastAsia="cs-CZ"/>
        </w:rPr>
        <w:t xml:space="preserve">Úskalí zavedení balíčkových kódů s korunovou hodnotou, jejich koexistence s vykazováním kódů s bodovou hodnotou a dopad při použití stávajících mechanismů úhrady s využitím PURO - </w:t>
      </w:r>
      <w:r w:rsidRPr="00993F64">
        <w:rPr>
          <w:rFonts w:eastAsia="Times New Roman"/>
          <w:i/>
          <w:sz w:val="24"/>
          <w:szCs w:val="24"/>
          <w:lang w:eastAsia="cs-CZ"/>
        </w:rPr>
        <w:t>RNDr. Loucký, nám. Rögnerová, Mgr. Žílová</w:t>
      </w:r>
      <w:r w:rsidRPr="00993F64">
        <w:rPr>
          <w:rFonts w:eastAsia="Times New Roman"/>
          <w:i/>
          <w:sz w:val="24"/>
          <w:szCs w:val="24"/>
          <w:lang w:eastAsia="cs-CZ"/>
        </w:rPr>
        <w:br/>
      </w:r>
    </w:p>
    <w:p w:rsidR="004C2426" w:rsidRPr="00993F64" w:rsidRDefault="004C2426" w:rsidP="00993F64">
      <w:pPr>
        <w:pStyle w:val="Odstavecseseznamem"/>
        <w:numPr>
          <w:ilvl w:val="0"/>
          <w:numId w:val="6"/>
        </w:numPr>
        <w:spacing w:before="100" w:beforeAutospacing="1" w:after="100" w:afterAutospacing="1" w:line="276" w:lineRule="auto"/>
        <w:jc w:val="both"/>
        <w:rPr>
          <w:rFonts w:eastAsia="Times New Roman"/>
          <w:sz w:val="24"/>
          <w:szCs w:val="24"/>
          <w:lang w:eastAsia="cs-CZ"/>
        </w:rPr>
      </w:pPr>
      <w:r w:rsidRPr="00993F64">
        <w:rPr>
          <w:rFonts w:eastAsia="Times New Roman"/>
          <w:sz w:val="24"/>
          <w:szCs w:val="24"/>
          <w:lang w:eastAsia="cs-CZ"/>
        </w:rPr>
        <w:t>Možnosti využití moderních komunikačních prostředků při</w:t>
      </w:r>
      <w:r w:rsidR="0029223D">
        <w:rPr>
          <w:rFonts w:eastAsia="Times New Roman"/>
          <w:sz w:val="24"/>
          <w:szCs w:val="24"/>
          <w:lang w:eastAsia="cs-CZ"/>
        </w:rPr>
        <w:t xml:space="preserve"> </w:t>
      </w:r>
      <w:r w:rsidRPr="00993F64">
        <w:rPr>
          <w:rFonts w:eastAsia="Times New Roman"/>
          <w:sz w:val="24"/>
          <w:szCs w:val="24"/>
          <w:lang w:eastAsia="cs-CZ"/>
        </w:rPr>
        <w:t>vzdělávání</w:t>
      </w:r>
      <w:r w:rsidR="0029223D">
        <w:rPr>
          <w:rFonts w:eastAsia="Times New Roman"/>
          <w:sz w:val="24"/>
          <w:szCs w:val="24"/>
          <w:lang w:eastAsia="cs-CZ"/>
        </w:rPr>
        <w:t xml:space="preserve"> – </w:t>
      </w:r>
      <w:proofErr w:type="spellStart"/>
      <w:r w:rsidRPr="00993F64">
        <w:rPr>
          <w:rFonts w:eastAsia="Times New Roman"/>
          <w:sz w:val="24"/>
          <w:szCs w:val="24"/>
          <w:lang w:eastAsia="cs-CZ"/>
        </w:rPr>
        <w:t>webinář</w:t>
      </w:r>
      <w:proofErr w:type="spellEnd"/>
      <w:r w:rsidR="0029223D">
        <w:rPr>
          <w:rFonts w:eastAsia="Times New Roman"/>
          <w:sz w:val="24"/>
          <w:szCs w:val="24"/>
          <w:lang w:eastAsia="cs-CZ"/>
        </w:rPr>
        <w:t xml:space="preserve"> </w:t>
      </w:r>
      <w:r w:rsidRPr="00993F64">
        <w:rPr>
          <w:rFonts w:eastAsia="Times New Roman"/>
          <w:sz w:val="24"/>
          <w:szCs w:val="24"/>
          <w:lang w:eastAsia="cs-CZ"/>
        </w:rPr>
        <w:t xml:space="preserve">jako součást vzdělávacího procesu? - </w:t>
      </w:r>
      <w:r w:rsidRPr="00993F64">
        <w:rPr>
          <w:rFonts w:eastAsia="Times New Roman"/>
          <w:i/>
          <w:sz w:val="24"/>
          <w:szCs w:val="24"/>
          <w:lang w:eastAsia="cs-CZ"/>
        </w:rPr>
        <w:t>RNDr. Loucký, nám. Prymula, Mgr. Podhrázký, Mgr. Fai</w:t>
      </w:r>
      <w:r w:rsidR="00B81462">
        <w:rPr>
          <w:rFonts w:eastAsia="Times New Roman"/>
          <w:i/>
          <w:sz w:val="24"/>
          <w:szCs w:val="24"/>
          <w:lang w:eastAsia="cs-CZ"/>
        </w:rPr>
        <w:t>e</w:t>
      </w:r>
      <w:r w:rsidRPr="00993F64">
        <w:rPr>
          <w:rFonts w:eastAsia="Times New Roman"/>
          <w:i/>
          <w:sz w:val="24"/>
          <w:szCs w:val="24"/>
          <w:lang w:eastAsia="cs-CZ"/>
        </w:rPr>
        <w:t>reislová</w:t>
      </w:r>
      <w:r w:rsidRPr="00993F64">
        <w:rPr>
          <w:rFonts w:eastAsia="Times New Roman"/>
          <w:i/>
          <w:sz w:val="24"/>
          <w:szCs w:val="24"/>
          <w:lang w:eastAsia="cs-CZ"/>
        </w:rPr>
        <w:br/>
      </w:r>
    </w:p>
    <w:p w:rsidR="004C2426" w:rsidRPr="00993F64" w:rsidRDefault="004C2426" w:rsidP="00993F64">
      <w:pPr>
        <w:numPr>
          <w:ilvl w:val="0"/>
          <w:numId w:val="6"/>
        </w:numPr>
        <w:tabs>
          <w:tab w:val="left" w:pos="426"/>
        </w:tabs>
        <w:spacing w:after="0" w:line="276" w:lineRule="auto"/>
        <w:rPr>
          <w:rFonts w:ascii="Calibri" w:hAnsi="Calibri"/>
          <w:sz w:val="24"/>
          <w:szCs w:val="24"/>
        </w:rPr>
      </w:pPr>
      <w:r w:rsidRPr="00993F64">
        <w:rPr>
          <w:rFonts w:ascii="Calibri" w:hAnsi="Calibri"/>
          <w:sz w:val="24"/>
          <w:szCs w:val="24"/>
        </w:rPr>
        <w:t>Různé, diskuse</w:t>
      </w:r>
    </w:p>
    <w:p w:rsidR="004C2426" w:rsidRPr="00993F64" w:rsidRDefault="004C2426" w:rsidP="00DC26EB">
      <w:pPr>
        <w:numPr>
          <w:ilvl w:val="0"/>
          <w:numId w:val="8"/>
        </w:numPr>
        <w:tabs>
          <w:tab w:val="left" w:pos="426"/>
        </w:tabs>
        <w:spacing w:after="0" w:line="276" w:lineRule="auto"/>
        <w:rPr>
          <w:rFonts w:ascii="Calibri" w:hAnsi="Calibri"/>
          <w:sz w:val="24"/>
          <w:szCs w:val="24"/>
        </w:rPr>
      </w:pPr>
      <w:r w:rsidRPr="00993F64">
        <w:rPr>
          <w:rFonts w:ascii="Calibri" w:hAnsi="Calibri"/>
          <w:sz w:val="24"/>
          <w:szCs w:val="24"/>
        </w:rPr>
        <w:t xml:space="preserve">Do jaké míry je v dnešní době odpovídající a funkční zákon o lékařské komoře? </w:t>
      </w:r>
      <w:r w:rsidRPr="00993F64">
        <w:rPr>
          <w:rFonts w:ascii="Calibri" w:hAnsi="Calibri"/>
          <w:sz w:val="24"/>
          <w:szCs w:val="24"/>
        </w:rPr>
        <w:br/>
        <w:t xml:space="preserve">Podotázka: nenarušuje současná osobní práva občanů ČR nebo jiné zákony? </w:t>
      </w:r>
      <w:r w:rsidRPr="00993F64">
        <w:rPr>
          <w:rFonts w:ascii="Calibri" w:hAnsi="Calibri"/>
          <w:sz w:val="24"/>
          <w:szCs w:val="24"/>
        </w:rPr>
        <w:br/>
      </w:r>
      <w:r w:rsidRPr="00993F64">
        <w:rPr>
          <w:rFonts w:ascii="Calibri" w:hAnsi="Calibri"/>
          <w:i/>
          <w:sz w:val="24"/>
          <w:szCs w:val="24"/>
        </w:rPr>
        <w:t>MUDr. Volejník</w:t>
      </w:r>
      <w:r w:rsidRPr="00993F64">
        <w:rPr>
          <w:sz w:val="24"/>
          <w:szCs w:val="24"/>
        </w:rPr>
        <w:br/>
      </w:r>
    </w:p>
    <w:p w:rsidR="004C2426" w:rsidRPr="004C2426" w:rsidRDefault="004C2426" w:rsidP="00993F64">
      <w:pPr>
        <w:numPr>
          <w:ilvl w:val="0"/>
          <w:numId w:val="8"/>
        </w:numPr>
        <w:tabs>
          <w:tab w:val="left" w:pos="426"/>
        </w:tabs>
        <w:spacing w:after="0" w:line="276" w:lineRule="auto"/>
        <w:rPr>
          <w:rFonts w:ascii="Calibri" w:hAnsi="Calibri"/>
        </w:rPr>
      </w:pPr>
      <w:r w:rsidRPr="00993F64">
        <w:rPr>
          <w:rFonts w:ascii="Calibri" w:hAnsi="Calibri"/>
          <w:sz w:val="24"/>
          <w:szCs w:val="24"/>
        </w:rPr>
        <w:t xml:space="preserve">Zda je nutné, aby každý lékař s platným promočním titulem musel být jejím členem? Míněno tak, aby měl plná práva jako každý jiný občan ČR s platným vzděláním a mohl vykonávat funkce, které jeho vzdělání, příp. další kvalifikace umožňují. </w:t>
      </w:r>
      <w:r w:rsidRPr="00993F64">
        <w:rPr>
          <w:rFonts w:ascii="Calibri" w:hAnsi="Calibri"/>
          <w:sz w:val="24"/>
          <w:szCs w:val="24"/>
        </w:rPr>
        <w:br/>
        <w:t xml:space="preserve">Podotázka: pokud nikoliv (tedy není nutné být členem lékařské komory obligátně, </w:t>
      </w:r>
      <w:r w:rsidRPr="00993F64">
        <w:rPr>
          <w:rFonts w:ascii="Calibri" w:hAnsi="Calibri"/>
          <w:sz w:val="24"/>
          <w:szCs w:val="24"/>
        </w:rPr>
        <w:lastRenderedPageBreak/>
        <w:t>když chci využívat svá získaná práva za svůj život), proč lékaři</w:t>
      </w:r>
      <w:r w:rsidR="0029223D">
        <w:rPr>
          <w:rFonts w:ascii="Calibri" w:hAnsi="Calibri"/>
          <w:sz w:val="24"/>
          <w:szCs w:val="24"/>
        </w:rPr>
        <w:t xml:space="preserve"> (</w:t>
      </w:r>
      <w:r w:rsidRPr="00993F64">
        <w:rPr>
          <w:rFonts w:ascii="Calibri" w:hAnsi="Calibri"/>
          <w:sz w:val="24"/>
          <w:szCs w:val="24"/>
        </w:rPr>
        <w:t>starobní důchodci</w:t>
      </w:r>
      <w:r w:rsidR="0029223D">
        <w:rPr>
          <w:rFonts w:ascii="Calibri" w:hAnsi="Calibri"/>
          <w:sz w:val="24"/>
          <w:szCs w:val="24"/>
        </w:rPr>
        <w:t xml:space="preserve">) </w:t>
      </w:r>
      <w:r w:rsidRPr="00993F64">
        <w:rPr>
          <w:rFonts w:ascii="Calibri" w:hAnsi="Calibri"/>
          <w:sz w:val="24"/>
          <w:szCs w:val="24"/>
        </w:rPr>
        <w:t xml:space="preserve">musí mít potvrzení komory, aby mohli mít právo psát recepty sami sobě a své rodině v rozsahu, jak je nyní dáno. </w:t>
      </w:r>
      <w:r w:rsidR="002210D7" w:rsidRPr="00993F64">
        <w:rPr>
          <w:rFonts w:ascii="Calibri" w:hAnsi="Calibri"/>
          <w:sz w:val="24"/>
          <w:szCs w:val="24"/>
        </w:rPr>
        <w:t xml:space="preserve"> - </w:t>
      </w:r>
      <w:r w:rsidRPr="00993F64">
        <w:rPr>
          <w:rFonts w:ascii="Calibri" w:hAnsi="Calibri"/>
          <w:i/>
          <w:sz w:val="24"/>
          <w:szCs w:val="24"/>
        </w:rPr>
        <w:t>MUDr. Volejník</w:t>
      </w:r>
      <w:r w:rsidRPr="004C2426">
        <w:rPr>
          <w:rFonts w:ascii="Calibri" w:hAnsi="Calibri"/>
        </w:rPr>
        <w:br/>
      </w:r>
    </w:p>
    <w:p w:rsidR="004C2426" w:rsidRPr="00993F64" w:rsidRDefault="004C2426" w:rsidP="00993F64">
      <w:pPr>
        <w:numPr>
          <w:ilvl w:val="0"/>
          <w:numId w:val="8"/>
        </w:numPr>
        <w:tabs>
          <w:tab w:val="left" w:pos="426"/>
        </w:tabs>
        <w:spacing w:after="0" w:line="276" w:lineRule="auto"/>
        <w:rPr>
          <w:rFonts w:ascii="Calibri" w:hAnsi="Calibri"/>
          <w:i/>
          <w:sz w:val="24"/>
          <w:szCs w:val="24"/>
        </w:rPr>
      </w:pPr>
      <w:r w:rsidRPr="00993F64">
        <w:rPr>
          <w:rFonts w:ascii="Calibri" w:hAnsi="Calibri"/>
          <w:sz w:val="24"/>
          <w:szCs w:val="24"/>
        </w:rPr>
        <w:t>Zda tento zákon dává výlučné právo komoře, aby na stránkách svého časopisu i jinde, veřejně pranýřovala a prakticky urážela členy i nečleny této komory, kteří mají jiný názor, než její vedení?</w:t>
      </w:r>
      <w:r w:rsidR="002210D7" w:rsidRPr="00993F64">
        <w:rPr>
          <w:rFonts w:ascii="Calibri" w:hAnsi="Calibri"/>
          <w:sz w:val="24"/>
          <w:szCs w:val="24"/>
        </w:rPr>
        <w:t xml:space="preserve"> - </w:t>
      </w:r>
      <w:r w:rsidRPr="00993F64">
        <w:rPr>
          <w:rFonts w:ascii="Calibri" w:hAnsi="Calibri"/>
          <w:i/>
          <w:sz w:val="24"/>
          <w:szCs w:val="24"/>
        </w:rPr>
        <w:t>MUDr. Volejník</w:t>
      </w:r>
    </w:p>
    <w:p w:rsidR="004C2426" w:rsidRDefault="004C2426" w:rsidP="00993F64">
      <w:pPr>
        <w:spacing w:line="276" w:lineRule="auto"/>
      </w:pPr>
    </w:p>
    <w:p w:rsidR="00F7271C" w:rsidRPr="00D60F27" w:rsidRDefault="00F7271C" w:rsidP="00993F64">
      <w:pPr>
        <w:spacing w:line="276" w:lineRule="auto"/>
        <w:rPr>
          <w:rFonts w:cstheme="minorHAnsi"/>
          <w:b/>
          <w:sz w:val="24"/>
          <w:szCs w:val="24"/>
          <w:u w:val="single"/>
        </w:rPr>
      </w:pPr>
      <w:r w:rsidRPr="00D60F27">
        <w:rPr>
          <w:rFonts w:cstheme="minorHAnsi"/>
          <w:b/>
          <w:sz w:val="24"/>
          <w:szCs w:val="24"/>
          <w:u w:val="single"/>
        </w:rPr>
        <w:t>B</w:t>
      </w:r>
      <w:r w:rsidR="00D60F27" w:rsidRPr="00D60F27">
        <w:rPr>
          <w:rFonts w:cstheme="minorHAnsi"/>
          <w:b/>
          <w:sz w:val="24"/>
          <w:szCs w:val="24"/>
          <w:u w:val="single"/>
        </w:rPr>
        <w:t xml:space="preserve">od 1 - </w:t>
      </w:r>
      <w:r w:rsidR="00D60F27" w:rsidRPr="00D60F27">
        <w:rPr>
          <w:rFonts w:ascii="Calibri" w:hAnsi="Calibri"/>
          <w:b/>
          <w:sz w:val="24"/>
          <w:szCs w:val="24"/>
          <w:u w:val="single"/>
        </w:rPr>
        <w:t>Řešení problémů zajištění dalšího vzdělávání lékařů a sester zejména v regionálních nemocnicích</w:t>
      </w:r>
    </w:p>
    <w:p w:rsidR="00A50E17" w:rsidRDefault="009E5BD9" w:rsidP="00104050">
      <w:pPr>
        <w:spacing w:line="276" w:lineRule="auto"/>
        <w:jc w:val="both"/>
        <w:rPr>
          <w:rFonts w:cstheme="minorHAnsi"/>
          <w:sz w:val="24"/>
          <w:szCs w:val="24"/>
        </w:rPr>
      </w:pPr>
      <w:r>
        <w:rPr>
          <w:rFonts w:cstheme="minorHAnsi"/>
          <w:b/>
          <w:sz w:val="24"/>
          <w:szCs w:val="24"/>
        </w:rPr>
        <w:t>Ministr</w:t>
      </w:r>
      <w:r w:rsidR="00A50E17">
        <w:rPr>
          <w:rFonts w:cstheme="minorHAnsi"/>
          <w:sz w:val="24"/>
          <w:szCs w:val="24"/>
        </w:rPr>
        <w:t xml:space="preserve"> – přítomné uvítal</w:t>
      </w:r>
      <w:r w:rsidR="00104050">
        <w:rPr>
          <w:rFonts w:cstheme="minorHAnsi"/>
          <w:sz w:val="24"/>
          <w:szCs w:val="24"/>
        </w:rPr>
        <w:t>, zahájil jednání</w:t>
      </w:r>
    </w:p>
    <w:p w:rsidR="00104050" w:rsidRPr="00993F64" w:rsidRDefault="00F7271C" w:rsidP="00104050">
      <w:pPr>
        <w:spacing w:line="276" w:lineRule="auto"/>
        <w:jc w:val="both"/>
        <w:rPr>
          <w:rFonts w:cstheme="minorHAnsi"/>
          <w:sz w:val="24"/>
          <w:szCs w:val="24"/>
        </w:rPr>
      </w:pPr>
      <w:proofErr w:type="spellStart"/>
      <w:r w:rsidRPr="00104050">
        <w:rPr>
          <w:rFonts w:cstheme="minorHAnsi"/>
          <w:b/>
          <w:sz w:val="24"/>
          <w:szCs w:val="24"/>
        </w:rPr>
        <w:t>Čarvaš</w:t>
      </w:r>
      <w:proofErr w:type="spellEnd"/>
      <w:r w:rsidRPr="00993F64">
        <w:rPr>
          <w:rFonts w:cstheme="minorHAnsi"/>
          <w:sz w:val="24"/>
          <w:szCs w:val="24"/>
        </w:rPr>
        <w:t xml:space="preserve"> – </w:t>
      </w:r>
      <w:r w:rsidR="00104050">
        <w:rPr>
          <w:rFonts w:cstheme="minorHAnsi"/>
          <w:sz w:val="24"/>
          <w:szCs w:val="24"/>
        </w:rPr>
        <w:t xml:space="preserve">zástupci poskytovatelů lůžkové zdravotní péče, chceme tímto společným postupem upozornit MZ i odbornou veřejnost na problémy a nelogičnosti v oblasti vzdělávání. Dodán pracovní materiál (viz příloha), kde jsou návrhy na změny a závěrečné slovo. </w:t>
      </w:r>
    </w:p>
    <w:p w:rsidR="00F7271C" w:rsidRPr="00993F64" w:rsidRDefault="00F7271C" w:rsidP="009E5BD9">
      <w:pPr>
        <w:spacing w:line="276" w:lineRule="auto"/>
        <w:jc w:val="both"/>
        <w:rPr>
          <w:rFonts w:cstheme="minorHAnsi"/>
          <w:sz w:val="24"/>
          <w:szCs w:val="24"/>
        </w:rPr>
      </w:pPr>
      <w:r w:rsidRPr="009E5BD9">
        <w:rPr>
          <w:rFonts w:cstheme="minorHAnsi"/>
          <w:b/>
          <w:sz w:val="24"/>
          <w:szCs w:val="24"/>
        </w:rPr>
        <w:t>Dvořák</w:t>
      </w:r>
      <w:r w:rsidRPr="00993F64">
        <w:rPr>
          <w:rFonts w:cstheme="minorHAnsi"/>
          <w:sz w:val="24"/>
          <w:szCs w:val="24"/>
        </w:rPr>
        <w:t xml:space="preserve"> – vycházíme z evropské směrnice.</w:t>
      </w:r>
      <w:r w:rsidR="009E5BD9">
        <w:rPr>
          <w:rFonts w:cstheme="minorHAnsi"/>
          <w:sz w:val="24"/>
          <w:szCs w:val="24"/>
        </w:rPr>
        <w:t xml:space="preserve"> Důležité je,</w:t>
      </w:r>
      <w:r w:rsidRPr="00993F64">
        <w:rPr>
          <w:rFonts w:cstheme="minorHAnsi"/>
          <w:sz w:val="24"/>
          <w:szCs w:val="24"/>
        </w:rPr>
        <w:t xml:space="preserve"> co </w:t>
      </w:r>
      <w:r w:rsidR="00392F56">
        <w:rPr>
          <w:rFonts w:cstheme="minorHAnsi"/>
          <w:sz w:val="24"/>
          <w:szCs w:val="24"/>
        </w:rPr>
        <w:t xml:space="preserve">se </w:t>
      </w:r>
      <w:r w:rsidR="009E5BD9">
        <w:rPr>
          <w:rFonts w:cstheme="minorHAnsi"/>
          <w:sz w:val="24"/>
          <w:szCs w:val="24"/>
        </w:rPr>
        <w:t xml:space="preserve">školenec </w:t>
      </w:r>
      <w:r w:rsidR="00392F56">
        <w:rPr>
          <w:rFonts w:cstheme="minorHAnsi"/>
          <w:sz w:val="24"/>
          <w:szCs w:val="24"/>
        </w:rPr>
        <w:t>naučí během</w:t>
      </w:r>
      <w:r w:rsidRPr="00993F64">
        <w:rPr>
          <w:rFonts w:cstheme="minorHAnsi"/>
          <w:sz w:val="24"/>
          <w:szCs w:val="24"/>
        </w:rPr>
        <w:t xml:space="preserve"> vzd</w:t>
      </w:r>
      <w:r w:rsidR="00392F56">
        <w:rPr>
          <w:rFonts w:cstheme="minorHAnsi"/>
          <w:sz w:val="24"/>
          <w:szCs w:val="24"/>
        </w:rPr>
        <w:t>ě</w:t>
      </w:r>
      <w:r w:rsidRPr="00993F64">
        <w:rPr>
          <w:rFonts w:cstheme="minorHAnsi"/>
          <w:sz w:val="24"/>
          <w:szCs w:val="24"/>
        </w:rPr>
        <w:t xml:space="preserve">lávání. </w:t>
      </w:r>
      <w:r w:rsidR="00697D0B">
        <w:rPr>
          <w:rFonts w:cstheme="minorHAnsi"/>
          <w:sz w:val="24"/>
          <w:szCs w:val="24"/>
        </w:rPr>
        <w:t>Nemáme nic prot</w:t>
      </w:r>
      <w:r w:rsidR="009E5BD9">
        <w:rPr>
          <w:rFonts w:cstheme="minorHAnsi"/>
          <w:sz w:val="24"/>
          <w:szCs w:val="24"/>
        </w:rPr>
        <w:t xml:space="preserve">i </w:t>
      </w:r>
      <w:r w:rsidR="00697D0B">
        <w:rPr>
          <w:rFonts w:cstheme="minorHAnsi"/>
          <w:sz w:val="24"/>
          <w:szCs w:val="24"/>
        </w:rPr>
        <w:t xml:space="preserve">tomu, aby se dala část výcviku realizovat na jiném pracovišti. </w:t>
      </w:r>
    </w:p>
    <w:p w:rsidR="009E5BD9" w:rsidRDefault="009E5BD9" w:rsidP="00865FEF">
      <w:pPr>
        <w:spacing w:line="276" w:lineRule="auto"/>
        <w:jc w:val="both"/>
        <w:rPr>
          <w:rFonts w:cstheme="minorHAnsi"/>
          <w:sz w:val="24"/>
          <w:szCs w:val="24"/>
        </w:rPr>
      </w:pPr>
      <w:r w:rsidRPr="009E5BD9">
        <w:rPr>
          <w:rFonts w:cstheme="minorHAnsi"/>
          <w:b/>
          <w:sz w:val="24"/>
          <w:szCs w:val="24"/>
        </w:rPr>
        <w:t>Ministr</w:t>
      </w:r>
      <w:r w:rsidR="005D4D51" w:rsidRPr="00993F64">
        <w:rPr>
          <w:rFonts w:cstheme="minorHAnsi"/>
          <w:sz w:val="24"/>
          <w:szCs w:val="24"/>
        </w:rPr>
        <w:t xml:space="preserve"> – máme 152 poskytov</w:t>
      </w:r>
      <w:r>
        <w:rPr>
          <w:rFonts w:cstheme="minorHAnsi"/>
          <w:sz w:val="24"/>
          <w:szCs w:val="24"/>
        </w:rPr>
        <w:t>a</w:t>
      </w:r>
      <w:r w:rsidR="005D4D51" w:rsidRPr="00993F64">
        <w:rPr>
          <w:rFonts w:cstheme="minorHAnsi"/>
          <w:sz w:val="24"/>
          <w:szCs w:val="24"/>
        </w:rPr>
        <w:t>t</w:t>
      </w:r>
      <w:r>
        <w:rPr>
          <w:rFonts w:cstheme="minorHAnsi"/>
          <w:sz w:val="24"/>
          <w:szCs w:val="24"/>
        </w:rPr>
        <w:t>el</w:t>
      </w:r>
      <w:r w:rsidR="005D4D51" w:rsidRPr="00993F64">
        <w:rPr>
          <w:rFonts w:cstheme="minorHAnsi"/>
          <w:sz w:val="24"/>
          <w:szCs w:val="24"/>
        </w:rPr>
        <w:t xml:space="preserve">ů </w:t>
      </w:r>
      <w:r>
        <w:rPr>
          <w:rFonts w:cstheme="minorHAnsi"/>
          <w:sz w:val="24"/>
          <w:szCs w:val="24"/>
        </w:rPr>
        <w:t xml:space="preserve">akutní lůžkové </w:t>
      </w:r>
      <w:r w:rsidR="005D4D51" w:rsidRPr="00993F64">
        <w:rPr>
          <w:rFonts w:cstheme="minorHAnsi"/>
          <w:sz w:val="24"/>
          <w:szCs w:val="24"/>
        </w:rPr>
        <w:t xml:space="preserve">zdravotní péče. </w:t>
      </w:r>
      <w:r>
        <w:rPr>
          <w:rFonts w:cstheme="minorHAnsi"/>
          <w:sz w:val="24"/>
          <w:szCs w:val="24"/>
        </w:rPr>
        <w:t xml:space="preserve">V Dánsku jich je 21 pro informaci. </w:t>
      </w:r>
      <w:r w:rsidR="005D4D51" w:rsidRPr="00993F64">
        <w:rPr>
          <w:rFonts w:cstheme="minorHAnsi"/>
          <w:sz w:val="24"/>
          <w:szCs w:val="24"/>
        </w:rPr>
        <w:t xml:space="preserve">Všude se bude vzdělávat. </w:t>
      </w:r>
      <w:r>
        <w:rPr>
          <w:rFonts w:cstheme="minorHAnsi"/>
          <w:sz w:val="24"/>
          <w:szCs w:val="24"/>
        </w:rPr>
        <w:t xml:space="preserve">Chápu, že některým menším nemocnicím toto nevyhovuje. </w:t>
      </w:r>
    </w:p>
    <w:p w:rsidR="005D4D51" w:rsidRPr="00993F64" w:rsidRDefault="005D4D51" w:rsidP="00885A32">
      <w:pPr>
        <w:spacing w:line="276" w:lineRule="auto"/>
        <w:jc w:val="both"/>
        <w:rPr>
          <w:rFonts w:cstheme="minorHAnsi"/>
          <w:sz w:val="24"/>
          <w:szCs w:val="24"/>
        </w:rPr>
      </w:pPr>
      <w:r w:rsidRPr="009E5BD9">
        <w:rPr>
          <w:rFonts w:cstheme="minorHAnsi"/>
          <w:b/>
          <w:sz w:val="24"/>
          <w:szCs w:val="24"/>
        </w:rPr>
        <w:t>Podhrázký</w:t>
      </w:r>
      <w:r w:rsidRPr="00993F64">
        <w:rPr>
          <w:rFonts w:cstheme="minorHAnsi"/>
          <w:sz w:val="24"/>
          <w:szCs w:val="24"/>
        </w:rPr>
        <w:t xml:space="preserve"> – </w:t>
      </w:r>
      <w:r w:rsidR="00865FEF">
        <w:rPr>
          <w:rFonts w:cstheme="minorHAnsi"/>
          <w:sz w:val="24"/>
          <w:szCs w:val="24"/>
        </w:rPr>
        <w:t xml:space="preserve">předem se musím omluvit, protože diskuze, která zde má být vedena, je tématem, které probíhá v řízení. Nemohu být tedy v některých věcech konkrétní, aby to nebylo použito v právních jednáních proti MZ. Chceme technickou novelu 95, stabilizovat ty, kteří se ocitli v mezidobí </w:t>
      </w:r>
      <w:r w:rsidR="00885A32">
        <w:rPr>
          <w:rFonts w:cstheme="minorHAnsi"/>
          <w:sz w:val="24"/>
          <w:szCs w:val="24"/>
        </w:rPr>
        <w:t xml:space="preserve">systému a jsou znejistěni tím, zda se jejich praxe bude počítat. </w:t>
      </w:r>
      <w:r w:rsidRPr="00993F64">
        <w:rPr>
          <w:rFonts w:cstheme="minorHAnsi"/>
          <w:sz w:val="24"/>
          <w:szCs w:val="24"/>
        </w:rPr>
        <w:t>Ud</w:t>
      </w:r>
      <w:r w:rsidR="00885A32">
        <w:rPr>
          <w:rFonts w:cstheme="minorHAnsi"/>
          <w:sz w:val="24"/>
          <w:szCs w:val="24"/>
        </w:rPr>
        <w:t>ě</w:t>
      </w:r>
      <w:r w:rsidRPr="00993F64">
        <w:rPr>
          <w:rFonts w:cstheme="minorHAnsi"/>
          <w:sz w:val="24"/>
          <w:szCs w:val="24"/>
        </w:rPr>
        <w:t>láme vše pro</w:t>
      </w:r>
      <w:r w:rsidR="00B81462">
        <w:rPr>
          <w:rFonts w:cstheme="minorHAnsi"/>
          <w:sz w:val="24"/>
          <w:szCs w:val="24"/>
        </w:rPr>
        <w:t xml:space="preserve"> </w:t>
      </w:r>
      <w:r w:rsidRPr="00993F64">
        <w:rPr>
          <w:rFonts w:cstheme="minorHAnsi"/>
          <w:sz w:val="24"/>
          <w:szCs w:val="24"/>
        </w:rPr>
        <w:t>to, aby se praxe počítala.</w:t>
      </w:r>
      <w:r w:rsidR="00885A32">
        <w:rPr>
          <w:rFonts w:cstheme="minorHAnsi"/>
          <w:sz w:val="24"/>
          <w:szCs w:val="24"/>
        </w:rPr>
        <w:t xml:space="preserve"> </w:t>
      </w:r>
      <w:r w:rsidRPr="00993F64">
        <w:rPr>
          <w:rFonts w:cstheme="minorHAnsi"/>
          <w:sz w:val="24"/>
          <w:szCs w:val="24"/>
        </w:rPr>
        <w:t>Přimlouvám se, aby všechny věci byly v jednom právním předpise. Ano, chceme ud</w:t>
      </w:r>
      <w:r w:rsidR="00885A32">
        <w:rPr>
          <w:rFonts w:cstheme="minorHAnsi"/>
          <w:sz w:val="24"/>
          <w:szCs w:val="24"/>
        </w:rPr>
        <w:t>ě</w:t>
      </w:r>
      <w:r w:rsidRPr="00993F64">
        <w:rPr>
          <w:rFonts w:cstheme="minorHAnsi"/>
          <w:sz w:val="24"/>
          <w:szCs w:val="24"/>
        </w:rPr>
        <w:t xml:space="preserve">lat objektivní </w:t>
      </w:r>
      <w:r w:rsidR="00885A32">
        <w:rPr>
          <w:rFonts w:cstheme="minorHAnsi"/>
          <w:sz w:val="24"/>
          <w:szCs w:val="24"/>
        </w:rPr>
        <w:t xml:space="preserve">analýzu v rámci politického zadání </w:t>
      </w:r>
      <w:r w:rsidRPr="00993F64">
        <w:rPr>
          <w:rFonts w:cstheme="minorHAnsi"/>
          <w:sz w:val="24"/>
          <w:szCs w:val="24"/>
        </w:rPr>
        <w:t>a zm</w:t>
      </w:r>
      <w:r w:rsidR="00885A32">
        <w:rPr>
          <w:rFonts w:cstheme="minorHAnsi"/>
          <w:sz w:val="24"/>
          <w:szCs w:val="24"/>
        </w:rPr>
        <w:t>ě</w:t>
      </w:r>
      <w:r w:rsidRPr="00993F64">
        <w:rPr>
          <w:rFonts w:cstheme="minorHAnsi"/>
          <w:sz w:val="24"/>
          <w:szCs w:val="24"/>
        </w:rPr>
        <w:t>nit vyhlášku o kmenech</w:t>
      </w:r>
      <w:r w:rsidR="00885A32">
        <w:rPr>
          <w:rFonts w:cstheme="minorHAnsi"/>
          <w:sz w:val="24"/>
          <w:szCs w:val="24"/>
        </w:rPr>
        <w:t xml:space="preserve">, aby tam byla určitá volnost. Nechceme nikoho diskriminovat. To, že někdo vzdělává, není diskriminace v rámci služeb, protože poskytovat zdravotní služby může pouze člověk, který má vzdělání odpovídající evropským předpisům. </w:t>
      </w:r>
    </w:p>
    <w:p w:rsidR="00C17876" w:rsidRPr="00993F64" w:rsidRDefault="00C17876" w:rsidP="009865A9">
      <w:pPr>
        <w:spacing w:line="276" w:lineRule="auto"/>
        <w:jc w:val="both"/>
        <w:rPr>
          <w:rFonts w:cstheme="minorHAnsi"/>
          <w:sz w:val="24"/>
          <w:szCs w:val="24"/>
        </w:rPr>
      </w:pPr>
      <w:r w:rsidRPr="0095461F">
        <w:rPr>
          <w:rFonts w:cstheme="minorHAnsi"/>
          <w:b/>
          <w:sz w:val="24"/>
          <w:szCs w:val="24"/>
        </w:rPr>
        <w:t>Dvořák</w:t>
      </w:r>
      <w:r w:rsidRPr="00993F64">
        <w:rPr>
          <w:rFonts w:cstheme="minorHAnsi"/>
          <w:sz w:val="24"/>
          <w:szCs w:val="24"/>
        </w:rPr>
        <w:t xml:space="preserve"> – téma je velmi </w:t>
      </w:r>
      <w:r w:rsidR="00885A32">
        <w:rPr>
          <w:rFonts w:cstheme="minorHAnsi"/>
          <w:sz w:val="24"/>
          <w:szCs w:val="24"/>
        </w:rPr>
        <w:t>o</w:t>
      </w:r>
      <w:r w:rsidRPr="00993F64">
        <w:rPr>
          <w:rFonts w:cstheme="minorHAnsi"/>
          <w:sz w:val="24"/>
          <w:szCs w:val="24"/>
        </w:rPr>
        <w:t>bsáhlé. Problémy si každý uvědomuje jinak. S</w:t>
      </w:r>
      <w:r w:rsidR="0095461F">
        <w:rPr>
          <w:rFonts w:cstheme="minorHAnsi"/>
          <w:sz w:val="24"/>
          <w:szCs w:val="24"/>
        </w:rPr>
        <w:t>íť</w:t>
      </w:r>
      <w:r w:rsidRPr="00993F64">
        <w:rPr>
          <w:rFonts w:cstheme="minorHAnsi"/>
          <w:sz w:val="24"/>
          <w:szCs w:val="24"/>
        </w:rPr>
        <w:t xml:space="preserve"> je velice hustá</w:t>
      </w:r>
      <w:r w:rsidR="0095461F">
        <w:rPr>
          <w:rFonts w:cstheme="minorHAnsi"/>
          <w:sz w:val="24"/>
          <w:szCs w:val="24"/>
        </w:rPr>
        <w:t>, RP toto</w:t>
      </w:r>
      <w:r w:rsidRPr="00993F64">
        <w:rPr>
          <w:rFonts w:cstheme="minorHAnsi"/>
          <w:sz w:val="24"/>
          <w:szCs w:val="24"/>
        </w:rPr>
        <w:t xml:space="preserve"> v</w:t>
      </w:r>
      <w:r w:rsidR="0095461F">
        <w:rPr>
          <w:rFonts w:cstheme="minorHAnsi"/>
          <w:sz w:val="24"/>
          <w:szCs w:val="24"/>
        </w:rPr>
        <w:t>ezme</w:t>
      </w:r>
      <w:r w:rsidRPr="00993F64">
        <w:rPr>
          <w:rFonts w:cstheme="minorHAnsi"/>
          <w:sz w:val="24"/>
          <w:szCs w:val="24"/>
        </w:rPr>
        <w:t xml:space="preserve"> na vědomí, i</w:t>
      </w:r>
      <w:r w:rsidR="0095461F">
        <w:rPr>
          <w:rFonts w:cstheme="minorHAnsi"/>
          <w:sz w:val="24"/>
          <w:szCs w:val="24"/>
        </w:rPr>
        <w:t xml:space="preserve"> </w:t>
      </w:r>
      <w:r w:rsidRPr="00993F64">
        <w:rPr>
          <w:rFonts w:cstheme="minorHAnsi"/>
          <w:sz w:val="24"/>
          <w:szCs w:val="24"/>
        </w:rPr>
        <w:t xml:space="preserve">když vnímám, že je to velký problém. </w:t>
      </w:r>
      <w:r w:rsidR="009865A9">
        <w:rPr>
          <w:rFonts w:cstheme="minorHAnsi"/>
          <w:sz w:val="24"/>
          <w:szCs w:val="24"/>
        </w:rPr>
        <w:t xml:space="preserve">Je to téma spíše pro odbornou společnost, ne na RP. </w:t>
      </w:r>
    </w:p>
    <w:p w:rsidR="00C17876" w:rsidRPr="00993F64" w:rsidRDefault="00C17876" w:rsidP="00BA53FE">
      <w:pPr>
        <w:spacing w:line="276" w:lineRule="auto"/>
        <w:jc w:val="both"/>
        <w:rPr>
          <w:rFonts w:cstheme="minorHAnsi"/>
          <w:sz w:val="24"/>
          <w:szCs w:val="24"/>
        </w:rPr>
      </w:pPr>
      <w:r w:rsidRPr="0095461F">
        <w:rPr>
          <w:rFonts w:cstheme="minorHAnsi"/>
          <w:b/>
          <w:sz w:val="24"/>
          <w:szCs w:val="24"/>
        </w:rPr>
        <w:t>Drvota</w:t>
      </w:r>
      <w:r w:rsidRPr="00993F64">
        <w:rPr>
          <w:rFonts w:cstheme="minorHAnsi"/>
          <w:sz w:val="24"/>
          <w:szCs w:val="24"/>
        </w:rPr>
        <w:t xml:space="preserve"> – </w:t>
      </w:r>
      <w:r w:rsidR="0095461F">
        <w:rPr>
          <w:rFonts w:cstheme="minorHAnsi"/>
          <w:sz w:val="24"/>
          <w:szCs w:val="24"/>
        </w:rPr>
        <w:t>jsem rád, že se toto téma zde otevřelo a že jsou</w:t>
      </w:r>
      <w:r w:rsidR="009865A9">
        <w:rPr>
          <w:rFonts w:cstheme="minorHAnsi"/>
          <w:sz w:val="24"/>
          <w:szCs w:val="24"/>
        </w:rPr>
        <w:t xml:space="preserve"> MZ</w:t>
      </w:r>
      <w:r w:rsidR="0095461F">
        <w:rPr>
          <w:rFonts w:cstheme="minorHAnsi"/>
          <w:sz w:val="24"/>
          <w:szCs w:val="24"/>
        </w:rPr>
        <w:t xml:space="preserve"> problémy vnímány. </w:t>
      </w:r>
      <w:r w:rsidRPr="00993F64">
        <w:rPr>
          <w:rFonts w:cstheme="minorHAnsi"/>
          <w:sz w:val="24"/>
          <w:szCs w:val="24"/>
        </w:rPr>
        <w:t>Jsou tu i tací, kteří z toho chtějí udělat odborářskou akci. To my</w:t>
      </w:r>
      <w:r w:rsidR="009865A9">
        <w:rPr>
          <w:rFonts w:cstheme="minorHAnsi"/>
          <w:sz w:val="24"/>
          <w:szCs w:val="24"/>
        </w:rPr>
        <w:t xml:space="preserve"> členové RP</w:t>
      </w:r>
      <w:r w:rsidRPr="00993F64">
        <w:rPr>
          <w:rFonts w:cstheme="minorHAnsi"/>
          <w:sz w:val="24"/>
          <w:szCs w:val="24"/>
        </w:rPr>
        <w:t xml:space="preserve"> nechcem</w:t>
      </w:r>
      <w:r w:rsidR="009865A9">
        <w:rPr>
          <w:rFonts w:cstheme="minorHAnsi"/>
          <w:sz w:val="24"/>
          <w:szCs w:val="24"/>
        </w:rPr>
        <w:t>e</w:t>
      </w:r>
      <w:r w:rsidRPr="00993F64">
        <w:rPr>
          <w:rFonts w:cstheme="minorHAnsi"/>
          <w:sz w:val="24"/>
          <w:szCs w:val="24"/>
        </w:rPr>
        <w:t>, proto jsme</w:t>
      </w:r>
      <w:r w:rsidR="009865A9">
        <w:rPr>
          <w:rFonts w:cstheme="minorHAnsi"/>
          <w:sz w:val="24"/>
          <w:szCs w:val="24"/>
        </w:rPr>
        <w:t xml:space="preserve"> téma otevřeli zde, aby MZ a RP tento problém začalo společně řešit. </w:t>
      </w:r>
      <w:r w:rsidRPr="00993F64">
        <w:rPr>
          <w:rFonts w:cstheme="minorHAnsi"/>
          <w:sz w:val="24"/>
          <w:szCs w:val="24"/>
        </w:rPr>
        <w:t xml:space="preserve"> </w:t>
      </w:r>
    </w:p>
    <w:p w:rsidR="00C17876" w:rsidRPr="00993F64" w:rsidRDefault="00C17876" w:rsidP="00BA53FE">
      <w:pPr>
        <w:spacing w:line="276" w:lineRule="auto"/>
        <w:jc w:val="both"/>
        <w:rPr>
          <w:rFonts w:cstheme="minorHAnsi"/>
          <w:sz w:val="24"/>
          <w:szCs w:val="24"/>
        </w:rPr>
      </w:pPr>
      <w:r w:rsidRPr="009865A9">
        <w:rPr>
          <w:rFonts w:cstheme="minorHAnsi"/>
          <w:b/>
          <w:sz w:val="24"/>
          <w:szCs w:val="24"/>
        </w:rPr>
        <w:t>Ministr</w:t>
      </w:r>
      <w:r w:rsidRPr="00993F64">
        <w:rPr>
          <w:rFonts w:cstheme="minorHAnsi"/>
          <w:sz w:val="24"/>
          <w:szCs w:val="24"/>
        </w:rPr>
        <w:t xml:space="preserve"> – vyhlášku otev</w:t>
      </w:r>
      <w:r w:rsidR="009865A9">
        <w:rPr>
          <w:rFonts w:cstheme="minorHAnsi"/>
          <w:sz w:val="24"/>
          <w:szCs w:val="24"/>
        </w:rPr>
        <w:t>řeme a bude</w:t>
      </w:r>
      <w:r w:rsidR="00BA53FE">
        <w:rPr>
          <w:rFonts w:cstheme="minorHAnsi"/>
          <w:sz w:val="24"/>
          <w:szCs w:val="24"/>
        </w:rPr>
        <w:t>me</w:t>
      </w:r>
      <w:r w:rsidRPr="00993F64">
        <w:rPr>
          <w:rFonts w:cstheme="minorHAnsi"/>
          <w:sz w:val="24"/>
          <w:szCs w:val="24"/>
        </w:rPr>
        <w:t xml:space="preserve"> se</w:t>
      </w:r>
      <w:r w:rsidR="009865A9">
        <w:rPr>
          <w:rFonts w:cstheme="minorHAnsi"/>
          <w:sz w:val="24"/>
          <w:szCs w:val="24"/>
        </w:rPr>
        <w:t xml:space="preserve"> ji</w:t>
      </w:r>
      <w:r w:rsidRPr="00993F64">
        <w:rPr>
          <w:rFonts w:cstheme="minorHAnsi"/>
          <w:sz w:val="24"/>
          <w:szCs w:val="24"/>
        </w:rPr>
        <w:t xml:space="preserve"> věnovat. </w:t>
      </w:r>
      <w:r w:rsidR="009865A9">
        <w:rPr>
          <w:rFonts w:cstheme="minorHAnsi"/>
          <w:sz w:val="24"/>
          <w:szCs w:val="24"/>
        </w:rPr>
        <w:t>Jednak m</w:t>
      </w:r>
      <w:r w:rsidRPr="00993F64">
        <w:rPr>
          <w:rFonts w:cstheme="minorHAnsi"/>
          <w:sz w:val="24"/>
          <w:szCs w:val="24"/>
        </w:rPr>
        <w:t>ají být ud</w:t>
      </w:r>
      <w:r w:rsidR="009865A9">
        <w:rPr>
          <w:rFonts w:cstheme="minorHAnsi"/>
          <w:sz w:val="24"/>
          <w:szCs w:val="24"/>
        </w:rPr>
        <w:t>ě</w:t>
      </w:r>
      <w:r w:rsidRPr="00993F64">
        <w:rPr>
          <w:rFonts w:cstheme="minorHAnsi"/>
          <w:sz w:val="24"/>
          <w:szCs w:val="24"/>
        </w:rPr>
        <w:t xml:space="preserve">leny nemocnice, které </w:t>
      </w:r>
      <w:r w:rsidR="009865A9">
        <w:rPr>
          <w:rFonts w:cstheme="minorHAnsi"/>
          <w:sz w:val="24"/>
          <w:szCs w:val="24"/>
        </w:rPr>
        <w:t>umožňují</w:t>
      </w:r>
      <w:r w:rsidRPr="00993F64">
        <w:rPr>
          <w:rFonts w:cstheme="minorHAnsi"/>
          <w:sz w:val="24"/>
          <w:szCs w:val="24"/>
        </w:rPr>
        <w:t xml:space="preserve"> vzd</w:t>
      </w:r>
      <w:r w:rsidR="009865A9">
        <w:rPr>
          <w:rFonts w:cstheme="minorHAnsi"/>
          <w:sz w:val="24"/>
          <w:szCs w:val="24"/>
        </w:rPr>
        <w:t>ě</w:t>
      </w:r>
      <w:r w:rsidRPr="00993F64">
        <w:rPr>
          <w:rFonts w:cstheme="minorHAnsi"/>
          <w:sz w:val="24"/>
          <w:szCs w:val="24"/>
        </w:rPr>
        <w:t>lávání</w:t>
      </w:r>
      <w:r w:rsidR="00BA53FE">
        <w:rPr>
          <w:rFonts w:cstheme="minorHAnsi"/>
          <w:sz w:val="24"/>
          <w:szCs w:val="24"/>
        </w:rPr>
        <w:t xml:space="preserve">, a </w:t>
      </w:r>
      <w:r w:rsidR="009865A9">
        <w:rPr>
          <w:rFonts w:cstheme="minorHAnsi"/>
          <w:sz w:val="24"/>
          <w:szCs w:val="24"/>
        </w:rPr>
        <w:t xml:space="preserve">které poskytují péči. Je otázka, v jaké kvalitě. </w:t>
      </w:r>
    </w:p>
    <w:p w:rsidR="00C17876" w:rsidRPr="00993F64" w:rsidRDefault="00C17876" w:rsidP="00BA53FE">
      <w:pPr>
        <w:spacing w:line="276" w:lineRule="auto"/>
        <w:jc w:val="both"/>
        <w:rPr>
          <w:rFonts w:cstheme="minorHAnsi"/>
          <w:sz w:val="24"/>
          <w:szCs w:val="24"/>
        </w:rPr>
      </w:pPr>
      <w:r w:rsidRPr="00BA53FE">
        <w:rPr>
          <w:rFonts w:cstheme="minorHAnsi"/>
          <w:b/>
          <w:sz w:val="24"/>
          <w:szCs w:val="24"/>
        </w:rPr>
        <w:lastRenderedPageBreak/>
        <w:t>Podhrázký</w:t>
      </w:r>
      <w:r w:rsidRPr="00993F64">
        <w:rPr>
          <w:rFonts w:cstheme="minorHAnsi"/>
          <w:sz w:val="24"/>
          <w:szCs w:val="24"/>
        </w:rPr>
        <w:t xml:space="preserve"> – </w:t>
      </w:r>
      <w:r w:rsidR="00BA53FE">
        <w:rPr>
          <w:rFonts w:cstheme="minorHAnsi"/>
          <w:sz w:val="24"/>
          <w:szCs w:val="24"/>
        </w:rPr>
        <w:t xml:space="preserve">my bychom </w:t>
      </w:r>
      <w:r w:rsidRPr="00993F64">
        <w:rPr>
          <w:rFonts w:cstheme="minorHAnsi"/>
          <w:sz w:val="24"/>
          <w:szCs w:val="24"/>
        </w:rPr>
        <w:t>byl</w:t>
      </w:r>
      <w:r w:rsidR="00BA53FE">
        <w:rPr>
          <w:rFonts w:cstheme="minorHAnsi"/>
          <w:sz w:val="24"/>
          <w:szCs w:val="24"/>
        </w:rPr>
        <w:t>i</w:t>
      </w:r>
      <w:r w:rsidRPr="00993F64">
        <w:rPr>
          <w:rFonts w:cstheme="minorHAnsi"/>
          <w:sz w:val="24"/>
          <w:szCs w:val="24"/>
        </w:rPr>
        <w:t xml:space="preserve"> r</w:t>
      </w:r>
      <w:r w:rsidR="00BA53FE">
        <w:rPr>
          <w:rFonts w:cstheme="minorHAnsi"/>
          <w:sz w:val="24"/>
          <w:szCs w:val="24"/>
        </w:rPr>
        <w:t>y</w:t>
      </w:r>
      <w:r w:rsidRPr="00993F64">
        <w:rPr>
          <w:rFonts w:cstheme="minorHAnsi"/>
          <w:sz w:val="24"/>
          <w:szCs w:val="24"/>
        </w:rPr>
        <w:t xml:space="preserve">chlejší v novele o vyhlášce o kmenech. Ale </w:t>
      </w:r>
      <w:r w:rsidR="00BA53FE">
        <w:rPr>
          <w:rFonts w:cstheme="minorHAnsi"/>
          <w:sz w:val="24"/>
          <w:szCs w:val="24"/>
        </w:rPr>
        <w:t xml:space="preserve">ten odbor, který za to odpovídá, je </w:t>
      </w:r>
      <w:r w:rsidRPr="00993F64">
        <w:rPr>
          <w:rFonts w:cstheme="minorHAnsi"/>
          <w:sz w:val="24"/>
          <w:szCs w:val="24"/>
        </w:rPr>
        <w:t>momentáln</w:t>
      </w:r>
      <w:r w:rsidR="00BA53FE">
        <w:rPr>
          <w:rFonts w:cstheme="minorHAnsi"/>
          <w:sz w:val="24"/>
          <w:szCs w:val="24"/>
        </w:rPr>
        <w:t>ě</w:t>
      </w:r>
      <w:r w:rsidRPr="00993F64">
        <w:rPr>
          <w:rFonts w:cstheme="minorHAnsi"/>
          <w:sz w:val="24"/>
          <w:szCs w:val="24"/>
        </w:rPr>
        <w:t xml:space="preserve"> </w:t>
      </w:r>
      <w:r w:rsidR="00BA53FE">
        <w:rPr>
          <w:rFonts w:cstheme="minorHAnsi"/>
          <w:sz w:val="24"/>
          <w:szCs w:val="24"/>
        </w:rPr>
        <w:t>kontrolován</w:t>
      </w:r>
      <w:r w:rsidRPr="00993F64">
        <w:rPr>
          <w:rFonts w:cstheme="minorHAnsi"/>
          <w:sz w:val="24"/>
          <w:szCs w:val="24"/>
        </w:rPr>
        <w:t xml:space="preserve"> </w:t>
      </w:r>
      <w:r w:rsidR="00BA53FE">
        <w:rPr>
          <w:rFonts w:cstheme="minorHAnsi"/>
          <w:sz w:val="24"/>
          <w:szCs w:val="24"/>
        </w:rPr>
        <w:t>N</w:t>
      </w:r>
      <w:r w:rsidRPr="00993F64">
        <w:rPr>
          <w:rFonts w:cstheme="minorHAnsi"/>
          <w:sz w:val="24"/>
          <w:szCs w:val="24"/>
        </w:rPr>
        <w:t xml:space="preserve">árodním kontrolním </w:t>
      </w:r>
      <w:r w:rsidR="00BA53FE">
        <w:rPr>
          <w:rFonts w:cstheme="minorHAnsi"/>
          <w:sz w:val="24"/>
          <w:szCs w:val="24"/>
        </w:rPr>
        <w:t>úř</w:t>
      </w:r>
      <w:r w:rsidRPr="00993F64">
        <w:rPr>
          <w:rFonts w:cstheme="minorHAnsi"/>
          <w:sz w:val="24"/>
          <w:szCs w:val="24"/>
        </w:rPr>
        <w:t>adem</w:t>
      </w:r>
      <w:r w:rsidR="00BA53FE">
        <w:rPr>
          <w:rFonts w:cstheme="minorHAnsi"/>
          <w:sz w:val="24"/>
          <w:szCs w:val="24"/>
        </w:rPr>
        <w:t xml:space="preserve">. </w:t>
      </w:r>
      <w:r w:rsidRPr="00993F64">
        <w:rPr>
          <w:rFonts w:cstheme="minorHAnsi"/>
          <w:sz w:val="24"/>
          <w:szCs w:val="24"/>
        </w:rPr>
        <w:t xml:space="preserve">Proto se to zdržuje. </w:t>
      </w:r>
    </w:p>
    <w:p w:rsidR="00C17876" w:rsidRPr="00993F64" w:rsidRDefault="00C17876" w:rsidP="00DC26EB">
      <w:pPr>
        <w:spacing w:line="276" w:lineRule="auto"/>
        <w:jc w:val="both"/>
        <w:rPr>
          <w:rFonts w:cstheme="minorHAnsi"/>
          <w:sz w:val="24"/>
          <w:szCs w:val="24"/>
        </w:rPr>
      </w:pPr>
      <w:r w:rsidRPr="00BA53FE">
        <w:rPr>
          <w:rFonts w:cstheme="minorHAnsi"/>
          <w:b/>
          <w:sz w:val="24"/>
          <w:szCs w:val="24"/>
        </w:rPr>
        <w:t>Ministr</w:t>
      </w:r>
      <w:r w:rsidRPr="00993F64">
        <w:rPr>
          <w:rFonts w:cstheme="minorHAnsi"/>
          <w:sz w:val="24"/>
          <w:szCs w:val="24"/>
        </w:rPr>
        <w:t xml:space="preserve"> –</w:t>
      </w:r>
      <w:r w:rsidR="00BA53FE">
        <w:rPr>
          <w:rFonts w:cstheme="minorHAnsi"/>
          <w:sz w:val="24"/>
          <w:szCs w:val="24"/>
        </w:rPr>
        <w:t xml:space="preserve"> problém</w:t>
      </w:r>
      <w:r w:rsidRPr="00993F64">
        <w:rPr>
          <w:rFonts w:cstheme="minorHAnsi"/>
          <w:sz w:val="24"/>
          <w:szCs w:val="24"/>
        </w:rPr>
        <w:t xml:space="preserve"> vnímáme</w:t>
      </w:r>
      <w:r w:rsidR="00BA53FE">
        <w:rPr>
          <w:rFonts w:cstheme="minorHAnsi"/>
          <w:sz w:val="24"/>
          <w:szCs w:val="24"/>
        </w:rPr>
        <w:t xml:space="preserve">, budeme se tématu věnovat. </w:t>
      </w:r>
      <w:r w:rsidRPr="00993F64">
        <w:rPr>
          <w:rFonts w:cstheme="minorHAnsi"/>
          <w:sz w:val="24"/>
          <w:szCs w:val="24"/>
        </w:rPr>
        <w:t xml:space="preserve"> Není to ale tak, že </w:t>
      </w:r>
      <w:r w:rsidR="00BA53FE">
        <w:rPr>
          <w:rFonts w:cstheme="minorHAnsi"/>
          <w:sz w:val="24"/>
          <w:szCs w:val="24"/>
        </w:rPr>
        <w:t xml:space="preserve">bude </w:t>
      </w:r>
      <w:r w:rsidRPr="00993F64">
        <w:rPr>
          <w:rFonts w:cstheme="minorHAnsi"/>
          <w:sz w:val="24"/>
          <w:szCs w:val="24"/>
        </w:rPr>
        <w:t>mo</w:t>
      </w:r>
      <w:r w:rsidR="00BA53FE">
        <w:rPr>
          <w:rFonts w:cstheme="minorHAnsi"/>
          <w:sz w:val="24"/>
          <w:szCs w:val="24"/>
        </w:rPr>
        <w:t>žné</w:t>
      </w:r>
      <w:r w:rsidRPr="00993F64">
        <w:rPr>
          <w:rFonts w:cstheme="minorHAnsi"/>
          <w:sz w:val="24"/>
          <w:szCs w:val="24"/>
        </w:rPr>
        <w:t xml:space="preserve"> </w:t>
      </w:r>
      <w:r w:rsidR="00BA53FE">
        <w:rPr>
          <w:rFonts w:cstheme="minorHAnsi"/>
          <w:sz w:val="24"/>
          <w:szCs w:val="24"/>
        </w:rPr>
        <w:t>všude</w:t>
      </w:r>
      <w:r w:rsidRPr="00993F64">
        <w:rPr>
          <w:rFonts w:cstheme="minorHAnsi"/>
          <w:sz w:val="24"/>
          <w:szCs w:val="24"/>
        </w:rPr>
        <w:t xml:space="preserve"> podmínky udělit. </w:t>
      </w:r>
    </w:p>
    <w:p w:rsidR="00C17876" w:rsidRPr="00993F64" w:rsidRDefault="00C17876" w:rsidP="00993F64">
      <w:pPr>
        <w:spacing w:line="276" w:lineRule="auto"/>
        <w:rPr>
          <w:rFonts w:cstheme="minorHAnsi"/>
          <w:sz w:val="24"/>
          <w:szCs w:val="24"/>
        </w:rPr>
      </w:pPr>
      <w:proofErr w:type="spellStart"/>
      <w:r w:rsidRPr="00D32984">
        <w:rPr>
          <w:rFonts w:cstheme="minorHAnsi"/>
          <w:b/>
          <w:sz w:val="24"/>
          <w:szCs w:val="24"/>
        </w:rPr>
        <w:t>Čarvaš</w:t>
      </w:r>
      <w:proofErr w:type="spellEnd"/>
      <w:r w:rsidRPr="00D32984">
        <w:rPr>
          <w:rFonts w:cstheme="minorHAnsi"/>
          <w:b/>
          <w:sz w:val="24"/>
          <w:szCs w:val="24"/>
        </w:rPr>
        <w:t xml:space="preserve"> </w:t>
      </w:r>
      <w:r w:rsidRPr="00993F64">
        <w:rPr>
          <w:rFonts w:cstheme="minorHAnsi"/>
          <w:sz w:val="24"/>
          <w:szCs w:val="24"/>
        </w:rPr>
        <w:t xml:space="preserve">– seznam akreditovaných poskytovatelů </w:t>
      </w:r>
      <w:r w:rsidR="00D32984">
        <w:rPr>
          <w:rFonts w:cstheme="minorHAnsi"/>
          <w:sz w:val="24"/>
          <w:szCs w:val="24"/>
        </w:rPr>
        <w:t>máte na webu neaktualizovaný</w:t>
      </w:r>
    </w:p>
    <w:p w:rsidR="00C17876" w:rsidRPr="00993F64" w:rsidRDefault="00C17876" w:rsidP="00993F64">
      <w:pPr>
        <w:spacing w:line="276" w:lineRule="auto"/>
        <w:rPr>
          <w:rFonts w:cstheme="minorHAnsi"/>
          <w:sz w:val="24"/>
          <w:szCs w:val="24"/>
        </w:rPr>
      </w:pPr>
      <w:r w:rsidRPr="00D32984">
        <w:rPr>
          <w:rFonts w:cstheme="minorHAnsi"/>
          <w:b/>
          <w:sz w:val="24"/>
          <w:szCs w:val="24"/>
        </w:rPr>
        <w:t>Podhrázký</w:t>
      </w:r>
      <w:r w:rsidRPr="00993F64">
        <w:rPr>
          <w:rFonts w:cstheme="minorHAnsi"/>
          <w:sz w:val="24"/>
          <w:szCs w:val="24"/>
        </w:rPr>
        <w:t xml:space="preserve"> – </w:t>
      </w:r>
      <w:r w:rsidR="00D32984">
        <w:rPr>
          <w:rFonts w:cstheme="minorHAnsi"/>
          <w:sz w:val="24"/>
          <w:szCs w:val="24"/>
        </w:rPr>
        <w:t>co nejdříve proběhne aktualizace</w:t>
      </w:r>
    </w:p>
    <w:p w:rsidR="00D32984" w:rsidRPr="00D32984" w:rsidRDefault="00C17876" w:rsidP="00D32984">
      <w:pPr>
        <w:spacing w:before="120" w:after="0" w:line="276" w:lineRule="auto"/>
        <w:jc w:val="both"/>
        <w:rPr>
          <w:rFonts w:ascii="Calibri" w:hAnsi="Calibri"/>
          <w:sz w:val="24"/>
          <w:szCs w:val="24"/>
        </w:rPr>
      </w:pPr>
      <w:r w:rsidRPr="00D32984">
        <w:rPr>
          <w:rFonts w:cstheme="minorHAnsi"/>
          <w:b/>
          <w:sz w:val="24"/>
          <w:szCs w:val="24"/>
          <w:u w:val="single"/>
        </w:rPr>
        <w:t>Bod 2 –</w:t>
      </w:r>
      <w:r w:rsidR="00D32984" w:rsidRPr="00D32984">
        <w:rPr>
          <w:rFonts w:ascii="Calibri" w:hAnsi="Calibri"/>
          <w:b/>
          <w:sz w:val="24"/>
          <w:szCs w:val="24"/>
          <w:u w:val="single"/>
        </w:rPr>
        <w:t xml:space="preserve"> Záměry státu při zvyšování platů a mezd ve zdravotnictví před zahájením dohodovacího řízení o úhradách na rok 2021</w:t>
      </w:r>
      <w:r w:rsidR="00D32984" w:rsidRPr="00993F64">
        <w:rPr>
          <w:rFonts w:ascii="Calibri" w:hAnsi="Calibri"/>
          <w:sz w:val="24"/>
          <w:szCs w:val="24"/>
        </w:rPr>
        <w:t xml:space="preserve"> </w:t>
      </w:r>
    </w:p>
    <w:p w:rsidR="00C17876" w:rsidRPr="00993F64" w:rsidRDefault="00D32984" w:rsidP="0042624A">
      <w:pPr>
        <w:spacing w:line="276" w:lineRule="auto"/>
        <w:jc w:val="both"/>
        <w:rPr>
          <w:rFonts w:cstheme="minorHAnsi"/>
          <w:sz w:val="24"/>
          <w:szCs w:val="24"/>
        </w:rPr>
      </w:pPr>
      <w:proofErr w:type="spellStart"/>
      <w:r w:rsidRPr="0042624A">
        <w:rPr>
          <w:rFonts w:cstheme="minorHAnsi"/>
          <w:b/>
          <w:sz w:val="24"/>
          <w:szCs w:val="24"/>
        </w:rPr>
        <w:t>Č</w:t>
      </w:r>
      <w:r w:rsidR="00C17876" w:rsidRPr="0042624A">
        <w:rPr>
          <w:rFonts w:cstheme="minorHAnsi"/>
          <w:b/>
          <w:sz w:val="24"/>
          <w:szCs w:val="24"/>
        </w:rPr>
        <w:t>arvaš</w:t>
      </w:r>
      <w:proofErr w:type="spellEnd"/>
      <w:r>
        <w:rPr>
          <w:rFonts w:cstheme="minorHAnsi"/>
          <w:sz w:val="24"/>
          <w:szCs w:val="24"/>
        </w:rPr>
        <w:t xml:space="preserve"> </w:t>
      </w:r>
      <w:r w:rsidR="0042624A">
        <w:rPr>
          <w:rFonts w:cstheme="minorHAnsi"/>
          <w:sz w:val="24"/>
          <w:szCs w:val="24"/>
        </w:rPr>
        <w:t>–</w:t>
      </w:r>
      <w:r>
        <w:rPr>
          <w:rFonts w:cstheme="minorHAnsi"/>
          <w:sz w:val="24"/>
          <w:szCs w:val="24"/>
        </w:rPr>
        <w:t xml:space="preserve"> </w:t>
      </w:r>
      <w:r w:rsidR="0042624A">
        <w:rPr>
          <w:rFonts w:cstheme="minorHAnsi"/>
          <w:sz w:val="24"/>
          <w:szCs w:val="24"/>
        </w:rPr>
        <w:t>několikrát</w:t>
      </w:r>
      <w:r w:rsidR="00C17876" w:rsidRPr="00993F64">
        <w:rPr>
          <w:rFonts w:cstheme="minorHAnsi"/>
          <w:sz w:val="24"/>
          <w:szCs w:val="24"/>
        </w:rPr>
        <w:t xml:space="preserve"> jsme v dohodovacím řízení </w:t>
      </w:r>
      <w:r w:rsidR="0042624A">
        <w:rPr>
          <w:rFonts w:cstheme="minorHAnsi"/>
          <w:sz w:val="24"/>
          <w:szCs w:val="24"/>
        </w:rPr>
        <w:t>poukazovali</w:t>
      </w:r>
      <w:r w:rsidR="00C17876" w:rsidRPr="00993F64">
        <w:rPr>
          <w:rFonts w:cstheme="minorHAnsi"/>
          <w:sz w:val="24"/>
          <w:szCs w:val="24"/>
        </w:rPr>
        <w:t xml:space="preserve"> </w:t>
      </w:r>
      <w:r w:rsidR="0042624A">
        <w:rPr>
          <w:rFonts w:cstheme="minorHAnsi"/>
          <w:sz w:val="24"/>
          <w:szCs w:val="24"/>
        </w:rPr>
        <w:t xml:space="preserve">na některé body, ale </w:t>
      </w:r>
      <w:r w:rsidR="00C17876" w:rsidRPr="00993F64">
        <w:rPr>
          <w:rFonts w:cstheme="minorHAnsi"/>
          <w:sz w:val="24"/>
          <w:szCs w:val="24"/>
        </w:rPr>
        <w:t>vždy do toho byly hozeny v</w:t>
      </w:r>
      <w:r w:rsidR="0042624A">
        <w:rPr>
          <w:rFonts w:cstheme="minorHAnsi"/>
          <w:sz w:val="24"/>
          <w:szCs w:val="24"/>
        </w:rPr>
        <w:t>i</w:t>
      </w:r>
      <w:r w:rsidR="00C17876" w:rsidRPr="00993F64">
        <w:rPr>
          <w:rFonts w:cstheme="minorHAnsi"/>
          <w:sz w:val="24"/>
          <w:szCs w:val="24"/>
        </w:rPr>
        <w:t xml:space="preserve">dle. Navrhovali jsme </w:t>
      </w:r>
      <w:r w:rsidR="0042624A">
        <w:rPr>
          <w:rFonts w:cstheme="minorHAnsi"/>
          <w:sz w:val="24"/>
          <w:szCs w:val="24"/>
        </w:rPr>
        <w:t>svolat</w:t>
      </w:r>
      <w:r w:rsidR="00C17876" w:rsidRPr="00993F64">
        <w:rPr>
          <w:rFonts w:cstheme="minorHAnsi"/>
          <w:sz w:val="24"/>
          <w:szCs w:val="24"/>
        </w:rPr>
        <w:t xml:space="preserve"> jednání pro rok 2021</w:t>
      </w:r>
      <w:r w:rsidR="0042624A">
        <w:rPr>
          <w:rFonts w:cstheme="minorHAnsi"/>
          <w:sz w:val="24"/>
          <w:szCs w:val="24"/>
        </w:rPr>
        <w:t xml:space="preserve">, stanovit si mantinely a plátci pak dle těchto mantinelů budou jednat v dohodovacím řízení. </w:t>
      </w:r>
      <w:r w:rsidR="00C17876" w:rsidRPr="00993F64">
        <w:rPr>
          <w:rFonts w:cstheme="minorHAnsi"/>
          <w:sz w:val="24"/>
          <w:szCs w:val="24"/>
        </w:rPr>
        <w:t xml:space="preserve"> </w:t>
      </w:r>
    </w:p>
    <w:p w:rsidR="00B82C41" w:rsidRPr="00993F64" w:rsidRDefault="00C17876" w:rsidP="00AC76FA">
      <w:pPr>
        <w:spacing w:line="276" w:lineRule="auto"/>
        <w:jc w:val="both"/>
        <w:rPr>
          <w:rFonts w:cstheme="minorHAnsi"/>
          <w:sz w:val="24"/>
          <w:szCs w:val="24"/>
        </w:rPr>
      </w:pPr>
      <w:r w:rsidRPr="0042624A">
        <w:rPr>
          <w:rFonts w:cstheme="minorHAnsi"/>
          <w:b/>
          <w:sz w:val="24"/>
          <w:szCs w:val="24"/>
        </w:rPr>
        <w:t>Ministr</w:t>
      </w:r>
      <w:r w:rsidRPr="00993F64">
        <w:rPr>
          <w:rFonts w:cstheme="minorHAnsi"/>
          <w:sz w:val="24"/>
          <w:szCs w:val="24"/>
        </w:rPr>
        <w:t xml:space="preserve"> – v tomto směru máme stejný pohled na věc. Debata nás čeká, dělám pro to </w:t>
      </w:r>
      <w:r w:rsidR="0042624A">
        <w:rPr>
          <w:rFonts w:cstheme="minorHAnsi"/>
          <w:sz w:val="24"/>
          <w:szCs w:val="24"/>
        </w:rPr>
        <w:t xml:space="preserve">vše, aby jednání proběhlo co </w:t>
      </w:r>
      <w:r w:rsidRPr="00993F64">
        <w:rPr>
          <w:rFonts w:cstheme="minorHAnsi"/>
          <w:sz w:val="24"/>
          <w:szCs w:val="24"/>
        </w:rPr>
        <w:t>nejdříve. Cíl je, abychom věd</w:t>
      </w:r>
      <w:r w:rsidR="0042624A">
        <w:rPr>
          <w:rFonts w:cstheme="minorHAnsi"/>
          <w:sz w:val="24"/>
          <w:szCs w:val="24"/>
        </w:rPr>
        <w:t>ě</w:t>
      </w:r>
      <w:r w:rsidRPr="00993F64">
        <w:rPr>
          <w:rFonts w:cstheme="minorHAnsi"/>
          <w:sz w:val="24"/>
          <w:szCs w:val="24"/>
        </w:rPr>
        <w:t xml:space="preserve">li valorizaci před </w:t>
      </w:r>
      <w:r w:rsidR="0042624A">
        <w:rPr>
          <w:rFonts w:cstheme="minorHAnsi"/>
          <w:sz w:val="24"/>
          <w:szCs w:val="24"/>
        </w:rPr>
        <w:t xml:space="preserve">začátkem </w:t>
      </w:r>
      <w:r w:rsidRPr="00993F64">
        <w:rPr>
          <w:rFonts w:cstheme="minorHAnsi"/>
          <w:sz w:val="24"/>
          <w:szCs w:val="24"/>
        </w:rPr>
        <w:t>dohodovací</w:t>
      </w:r>
      <w:r w:rsidR="0042624A">
        <w:rPr>
          <w:rFonts w:cstheme="minorHAnsi"/>
          <w:sz w:val="24"/>
          <w:szCs w:val="24"/>
        </w:rPr>
        <w:t xml:space="preserve">ho řízení, abychom věděli, s jakými zdroji můžeme pracovat. </w:t>
      </w:r>
      <w:r w:rsidRPr="00993F64">
        <w:rPr>
          <w:rFonts w:cstheme="minorHAnsi"/>
          <w:sz w:val="24"/>
          <w:szCs w:val="24"/>
        </w:rPr>
        <w:t xml:space="preserve">Nepředpokládám, že bude nějaká odlišná od posledních let. Druhá </w:t>
      </w:r>
      <w:r w:rsidR="0042624A">
        <w:rPr>
          <w:rFonts w:cstheme="minorHAnsi"/>
          <w:sz w:val="24"/>
          <w:szCs w:val="24"/>
        </w:rPr>
        <w:t>oblast</w:t>
      </w:r>
      <w:r w:rsidRPr="00993F64">
        <w:rPr>
          <w:rFonts w:cstheme="minorHAnsi"/>
          <w:sz w:val="24"/>
          <w:szCs w:val="24"/>
        </w:rPr>
        <w:t xml:space="preserve"> jsou platy. My js</w:t>
      </w:r>
      <w:r w:rsidR="0042624A">
        <w:rPr>
          <w:rFonts w:cstheme="minorHAnsi"/>
          <w:sz w:val="24"/>
          <w:szCs w:val="24"/>
        </w:rPr>
        <w:t xml:space="preserve">me </w:t>
      </w:r>
      <w:r w:rsidRPr="00993F64">
        <w:rPr>
          <w:rFonts w:cstheme="minorHAnsi"/>
          <w:sz w:val="24"/>
          <w:szCs w:val="24"/>
        </w:rPr>
        <w:t>na základě zkušenos</w:t>
      </w:r>
      <w:r w:rsidR="0042624A">
        <w:rPr>
          <w:rFonts w:cstheme="minorHAnsi"/>
          <w:sz w:val="24"/>
          <w:szCs w:val="24"/>
        </w:rPr>
        <w:t>t</w:t>
      </w:r>
      <w:r w:rsidRPr="00993F64">
        <w:rPr>
          <w:rFonts w:cstheme="minorHAnsi"/>
          <w:sz w:val="24"/>
          <w:szCs w:val="24"/>
        </w:rPr>
        <w:t>i iniciovali,</w:t>
      </w:r>
      <w:r w:rsidR="0042624A">
        <w:rPr>
          <w:rFonts w:cstheme="minorHAnsi"/>
          <w:sz w:val="24"/>
          <w:szCs w:val="24"/>
        </w:rPr>
        <w:t xml:space="preserve"> </w:t>
      </w:r>
      <w:r w:rsidRPr="00993F64">
        <w:rPr>
          <w:rFonts w:cstheme="minorHAnsi"/>
          <w:sz w:val="24"/>
          <w:szCs w:val="24"/>
        </w:rPr>
        <w:t xml:space="preserve">aby MZ mělo vliv na tabulkové platy. Aby </w:t>
      </w:r>
      <w:r w:rsidR="0042624A">
        <w:rPr>
          <w:rFonts w:cstheme="minorHAnsi"/>
          <w:sz w:val="24"/>
          <w:szCs w:val="24"/>
        </w:rPr>
        <w:t>t</w:t>
      </w:r>
      <w:r w:rsidRPr="00993F64">
        <w:rPr>
          <w:rFonts w:cstheme="minorHAnsi"/>
          <w:sz w:val="24"/>
          <w:szCs w:val="24"/>
        </w:rPr>
        <w:t xml:space="preserve">o nebylo </w:t>
      </w:r>
      <w:r w:rsidR="0042624A">
        <w:rPr>
          <w:rFonts w:cstheme="minorHAnsi"/>
          <w:sz w:val="24"/>
          <w:szCs w:val="24"/>
        </w:rPr>
        <w:t>pouze v gesci MPSV.</w:t>
      </w:r>
      <w:r w:rsidR="00AC76FA">
        <w:rPr>
          <w:rFonts w:cstheme="minorHAnsi"/>
          <w:sz w:val="24"/>
          <w:szCs w:val="24"/>
        </w:rPr>
        <w:t xml:space="preserve"> </w:t>
      </w:r>
      <w:r w:rsidRPr="00993F64">
        <w:rPr>
          <w:rFonts w:cstheme="minorHAnsi"/>
          <w:sz w:val="24"/>
          <w:szCs w:val="24"/>
        </w:rPr>
        <w:t>Myslím si, že toto bychom měli mít v</w:t>
      </w:r>
      <w:r w:rsidR="0042624A">
        <w:rPr>
          <w:rFonts w:cstheme="minorHAnsi"/>
          <w:sz w:val="24"/>
          <w:szCs w:val="24"/>
        </w:rPr>
        <w:t> </w:t>
      </w:r>
      <w:r w:rsidRPr="00993F64">
        <w:rPr>
          <w:rFonts w:cstheme="minorHAnsi"/>
          <w:sz w:val="24"/>
          <w:szCs w:val="24"/>
        </w:rPr>
        <w:t>gesci</w:t>
      </w:r>
      <w:r w:rsidR="0042624A">
        <w:rPr>
          <w:rFonts w:cstheme="minorHAnsi"/>
          <w:sz w:val="24"/>
          <w:szCs w:val="24"/>
        </w:rPr>
        <w:t xml:space="preserve"> my, MZ,</w:t>
      </w:r>
      <w:r w:rsidRPr="00993F64">
        <w:rPr>
          <w:rFonts w:cstheme="minorHAnsi"/>
          <w:sz w:val="24"/>
          <w:szCs w:val="24"/>
        </w:rPr>
        <w:t xml:space="preserve"> a měli bychom to mít dříve</w:t>
      </w:r>
      <w:r w:rsidR="00AC76FA">
        <w:rPr>
          <w:rFonts w:cstheme="minorHAnsi"/>
          <w:sz w:val="24"/>
          <w:szCs w:val="24"/>
        </w:rPr>
        <w:t xml:space="preserve"> </w:t>
      </w:r>
      <w:r w:rsidRPr="00993F64">
        <w:rPr>
          <w:rFonts w:cstheme="minorHAnsi"/>
          <w:sz w:val="24"/>
          <w:szCs w:val="24"/>
        </w:rPr>
        <w:t xml:space="preserve">než při </w:t>
      </w:r>
      <w:r w:rsidR="00DC26EB">
        <w:rPr>
          <w:rFonts w:cstheme="minorHAnsi"/>
          <w:sz w:val="24"/>
          <w:szCs w:val="24"/>
        </w:rPr>
        <w:t>D</w:t>
      </w:r>
      <w:r w:rsidRPr="00993F64">
        <w:rPr>
          <w:rFonts w:cstheme="minorHAnsi"/>
          <w:sz w:val="24"/>
          <w:szCs w:val="24"/>
        </w:rPr>
        <w:t>ohodovacím řízení</w:t>
      </w:r>
      <w:r w:rsidR="0042624A">
        <w:rPr>
          <w:rFonts w:cstheme="minorHAnsi"/>
          <w:sz w:val="24"/>
          <w:szCs w:val="24"/>
        </w:rPr>
        <w:t>, abyste věděli, s čím můžete počítat.</w:t>
      </w:r>
      <w:r w:rsidR="00AC76FA">
        <w:rPr>
          <w:rFonts w:cstheme="minorHAnsi"/>
          <w:sz w:val="24"/>
          <w:szCs w:val="24"/>
        </w:rPr>
        <w:t xml:space="preserve"> </w:t>
      </w:r>
      <w:r w:rsidR="00B82C41" w:rsidRPr="00993F64">
        <w:rPr>
          <w:rFonts w:cstheme="minorHAnsi"/>
          <w:sz w:val="24"/>
          <w:szCs w:val="24"/>
        </w:rPr>
        <w:t>Ře</w:t>
      </w:r>
      <w:r w:rsidR="0042624A">
        <w:rPr>
          <w:rFonts w:cstheme="minorHAnsi"/>
          <w:sz w:val="24"/>
          <w:szCs w:val="24"/>
        </w:rPr>
        <w:t>š</w:t>
      </w:r>
      <w:r w:rsidR="00B82C41" w:rsidRPr="00993F64">
        <w:rPr>
          <w:rFonts w:cstheme="minorHAnsi"/>
          <w:sz w:val="24"/>
          <w:szCs w:val="24"/>
        </w:rPr>
        <w:t>íme ještě systémové věc</w:t>
      </w:r>
      <w:r w:rsidR="0042624A">
        <w:rPr>
          <w:rFonts w:cstheme="minorHAnsi"/>
          <w:sz w:val="24"/>
          <w:szCs w:val="24"/>
        </w:rPr>
        <w:t>í, které se vás budou také dotýkat. Řešíme zejména o</w:t>
      </w:r>
      <w:r w:rsidR="00B82C41" w:rsidRPr="00993F64">
        <w:rPr>
          <w:rFonts w:cstheme="minorHAnsi"/>
          <w:sz w:val="24"/>
          <w:szCs w:val="24"/>
        </w:rPr>
        <w:t>dmě</w:t>
      </w:r>
      <w:r w:rsidR="0042624A">
        <w:rPr>
          <w:rFonts w:cstheme="minorHAnsi"/>
          <w:sz w:val="24"/>
          <w:szCs w:val="24"/>
        </w:rPr>
        <w:t>ň</w:t>
      </w:r>
      <w:r w:rsidR="00B82C41" w:rsidRPr="00993F64">
        <w:rPr>
          <w:rFonts w:cstheme="minorHAnsi"/>
          <w:sz w:val="24"/>
          <w:szCs w:val="24"/>
        </w:rPr>
        <w:t xml:space="preserve">ování mladých lékařů a </w:t>
      </w:r>
      <w:r w:rsidR="00AC76FA">
        <w:rPr>
          <w:rFonts w:cstheme="minorHAnsi"/>
          <w:sz w:val="24"/>
          <w:szCs w:val="24"/>
        </w:rPr>
        <w:t xml:space="preserve">některých </w:t>
      </w:r>
      <w:r w:rsidR="00B82C41" w:rsidRPr="00993F64">
        <w:rPr>
          <w:rFonts w:cstheme="minorHAnsi"/>
          <w:sz w:val="24"/>
          <w:szCs w:val="24"/>
        </w:rPr>
        <w:t xml:space="preserve">nelékařských </w:t>
      </w:r>
      <w:r w:rsidR="00AC76FA">
        <w:rPr>
          <w:rFonts w:cstheme="minorHAnsi"/>
          <w:sz w:val="24"/>
          <w:szCs w:val="24"/>
        </w:rPr>
        <w:t xml:space="preserve">zdravotnických </w:t>
      </w:r>
      <w:r w:rsidR="00B82C41" w:rsidRPr="00993F64">
        <w:rPr>
          <w:rFonts w:cstheme="minorHAnsi"/>
          <w:sz w:val="24"/>
          <w:szCs w:val="24"/>
        </w:rPr>
        <w:t>pracovník</w:t>
      </w:r>
      <w:r w:rsidR="00AC76FA">
        <w:rPr>
          <w:rFonts w:cstheme="minorHAnsi"/>
          <w:sz w:val="24"/>
          <w:szCs w:val="24"/>
        </w:rPr>
        <w:t>ů</w:t>
      </w:r>
      <w:r w:rsidR="00B82C41" w:rsidRPr="00993F64">
        <w:rPr>
          <w:rFonts w:cstheme="minorHAnsi"/>
          <w:sz w:val="24"/>
          <w:szCs w:val="24"/>
        </w:rPr>
        <w:t xml:space="preserve">. </w:t>
      </w:r>
    </w:p>
    <w:p w:rsidR="00B82C41" w:rsidRPr="00993F64" w:rsidRDefault="00B82C41" w:rsidP="00234185">
      <w:pPr>
        <w:spacing w:line="276" w:lineRule="auto"/>
        <w:jc w:val="both"/>
        <w:rPr>
          <w:rFonts w:cstheme="minorHAnsi"/>
          <w:sz w:val="24"/>
          <w:szCs w:val="24"/>
        </w:rPr>
      </w:pPr>
      <w:r w:rsidRPr="0017655B">
        <w:rPr>
          <w:rFonts w:cstheme="minorHAnsi"/>
          <w:b/>
          <w:sz w:val="24"/>
          <w:szCs w:val="24"/>
        </w:rPr>
        <w:t xml:space="preserve">Vrána </w:t>
      </w:r>
      <w:r w:rsidRPr="00993F64">
        <w:rPr>
          <w:rFonts w:cstheme="minorHAnsi"/>
          <w:sz w:val="24"/>
          <w:szCs w:val="24"/>
        </w:rPr>
        <w:t>– ře</w:t>
      </w:r>
      <w:r w:rsidR="00AC76FA">
        <w:rPr>
          <w:rFonts w:cstheme="minorHAnsi"/>
          <w:sz w:val="24"/>
          <w:szCs w:val="24"/>
        </w:rPr>
        <w:t>š</w:t>
      </w:r>
      <w:r w:rsidRPr="00993F64">
        <w:rPr>
          <w:rFonts w:cstheme="minorHAnsi"/>
          <w:sz w:val="24"/>
          <w:szCs w:val="24"/>
        </w:rPr>
        <w:t>íme návrh</w:t>
      </w:r>
      <w:r w:rsidR="005E17B5">
        <w:rPr>
          <w:rFonts w:cstheme="minorHAnsi"/>
          <w:sz w:val="24"/>
          <w:szCs w:val="24"/>
        </w:rPr>
        <w:t xml:space="preserve"> </w:t>
      </w:r>
      <w:r w:rsidR="00793E85">
        <w:rPr>
          <w:rFonts w:cstheme="minorHAnsi"/>
          <w:sz w:val="24"/>
          <w:szCs w:val="24"/>
        </w:rPr>
        <w:t>od A</w:t>
      </w:r>
      <w:r w:rsidR="005E17B5">
        <w:rPr>
          <w:rFonts w:cstheme="minorHAnsi"/>
          <w:sz w:val="24"/>
          <w:szCs w:val="24"/>
        </w:rPr>
        <w:t xml:space="preserve">sociace </w:t>
      </w:r>
      <w:r w:rsidRPr="00993F64">
        <w:rPr>
          <w:rFonts w:cstheme="minorHAnsi"/>
          <w:sz w:val="24"/>
          <w:szCs w:val="24"/>
        </w:rPr>
        <w:t xml:space="preserve">mladých lékařů. </w:t>
      </w:r>
      <w:r w:rsidR="00793E85">
        <w:rPr>
          <w:rFonts w:cstheme="minorHAnsi"/>
          <w:sz w:val="24"/>
          <w:szCs w:val="24"/>
        </w:rPr>
        <w:t xml:space="preserve">Jde o návrh zrušení 11té platové třídy. Ve zbylých platových třídách by bylo nově nastaveno odměňování na výkon činností, které by byly navázány jak na nastavení specializační způsobilosti, tak na složení zkoušky z kmene. </w:t>
      </w:r>
      <w:r w:rsidRPr="00993F64">
        <w:rPr>
          <w:rFonts w:cstheme="minorHAnsi"/>
          <w:sz w:val="24"/>
          <w:szCs w:val="24"/>
        </w:rPr>
        <w:t>T</w:t>
      </w:r>
      <w:r w:rsidR="00793E85">
        <w:rPr>
          <w:rFonts w:cstheme="minorHAnsi"/>
          <w:sz w:val="24"/>
          <w:szCs w:val="24"/>
        </w:rPr>
        <w:t>e</w:t>
      </w:r>
      <w:r w:rsidRPr="00993F64">
        <w:rPr>
          <w:rFonts w:cstheme="minorHAnsi"/>
          <w:sz w:val="24"/>
          <w:szCs w:val="24"/>
        </w:rPr>
        <w:t>nto návrh jsme ob</w:t>
      </w:r>
      <w:r w:rsidR="00793E85">
        <w:rPr>
          <w:rFonts w:cstheme="minorHAnsi"/>
          <w:sz w:val="24"/>
          <w:szCs w:val="24"/>
        </w:rPr>
        <w:t>d</w:t>
      </w:r>
      <w:r w:rsidRPr="00993F64">
        <w:rPr>
          <w:rFonts w:cstheme="minorHAnsi"/>
          <w:sz w:val="24"/>
          <w:szCs w:val="24"/>
        </w:rPr>
        <w:t>rželi v</w:t>
      </w:r>
      <w:r w:rsidR="00793E85">
        <w:rPr>
          <w:rFonts w:cstheme="minorHAnsi"/>
          <w:sz w:val="24"/>
          <w:szCs w:val="24"/>
        </w:rPr>
        <w:t> </w:t>
      </w:r>
      <w:r w:rsidRPr="00993F64">
        <w:rPr>
          <w:rFonts w:cstheme="minorHAnsi"/>
          <w:sz w:val="24"/>
          <w:szCs w:val="24"/>
        </w:rPr>
        <w:t>ned</w:t>
      </w:r>
      <w:r w:rsidR="00793E85">
        <w:rPr>
          <w:rFonts w:cstheme="minorHAnsi"/>
          <w:sz w:val="24"/>
          <w:szCs w:val="24"/>
        </w:rPr>
        <w:t>ě</w:t>
      </w:r>
      <w:r w:rsidRPr="00993F64">
        <w:rPr>
          <w:rFonts w:cstheme="minorHAnsi"/>
          <w:sz w:val="24"/>
          <w:szCs w:val="24"/>
        </w:rPr>
        <w:t>li</w:t>
      </w:r>
      <w:r w:rsidR="00793E85">
        <w:rPr>
          <w:rFonts w:cstheme="minorHAnsi"/>
          <w:sz w:val="24"/>
          <w:szCs w:val="24"/>
        </w:rPr>
        <w:t>. K tomuto návrhu se musí nejprve sejít pracovní skupina k odměňování na MZ.</w:t>
      </w:r>
      <w:r w:rsidR="005C5A3F">
        <w:rPr>
          <w:rFonts w:cstheme="minorHAnsi"/>
          <w:sz w:val="24"/>
          <w:szCs w:val="24"/>
        </w:rPr>
        <w:t xml:space="preserve"> </w:t>
      </w:r>
      <w:r w:rsidRPr="00993F64">
        <w:rPr>
          <w:rFonts w:cstheme="minorHAnsi"/>
          <w:sz w:val="24"/>
          <w:szCs w:val="24"/>
        </w:rPr>
        <w:t>D</w:t>
      </w:r>
      <w:r w:rsidR="00793E85">
        <w:rPr>
          <w:rFonts w:cstheme="minorHAnsi"/>
          <w:sz w:val="24"/>
          <w:szCs w:val="24"/>
        </w:rPr>
        <w:t xml:space="preserve">ruhý </w:t>
      </w:r>
      <w:r w:rsidRPr="00993F64">
        <w:rPr>
          <w:rFonts w:cstheme="minorHAnsi"/>
          <w:sz w:val="24"/>
          <w:szCs w:val="24"/>
        </w:rPr>
        <w:t>návrh</w:t>
      </w:r>
      <w:r w:rsidR="00793E85">
        <w:rPr>
          <w:rFonts w:cstheme="minorHAnsi"/>
          <w:sz w:val="24"/>
          <w:szCs w:val="24"/>
        </w:rPr>
        <w:t xml:space="preserve"> se týká</w:t>
      </w:r>
      <w:r w:rsidRPr="00993F64">
        <w:rPr>
          <w:rFonts w:cstheme="minorHAnsi"/>
          <w:sz w:val="24"/>
          <w:szCs w:val="24"/>
        </w:rPr>
        <w:t xml:space="preserve"> nelékařs</w:t>
      </w:r>
      <w:r w:rsidR="00793E85">
        <w:rPr>
          <w:rFonts w:cstheme="minorHAnsi"/>
          <w:sz w:val="24"/>
          <w:szCs w:val="24"/>
        </w:rPr>
        <w:t xml:space="preserve">kých zdravotnických povolání. Ten již pracovní skupina MZ připravila a je v připomínkovém řízení. </w:t>
      </w:r>
      <w:r w:rsidR="005C5A3F">
        <w:rPr>
          <w:rFonts w:cstheme="minorHAnsi"/>
          <w:sz w:val="24"/>
          <w:szCs w:val="24"/>
        </w:rPr>
        <w:t xml:space="preserve">Zvýšení platu u </w:t>
      </w:r>
      <w:r w:rsidRPr="00993F64">
        <w:rPr>
          <w:rFonts w:cstheme="minorHAnsi"/>
          <w:sz w:val="24"/>
          <w:szCs w:val="24"/>
        </w:rPr>
        <w:t>13</w:t>
      </w:r>
      <w:r w:rsidR="005C5A3F">
        <w:rPr>
          <w:rFonts w:cstheme="minorHAnsi"/>
          <w:sz w:val="24"/>
          <w:szCs w:val="24"/>
        </w:rPr>
        <w:t xml:space="preserve"> nelékařských povolání</w:t>
      </w:r>
      <w:r w:rsidRPr="00993F64">
        <w:rPr>
          <w:rFonts w:cstheme="minorHAnsi"/>
          <w:sz w:val="24"/>
          <w:szCs w:val="24"/>
        </w:rPr>
        <w:t xml:space="preserve"> a </w:t>
      </w:r>
      <w:r w:rsidR="005C5A3F">
        <w:rPr>
          <w:rFonts w:cstheme="minorHAnsi"/>
          <w:sz w:val="24"/>
          <w:szCs w:val="24"/>
        </w:rPr>
        <w:t xml:space="preserve">zvýšení u jednoho do </w:t>
      </w:r>
      <w:r w:rsidRPr="00993F64">
        <w:rPr>
          <w:rFonts w:cstheme="minorHAnsi"/>
          <w:sz w:val="24"/>
          <w:szCs w:val="24"/>
        </w:rPr>
        <w:t>14 platov</w:t>
      </w:r>
      <w:r w:rsidR="005C5A3F">
        <w:rPr>
          <w:rFonts w:cstheme="minorHAnsi"/>
          <w:sz w:val="24"/>
          <w:szCs w:val="24"/>
        </w:rPr>
        <w:t>é</w:t>
      </w:r>
      <w:r w:rsidRPr="00993F64">
        <w:rPr>
          <w:rFonts w:cstheme="minorHAnsi"/>
          <w:sz w:val="24"/>
          <w:szCs w:val="24"/>
        </w:rPr>
        <w:t xml:space="preserve"> tří</w:t>
      </w:r>
      <w:r w:rsidR="005C5A3F">
        <w:rPr>
          <w:rFonts w:cstheme="minorHAnsi"/>
          <w:sz w:val="24"/>
          <w:szCs w:val="24"/>
        </w:rPr>
        <w:t>dy</w:t>
      </w:r>
      <w:r w:rsidRPr="00993F64">
        <w:rPr>
          <w:rFonts w:cstheme="minorHAnsi"/>
          <w:sz w:val="24"/>
          <w:szCs w:val="24"/>
        </w:rPr>
        <w:t xml:space="preserve">. </w:t>
      </w:r>
      <w:r w:rsidR="005C5A3F">
        <w:rPr>
          <w:rFonts w:cstheme="minorHAnsi"/>
          <w:sz w:val="24"/>
          <w:szCs w:val="24"/>
        </w:rPr>
        <w:t xml:space="preserve">Návrh byl zaslán do </w:t>
      </w:r>
      <w:r w:rsidRPr="00993F64">
        <w:rPr>
          <w:rFonts w:cstheme="minorHAnsi"/>
          <w:sz w:val="24"/>
          <w:szCs w:val="24"/>
        </w:rPr>
        <w:t>připomín</w:t>
      </w:r>
      <w:r w:rsidR="005C5A3F">
        <w:rPr>
          <w:rFonts w:cstheme="minorHAnsi"/>
          <w:sz w:val="24"/>
          <w:szCs w:val="24"/>
        </w:rPr>
        <w:t xml:space="preserve">kového </w:t>
      </w:r>
      <w:r w:rsidRPr="00993F64">
        <w:rPr>
          <w:rFonts w:cstheme="minorHAnsi"/>
          <w:sz w:val="24"/>
          <w:szCs w:val="24"/>
        </w:rPr>
        <w:t>řízení, momentálně je zpracovává</w:t>
      </w:r>
      <w:r w:rsidR="005C5A3F">
        <w:rPr>
          <w:rFonts w:cstheme="minorHAnsi"/>
          <w:sz w:val="24"/>
          <w:szCs w:val="24"/>
        </w:rPr>
        <w:t>n</w:t>
      </w:r>
      <w:r w:rsidRPr="00993F64">
        <w:rPr>
          <w:rFonts w:cstheme="minorHAnsi"/>
          <w:sz w:val="24"/>
          <w:szCs w:val="24"/>
        </w:rPr>
        <w:t>.</w:t>
      </w:r>
      <w:r w:rsidR="005C5A3F">
        <w:rPr>
          <w:rFonts w:cstheme="minorHAnsi"/>
          <w:sz w:val="24"/>
          <w:szCs w:val="24"/>
        </w:rPr>
        <w:t xml:space="preserve"> Připomínek přišlo </w:t>
      </w:r>
      <w:r w:rsidR="00DC26EB">
        <w:rPr>
          <w:rFonts w:cstheme="minorHAnsi"/>
          <w:sz w:val="24"/>
          <w:szCs w:val="24"/>
        </w:rPr>
        <w:t>m</w:t>
      </w:r>
      <w:r w:rsidR="005C5A3F">
        <w:rPr>
          <w:rFonts w:cstheme="minorHAnsi"/>
          <w:sz w:val="24"/>
          <w:szCs w:val="24"/>
        </w:rPr>
        <w:t>noho, n</w:t>
      </w:r>
      <w:r w:rsidRPr="00993F64">
        <w:rPr>
          <w:rFonts w:cstheme="minorHAnsi"/>
          <w:sz w:val="24"/>
          <w:szCs w:val="24"/>
        </w:rPr>
        <w:t>ěkteré byly nad rámec našich m</w:t>
      </w:r>
      <w:r w:rsidR="005C5A3F">
        <w:rPr>
          <w:rFonts w:cstheme="minorHAnsi"/>
          <w:sz w:val="24"/>
          <w:szCs w:val="24"/>
        </w:rPr>
        <w:t>o</w:t>
      </w:r>
      <w:r w:rsidRPr="00993F64">
        <w:rPr>
          <w:rFonts w:cstheme="minorHAnsi"/>
          <w:sz w:val="24"/>
          <w:szCs w:val="24"/>
        </w:rPr>
        <w:t xml:space="preserve">žností. </w:t>
      </w:r>
      <w:r w:rsidR="005C5A3F">
        <w:rPr>
          <w:rFonts w:cstheme="minorHAnsi"/>
          <w:sz w:val="24"/>
          <w:szCs w:val="24"/>
        </w:rPr>
        <w:t>Budeme vás informovat.</w:t>
      </w:r>
    </w:p>
    <w:p w:rsidR="00B82C41" w:rsidRPr="00993F64" w:rsidRDefault="00B82C41" w:rsidP="00234185">
      <w:pPr>
        <w:spacing w:line="276" w:lineRule="auto"/>
        <w:jc w:val="both"/>
        <w:rPr>
          <w:rFonts w:cstheme="minorHAnsi"/>
          <w:sz w:val="24"/>
          <w:szCs w:val="24"/>
        </w:rPr>
      </w:pPr>
      <w:r w:rsidRPr="0017655B">
        <w:rPr>
          <w:rFonts w:cstheme="minorHAnsi"/>
          <w:b/>
          <w:sz w:val="24"/>
          <w:szCs w:val="24"/>
        </w:rPr>
        <w:t xml:space="preserve">Ministr </w:t>
      </w:r>
      <w:r w:rsidRPr="00993F64">
        <w:rPr>
          <w:rFonts w:cstheme="minorHAnsi"/>
          <w:sz w:val="24"/>
          <w:szCs w:val="24"/>
        </w:rPr>
        <w:t>– u mladých lékař</w:t>
      </w:r>
      <w:r w:rsidR="005C5A3F">
        <w:rPr>
          <w:rFonts w:cstheme="minorHAnsi"/>
          <w:sz w:val="24"/>
          <w:szCs w:val="24"/>
        </w:rPr>
        <w:t xml:space="preserve">ů jde o to, že se zvýšením kompetencí </w:t>
      </w:r>
      <w:r w:rsidRPr="00993F64">
        <w:rPr>
          <w:rFonts w:cstheme="minorHAnsi"/>
          <w:sz w:val="24"/>
          <w:szCs w:val="24"/>
        </w:rPr>
        <w:t xml:space="preserve">chtějí </w:t>
      </w:r>
      <w:r w:rsidR="005C5A3F">
        <w:rPr>
          <w:rFonts w:cstheme="minorHAnsi"/>
          <w:sz w:val="24"/>
          <w:szCs w:val="24"/>
        </w:rPr>
        <w:t>a</w:t>
      </w:r>
      <w:r w:rsidRPr="00993F64">
        <w:rPr>
          <w:rFonts w:cstheme="minorHAnsi"/>
          <w:sz w:val="24"/>
          <w:szCs w:val="24"/>
        </w:rPr>
        <w:t xml:space="preserve"> logicky</w:t>
      </w:r>
      <w:r w:rsidR="005C5A3F">
        <w:rPr>
          <w:rFonts w:cstheme="minorHAnsi"/>
          <w:sz w:val="24"/>
          <w:szCs w:val="24"/>
        </w:rPr>
        <w:t xml:space="preserve"> čekají, že </w:t>
      </w:r>
      <w:r w:rsidRPr="00993F64">
        <w:rPr>
          <w:rFonts w:cstheme="minorHAnsi"/>
          <w:sz w:val="24"/>
          <w:szCs w:val="24"/>
        </w:rPr>
        <w:t>postoup</w:t>
      </w:r>
      <w:r w:rsidR="005C5A3F">
        <w:rPr>
          <w:rFonts w:cstheme="minorHAnsi"/>
          <w:sz w:val="24"/>
          <w:szCs w:val="24"/>
        </w:rPr>
        <w:t>í</w:t>
      </w:r>
      <w:r w:rsidRPr="00993F64">
        <w:rPr>
          <w:rFonts w:cstheme="minorHAnsi"/>
          <w:sz w:val="24"/>
          <w:szCs w:val="24"/>
        </w:rPr>
        <w:t xml:space="preserve"> do vyšších tříd. Nelékařské </w:t>
      </w:r>
      <w:r w:rsidR="005C5A3F">
        <w:rPr>
          <w:rFonts w:cstheme="minorHAnsi"/>
          <w:sz w:val="24"/>
          <w:szCs w:val="24"/>
        </w:rPr>
        <w:t>profese, které jsou také vysokoškolsky vzdělané</w:t>
      </w:r>
      <w:r w:rsidR="0017655B">
        <w:rPr>
          <w:rFonts w:cstheme="minorHAnsi"/>
          <w:sz w:val="24"/>
          <w:szCs w:val="24"/>
        </w:rPr>
        <w:t xml:space="preserve"> (např. laboranti)</w:t>
      </w:r>
      <w:r w:rsidR="005C5A3F">
        <w:rPr>
          <w:rFonts w:cstheme="minorHAnsi"/>
          <w:sz w:val="24"/>
          <w:szCs w:val="24"/>
        </w:rPr>
        <w:t xml:space="preserve">, </w:t>
      </w:r>
      <w:r w:rsidRPr="00993F64">
        <w:rPr>
          <w:rFonts w:cstheme="minorHAnsi"/>
          <w:sz w:val="24"/>
          <w:szCs w:val="24"/>
        </w:rPr>
        <w:t>chtějí také zařadit</w:t>
      </w:r>
      <w:r w:rsidR="0017655B">
        <w:rPr>
          <w:rFonts w:cstheme="minorHAnsi"/>
          <w:sz w:val="24"/>
          <w:szCs w:val="24"/>
        </w:rPr>
        <w:t xml:space="preserve"> do vyšší platové třídy</w:t>
      </w:r>
      <w:r w:rsidRPr="00993F64">
        <w:rPr>
          <w:rFonts w:cstheme="minorHAnsi"/>
          <w:sz w:val="24"/>
          <w:szCs w:val="24"/>
        </w:rPr>
        <w:t>. Je</w:t>
      </w:r>
      <w:r w:rsidR="0017655B">
        <w:rPr>
          <w:rFonts w:cstheme="minorHAnsi"/>
          <w:sz w:val="24"/>
          <w:szCs w:val="24"/>
        </w:rPr>
        <w:t xml:space="preserve">dná se celkem o </w:t>
      </w:r>
      <w:r w:rsidRPr="00993F64">
        <w:rPr>
          <w:rFonts w:cstheme="minorHAnsi"/>
          <w:sz w:val="24"/>
          <w:szCs w:val="24"/>
        </w:rPr>
        <w:t xml:space="preserve">celkem 13 profesí. </w:t>
      </w:r>
    </w:p>
    <w:p w:rsidR="00B82C41" w:rsidRPr="00993F64" w:rsidRDefault="00B82C41" w:rsidP="00234185">
      <w:pPr>
        <w:spacing w:line="276" w:lineRule="auto"/>
        <w:jc w:val="both"/>
        <w:rPr>
          <w:rFonts w:cstheme="minorHAnsi"/>
          <w:sz w:val="24"/>
          <w:szCs w:val="24"/>
        </w:rPr>
      </w:pPr>
      <w:r w:rsidRPr="0017655B">
        <w:rPr>
          <w:rFonts w:cstheme="minorHAnsi"/>
          <w:b/>
          <w:sz w:val="24"/>
          <w:szCs w:val="24"/>
        </w:rPr>
        <w:t>Vrána</w:t>
      </w:r>
      <w:r w:rsidRPr="00993F64">
        <w:rPr>
          <w:rFonts w:cstheme="minorHAnsi"/>
          <w:sz w:val="24"/>
          <w:szCs w:val="24"/>
        </w:rPr>
        <w:t xml:space="preserve"> –</w:t>
      </w:r>
      <w:r w:rsidR="0017655B">
        <w:rPr>
          <w:rFonts w:cstheme="minorHAnsi"/>
          <w:sz w:val="24"/>
          <w:szCs w:val="24"/>
        </w:rPr>
        <w:t xml:space="preserve">jedná se o </w:t>
      </w:r>
      <w:r w:rsidRPr="00993F64">
        <w:rPr>
          <w:rFonts w:cstheme="minorHAnsi"/>
          <w:sz w:val="24"/>
          <w:szCs w:val="24"/>
        </w:rPr>
        <w:t xml:space="preserve">profese, které </w:t>
      </w:r>
      <w:r w:rsidR="0017655B">
        <w:rPr>
          <w:rFonts w:cstheme="minorHAnsi"/>
          <w:sz w:val="24"/>
          <w:szCs w:val="24"/>
        </w:rPr>
        <w:t>po získání odborné způsobilosti, mohou</w:t>
      </w:r>
      <w:r w:rsidRPr="00993F64">
        <w:rPr>
          <w:rFonts w:cstheme="minorHAnsi"/>
          <w:sz w:val="24"/>
          <w:szCs w:val="24"/>
        </w:rPr>
        <w:t xml:space="preserve"> </w:t>
      </w:r>
      <w:r w:rsidR="0017655B">
        <w:rPr>
          <w:rFonts w:cstheme="minorHAnsi"/>
          <w:sz w:val="24"/>
          <w:szCs w:val="24"/>
        </w:rPr>
        <w:t xml:space="preserve">samostatně </w:t>
      </w:r>
      <w:r w:rsidRPr="00993F64">
        <w:rPr>
          <w:rFonts w:cstheme="minorHAnsi"/>
          <w:sz w:val="24"/>
          <w:szCs w:val="24"/>
        </w:rPr>
        <w:t>vykonávat svou činnost</w:t>
      </w:r>
      <w:r w:rsidR="0017655B">
        <w:rPr>
          <w:rFonts w:cstheme="minorHAnsi"/>
          <w:sz w:val="24"/>
          <w:szCs w:val="24"/>
        </w:rPr>
        <w:t xml:space="preserve"> bez odborného dohledu. </w:t>
      </w:r>
    </w:p>
    <w:p w:rsidR="00B82C41" w:rsidRPr="00993F64" w:rsidRDefault="00B82C41" w:rsidP="00234185">
      <w:pPr>
        <w:spacing w:line="276" w:lineRule="auto"/>
        <w:jc w:val="both"/>
        <w:rPr>
          <w:rFonts w:cstheme="minorHAnsi"/>
          <w:sz w:val="24"/>
          <w:szCs w:val="24"/>
        </w:rPr>
      </w:pPr>
      <w:r w:rsidRPr="001E2C74">
        <w:rPr>
          <w:rFonts w:cstheme="minorHAnsi"/>
          <w:b/>
          <w:sz w:val="24"/>
          <w:szCs w:val="24"/>
        </w:rPr>
        <w:t>Dvořák</w:t>
      </w:r>
      <w:r w:rsidRPr="00993F64">
        <w:rPr>
          <w:rFonts w:cstheme="minorHAnsi"/>
          <w:sz w:val="24"/>
          <w:szCs w:val="24"/>
        </w:rPr>
        <w:t xml:space="preserve"> – </w:t>
      </w:r>
      <w:r w:rsidR="001E2C74">
        <w:rPr>
          <w:rFonts w:cstheme="minorHAnsi"/>
          <w:sz w:val="24"/>
          <w:szCs w:val="24"/>
        </w:rPr>
        <w:t>bylo to tu již několikrát, upozorňuji na</w:t>
      </w:r>
      <w:r w:rsidR="00B81462">
        <w:rPr>
          <w:rFonts w:cstheme="minorHAnsi"/>
          <w:sz w:val="24"/>
          <w:szCs w:val="24"/>
        </w:rPr>
        <w:t xml:space="preserve"> </w:t>
      </w:r>
      <w:r w:rsidR="001E2C74">
        <w:rPr>
          <w:rFonts w:cstheme="minorHAnsi"/>
          <w:sz w:val="24"/>
          <w:szCs w:val="24"/>
        </w:rPr>
        <w:t xml:space="preserve">to, že </w:t>
      </w:r>
      <w:r w:rsidRPr="00993F64">
        <w:rPr>
          <w:rFonts w:cstheme="minorHAnsi"/>
          <w:sz w:val="24"/>
          <w:szCs w:val="24"/>
        </w:rPr>
        <w:t xml:space="preserve">pokud se </w:t>
      </w:r>
      <w:r w:rsidR="001E2C74">
        <w:rPr>
          <w:rFonts w:cstheme="minorHAnsi"/>
          <w:sz w:val="24"/>
          <w:szCs w:val="24"/>
        </w:rPr>
        <w:t>navýší tabulky</w:t>
      </w:r>
      <w:r w:rsidRPr="00993F64">
        <w:rPr>
          <w:rFonts w:cstheme="minorHAnsi"/>
          <w:sz w:val="24"/>
          <w:szCs w:val="24"/>
        </w:rPr>
        <w:t>, dotkne se to všech segment</w:t>
      </w:r>
      <w:r w:rsidR="001E2C74">
        <w:rPr>
          <w:rFonts w:cstheme="minorHAnsi"/>
          <w:sz w:val="24"/>
          <w:szCs w:val="24"/>
        </w:rPr>
        <w:t>ů.</w:t>
      </w:r>
    </w:p>
    <w:p w:rsidR="00B82C41" w:rsidRPr="00993F64" w:rsidRDefault="00B82C41" w:rsidP="00234185">
      <w:pPr>
        <w:spacing w:line="276" w:lineRule="auto"/>
        <w:jc w:val="both"/>
        <w:rPr>
          <w:rFonts w:cstheme="minorHAnsi"/>
          <w:sz w:val="24"/>
          <w:szCs w:val="24"/>
        </w:rPr>
      </w:pPr>
      <w:r w:rsidRPr="001E2C74">
        <w:rPr>
          <w:rFonts w:cstheme="minorHAnsi"/>
          <w:b/>
          <w:sz w:val="24"/>
          <w:szCs w:val="24"/>
        </w:rPr>
        <w:lastRenderedPageBreak/>
        <w:t xml:space="preserve">Zima </w:t>
      </w:r>
      <w:r w:rsidRPr="00993F64">
        <w:rPr>
          <w:rFonts w:cstheme="minorHAnsi"/>
          <w:sz w:val="24"/>
          <w:szCs w:val="24"/>
        </w:rPr>
        <w:t xml:space="preserve">– </w:t>
      </w:r>
      <w:r w:rsidR="00612DE1" w:rsidRPr="00612DE1">
        <w:rPr>
          <w:rFonts w:cstheme="minorHAnsi"/>
          <w:sz w:val="24"/>
          <w:szCs w:val="24"/>
        </w:rPr>
        <w:t xml:space="preserve">atestovaný lékař a atestovaný </w:t>
      </w:r>
      <w:proofErr w:type="spellStart"/>
      <w:r w:rsidR="00612DE1" w:rsidRPr="00612DE1">
        <w:rPr>
          <w:rFonts w:cstheme="minorHAnsi"/>
          <w:sz w:val="24"/>
          <w:szCs w:val="24"/>
        </w:rPr>
        <w:t>nelékař</w:t>
      </w:r>
      <w:proofErr w:type="spellEnd"/>
      <w:r w:rsidR="00612DE1" w:rsidRPr="00612DE1">
        <w:rPr>
          <w:rFonts w:cstheme="minorHAnsi"/>
          <w:sz w:val="24"/>
          <w:szCs w:val="24"/>
        </w:rPr>
        <w:t xml:space="preserve"> – jsem rád, že se to povedlo zařadit, protože na pracovištích to děl</w:t>
      </w:r>
      <w:r w:rsidR="00612DE1">
        <w:rPr>
          <w:rFonts w:cstheme="minorHAnsi"/>
          <w:sz w:val="24"/>
          <w:szCs w:val="24"/>
        </w:rPr>
        <w:t>á</w:t>
      </w:r>
      <w:r w:rsidR="00612DE1" w:rsidRPr="00612DE1">
        <w:rPr>
          <w:rFonts w:cstheme="minorHAnsi"/>
          <w:sz w:val="24"/>
          <w:szCs w:val="24"/>
        </w:rPr>
        <w:t xml:space="preserve"> velké problémy, kdy jsou různě zařazení stejní odborníci.</w:t>
      </w:r>
    </w:p>
    <w:p w:rsidR="00B82C41" w:rsidRPr="00993F64" w:rsidRDefault="00B82C41" w:rsidP="00234185">
      <w:pPr>
        <w:spacing w:line="276" w:lineRule="auto"/>
        <w:jc w:val="both"/>
        <w:rPr>
          <w:rFonts w:cstheme="minorHAnsi"/>
          <w:sz w:val="24"/>
          <w:szCs w:val="24"/>
        </w:rPr>
      </w:pPr>
      <w:r w:rsidRPr="001E2C74">
        <w:rPr>
          <w:rFonts w:cstheme="minorHAnsi"/>
          <w:b/>
          <w:sz w:val="24"/>
          <w:szCs w:val="24"/>
        </w:rPr>
        <w:t>Šmucler</w:t>
      </w:r>
      <w:r w:rsidRPr="00993F64">
        <w:rPr>
          <w:rFonts w:cstheme="minorHAnsi"/>
          <w:sz w:val="24"/>
          <w:szCs w:val="24"/>
        </w:rPr>
        <w:t xml:space="preserve"> – co</w:t>
      </w:r>
      <w:r w:rsidR="001E2C74">
        <w:rPr>
          <w:rFonts w:cstheme="minorHAnsi"/>
          <w:sz w:val="24"/>
          <w:szCs w:val="24"/>
        </w:rPr>
        <w:t xml:space="preserve"> vytvořit </w:t>
      </w:r>
      <w:r w:rsidRPr="00993F64">
        <w:rPr>
          <w:rFonts w:cstheme="minorHAnsi"/>
          <w:sz w:val="24"/>
          <w:szCs w:val="24"/>
        </w:rPr>
        <w:t>tripartitu</w:t>
      </w:r>
      <w:r w:rsidR="001E2C74">
        <w:rPr>
          <w:rFonts w:cstheme="minorHAnsi"/>
          <w:sz w:val="24"/>
          <w:szCs w:val="24"/>
        </w:rPr>
        <w:t xml:space="preserve"> (ministerstvo, komory, odbory). Několikrát </w:t>
      </w:r>
      <w:r w:rsidRPr="00993F64">
        <w:rPr>
          <w:rFonts w:cstheme="minorHAnsi"/>
          <w:sz w:val="24"/>
          <w:szCs w:val="24"/>
        </w:rPr>
        <w:t>jsme se</w:t>
      </w:r>
      <w:r w:rsidR="001E2C74">
        <w:rPr>
          <w:rFonts w:cstheme="minorHAnsi"/>
          <w:sz w:val="24"/>
          <w:szCs w:val="24"/>
        </w:rPr>
        <w:t xml:space="preserve"> domluvili</w:t>
      </w:r>
      <w:r w:rsidRPr="00993F64">
        <w:rPr>
          <w:rFonts w:cstheme="minorHAnsi"/>
          <w:sz w:val="24"/>
          <w:szCs w:val="24"/>
        </w:rPr>
        <w:t xml:space="preserve"> a pak byl boj. </w:t>
      </w:r>
      <w:r w:rsidR="001E2C74">
        <w:rPr>
          <w:rFonts w:cstheme="minorHAnsi"/>
          <w:sz w:val="24"/>
          <w:szCs w:val="24"/>
        </w:rPr>
        <w:t>Měli bychom si ř</w:t>
      </w:r>
      <w:r w:rsidRPr="00993F64">
        <w:rPr>
          <w:rFonts w:cstheme="minorHAnsi"/>
          <w:sz w:val="24"/>
          <w:szCs w:val="24"/>
        </w:rPr>
        <w:t xml:space="preserve">íci, </w:t>
      </w:r>
      <w:r w:rsidR="001E2C74">
        <w:rPr>
          <w:rFonts w:cstheme="minorHAnsi"/>
          <w:sz w:val="24"/>
          <w:szCs w:val="24"/>
        </w:rPr>
        <w:t>zda</w:t>
      </w:r>
      <w:r w:rsidRPr="00993F64">
        <w:rPr>
          <w:rFonts w:cstheme="minorHAnsi"/>
          <w:sz w:val="24"/>
          <w:szCs w:val="24"/>
        </w:rPr>
        <w:t xml:space="preserve"> se </w:t>
      </w:r>
      <w:r w:rsidR="001E2C74">
        <w:rPr>
          <w:rFonts w:cstheme="minorHAnsi"/>
          <w:sz w:val="24"/>
          <w:szCs w:val="24"/>
        </w:rPr>
        <w:t xml:space="preserve">navýší </w:t>
      </w:r>
      <w:r w:rsidRPr="00993F64">
        <w:rPr>
          <w:rFonts w:cstheme="minorHAnsi"/>
          <w:sz w:val="24"/>
          <w:szCs w:val="24"/>
        </w:rPr>
        <w:t>peníze</w:t>
      </w:r>
      <w:r w:rsidR="001E2C74">
        <w:rPr>
          <w:rFonts w:cstheme="minorHAnsi"/>
          <w:sz w:val="24"/>
          <w:szCs w:val="24"/>
        </w:rPr>
        <w:t xml:space="preserve"> a o kolik. </w:t>
      </w:r>
    </w:p>
    <w:p w:rsidR="00B82C41" w:rsidRPr="00993F64" w:rsidRDefault="00B82C41" w:rsidP="00234185">
      <w:pPr>
        <w:spacing w:line="276" w:lineRule="auto"/>
        <w:jc w:val="both"/>
        <w:rPr>
          <w:rFonts w:cstheme="minorHAnsi"/>
          <w:sz w:val="24"/>
          <w:szCs w:val="24"/>
        </w:rPr>
      </w:pPr>
      <w:r w:rsidRPr="001E2C74">
        <w:rPr>
          <w:rFonts w:cstheme="minorHAnsi"/>
          <w:b/>
          <w:sz w:val="24"/>
          <w:szCs w:val="24"/>
        </w:rPr>
        <w:t xml:space="preserve">Ministr </w:t>
      </w:r>
      <w:r w:rsidRPr="00993F64">
        <w:rPr>
          <w:rFonts w:cstheme="minorHAnsi"/>
          <w:sz w:val="24"/>
          <w:szCs w:val="24"/>
        </w:rPr>
        <w:t xml:space="preserve">– tripartitu máme. Mohu vás pozvat. Pravidelně se setkáváme. Toto </w:t>
      </w:r>
      <w:r w:rsidR="001E2C74">
        <w:rPr>
          <w:rFonts w:cstheme="minorHAnsi"/>
          <w:sz w:val="24"/>
          <w:szCs w:val="24"/>
        </w:rPr>
        <w:t xml:space="preserve">téma </w:t>
      </w:r>
      <w:r w:rsidRPr="00993F64">
        <w:rPr>
          <w:rFonts w:cstheme="minorHAnsi"/>
          <w:sz w:val="24"/>
          <w:szCs w:val="24"/>
        </w:rPr>
        <w:t xml:space="preserve">tam nadneseme. </w:t>
      </w:r>
      <w:r w:rsidR="004D2EAC">
        <w:rPr>
          <w:rFonts w:cstheme="minorHAnsi"/>
          <w:sz w:val="24"/>
          <w:szCs w:val="24"/>
        </w:rPr>
        <w:t xml:space="preserve">Obávám </w:t>
      </w:r>
      <w:r w:rsidRPr="00993F64">
        <w:rPr>
          <w:rFonts w:cstheme="minorHAnsi"/>
          <w:sz w:val="24"/>
          <w:szCs w:val="24"/>
        </w:rPr>
        <w:t>se jen toho, že se na n</w:t>
      </w:r>
      <w:r w:rsidR="004D2EAC">
        <w:rPr>
          <w:rFonts w:cstheme="minorHAnsi"/>
          <w:sz w:val="24"/>
          <w:szCs w:val="24"/>
        </w:rPr>
        <w:t>ěč</w:t>
      </w:r>
      <w:r w:rsidRPr="00993F64">
        <w:rPr>
          <w:rFonts w:cstheme="minorHAnsi"/>
          <w:sz w:val="24"/>
          <w:szCs w:val="24"/>
        </w:rPr>
        <w:t>em dohodneme</w:t>
      </w:r>
      <w:r w:rsidR="004D2EAC">
        <w:rPr>
          <w:rFonts w:cstheme="minorHAnsi"/>
          <w:sz w:val="24"/>
          <w:szCs w:val="24"/>
        </w:rPr>
        <w:t>, a</w:t>
      </w:r>
      <w:r w:rsidRPr="00993F64">
        <w:rPr>
          <w:rFonts w:cstheme="minorHAnsi"/>
          <w:sz w:val="24"/>
          <w:szCs w:val="24"/>
        </w:rPr>
        <w:t>le odbory s t</w:t>
      </w:r>
      <w:r w:rsidR="004D2EAC">
        <w:rPr>
          <w:rFonts w:cstheme="minorHAnsi"/>
          <w:sz w:val="24"/>
          <w:szCs w:val="24"/>
        </w:rPr>
        <w:t>í</w:t>
      </w:r>
      <w:r w:rsidRPr="00993F64">
        <w:rPr>
          <w:rFonts w:cstheme="minorHAnsi"/>
          <w:sz w:val="24"/>
          <w:szCs w:val="24"/>
        </w:rPr>
        <w:t xml:space="preserve">m </w:t>
      </w:r>
      <w:r w:rsidR="004D2EAC">
        <w:rPr>
          <w:rFonts w:cstheme="minorHAnsi"/>
          <w:sz w:val="24"/>
          <w:szCs w:val="24"/>
        </w:rPr>
        <w:t xml:space="preserve">nakonec </w:t>
      </w:r>
      <w:r w:rsidRPr="00993F64">
        <w:rPr>
          <w:rFonts w:cstheme="minorHAnsi"/>
          <w:sz w:val="24"/>
          <w:szCs w:val="24"/>
        </w:rPr>
        <w:t xml:space="preserve">souhlasit </w:t>
      </w:r>
      <w:r w:rsidR="004D2EAC">
        <w:rPr>
          <w:rFonts w:cstheme="minorHAnsi"/>
          <w:sz w:val="24"/>
          <w:szCs w:val="24"/>
        </w:rPr>
        <w:t>nebudou.</w:t>
      </w:r>
      <w:r w:rsidR="00234185">
        <w:rPr>
          <w:rFonts w:cstheme="minorHAnsi"/>
          <w:sz w:val="24"/>
          <w:szCs w:val="24"/>
        </w:rPr>
        <w:t xml:space="preserve"> M</w:t>
      </w:r>
      <w:r w:rsidRPr="00993F64">
        <w:rPr>
          <w:rFonts w:cstheme="minorHAnsi"/>
          <w:sz w:val="24"/>
          <w:szCs w:val="24"/>
        </w:rPr>
        <w:t>usíme v</w:t>
      </w:r>
      <w:r w:rsidR="00234185">
        <w:rPr>
          <w:rFonts w:cstheme="minorHAnsi"/>
          <w:sz w:val="24"/>
          <w:szCs w:val="24"/>
        </w:rPr>
        <w:t>ě</w:t>
      </w:r>
      <w:r w:rsidRPr="00993F64">
        <w:rPr>
          <w:rFonts w:cstheme="minorHAnsi"/>
          <w:sz w:val="24"/>
          <w:szCs w:val="24"/>
        </w:rPr>
        <w:t>d</w:t>
      </w:r>
      <w:r w:rsidR="00234185">
        <w:rPr>
          <w:rFonts w:cstheme="minorHAnsi"/>
          <w:sz w:val="24"/>
          <w:szCs w:val="24"/>
        </w:rPr>
        <w:t>ě</w:t>
      </w:r>
      <w:r w:rsidRPr="00993F64">
        <w:rPr>
          <w:rFonts w:cstheme="minorHAnsi"/>
          <w:sz w:val="24"/>
          <w:szCs w:val="24"/>
        </w:rPr>
        <w:t>t, s </w:t>
      </w:r>
      <w:r w:rsidR="00234185">
        <w:rPr>
          <w:rFonts w:cstheme="minorHAnsi"/>
          <w:sz w:val="24"/>
          <w:szCs w:val="24"/>
        </w:rPr>
        <w:t>čím</w:t>
      </w:r>
      <w:r w:rsidRPr="00993F64">
        <w:rPr>
          <w:rFonts w:cstheme="minorHAnsi"/>
          <w:sz w:val="24"/>
          <w:szCs w:val="24"/>
        </w:rPr>
        <w:t xml:space="preserve"> pracujeme, s jakými zá</w:t>
      </w:r>
      <w:r w:rsidR="00234185">
        <w:rPr>
          <w:rFonts w:cstheme="minorHAnsi"/>
          <w:sz w:val="24"/>
          <w:szCs w:val="24"/>
        </w:rPr>
        <w:t>k</w:t>
      </w:r>
      <w:r w:rsidRPr="00993F64">
        <w:rPr>
          <w:rFonts w:cstheme="minorHAnsi"/>
          <w:sz w:val="24"/>
          <w:szCs w:val="24"/>
        </w:rPr>
        <w:t>ladními výdaji pracujeme</w:t>
      </w:r>
      <w:r w:rsidR="00234185">
        <w:rPr>
          <w:rFonts w:cstheme="minorHAnsi"/>
          <w:sz w:val="24"/>
          <w:szCs w:val="24"/>
        </w:rPr>
        <w:t>. Bu</w:t>
      </w:r>
      <w:r w:rsidRPr="00993F64">
        <w:rPr>
          <w:rFonts w:cstheme="minorHAnsi"/>
          <w:sz w:val="24"/>
          <w:szCs w:val="24"/>
        </w:rPr>
        <w:t>deme se snažit do cca března</w:t>
      </w:r>
      <w:r w:rsidR="00234185">
        <w:rPr>
          <w:rFonts w:cstheme="minorHAnsi"/>
          <w:sz w:val="24"/>
          <w:szCs w:val="24"/>
        </w:rPr>
        <w:t xml:space="preserve">, </w:t>
      </w:r>
      <w:r w:rsidRPr="00993F64">
        <w:rPr>
          <w:rFonts w:cstheme="minorHAnsi"/>
          <w:sz w:val="24"/>
          <w:szCs w:val="24"/>
        </w:rPr>
        <w:t>abychom měli představu</w:t>
      </w:r>
      <w:r w:rsidR="00234185">
        <w:rPr>
          <w:rFonts w:cstheme="minorHAnsi"/>
          <w:sz w:val="24"/>
          <w:szCs w:val="24"/>
        </w:rPr>
        <w:t>.</w:t>
      </w:r>
    </w:p>
    <w:p w:rsidR="00B82C41" w:rsidRPr="00993F64" w:rsidRDefault="00B82C41" w:rsidP="00234185">
      <w:pPr>
        <w:spacing w:line="276" w:lineRule="auto"/>
        <w:jc w:val="both"/>
        <w:rPr>
          <w:rFonts w:cstheme="minorHAnsi"/>
          <w:sz w:val="24"/>
          <w:szCs w:val="24"/>
        </w:rPr>
      </w:pPr>
      <w:r w:rsidRPr="00234185">
        <w:rPr>
          <w:rFonts w:cstheme="minorHAnsi"/>
          <w:b/>
          <w:sz w:val="24"/>
          <w:szCs w:val="24"/>
        </w:rPr>
        <w:t>Šmehlík</w:t>
      </w:r>
      <w:r w:rsidRPr="00993F64">
        <w:rPr>
          <w:rFonts w:cstheme="minorHAnsi"/>
          <w:sz w:val="24"/>
          <w:szCs w:val="24"/>
        </w:rPr>
        <w:t xml:space="preserve"> – my platíme za zdravotní péči. Poji</w:t>
      </w:r>
      <w:r w:rsidR="00234185">
        <w:rPr>
          <w:rFonts w:cstheme="minorHAnsi"/>
          <w:sz w:val="24"/>
          <w:szCs w:val="24"/>
        </w:rPr>
        <w:t>štěný</w:t>
      </w:r>
      <w:r w:rsidRPr="00993F64">
        <w:rPr>
          <w:rFonts w:cstheme="minorHAnsi"/>
          <w:sz w:val="24"/>
          <w:szCs w:val="24"/>
        </w:rPr>
        <w:t xml:space="preserve"> je pac</w:t>
      </w:r>
      <w:r w:rsidR="00234185">
        <w:rPr>
          <w:rFonts w:cstheme="minorHAnsi"/>
          <w:sz w:val="24"/>
          <w:szCs w:val="24"/>
        </w:rPr>
        <w:t>i</w:t>
      </w:r>
      <w:r w:rsidRPr="00993F64">
        <w:rPr>
          <w:rFonts w:cstheme="minorHAnsi"/>
          <w:sz w:val="24"/>
          <w:szCs w:val="24"/>
        </w:rPr>
        <w:t>ent a systém je nastaven</w:t>
      </w:r>
      <w:r w:rsidR="00234185">
        <w:rPr>
          <w:rFonts w:cstheme="minorHAnsi"/>
          <w:sz w:val="24"/>
          <w:szCs w:val="24"/>
        </w:rPr>
        <w:t xml:space="preserve"> tak</w:t>
      </w:r>
      <w:r w:rsidRPr="00993F64">
        <w:rPr>
          <w:rFonts w:cstheme="minorHAnsi"/>
          <w:sz w:val="24"/>
          <w:szCs w:val="24"/>
        </w:rPr>
        <w:t xml:space="preserve">, aby zajistil </w:t>
      </w:r>
      <w:r w:rsidR="00234185">
        <w:rPr>
          <w:rFonts w:cstheme="minorHAnsi"/>
          <w:sz w:val="24"/>
          <w:szCs w:val="24"/>
        </w:rPr>
        <w:t xml:space="preserve">zdravotní péči </w:t>
      </w:r>
      <w:r w:rsidRPr="00993F64">
        <w:rPr>
          <w:rFonts w:cstheme="minorHAnsi"/>
          <w:sz w:val="24"/>
          <w:szCs w:val="24"/>
        </w:rPr>
        <w:t xml:space="preserve">pojištenců. Na </w:t>
      </w:r>
      <w:r w:rsidR="00DC26EB">
        <w:rPr>
          <w:rFonts w:cstheme="minorHAnsi"/>
          <w:sz w:val="24"/>
          <w:szCs w:val="24"/>
        </w:rPr>
        <w:t>D</w:t>
      </w:r>
      <w:r w:rsidRPr="00993F64">
        <w:rPr>
          <w:rFonts w:cstheme="minorHAnsi"/>
          <w:sz w:val="24"/>
          <w:szCs w:val="24"/>
        </w:rPr>
        <w:t>ohodovací řízení jsme připravení. Budeme pracovat s variantam</w:t>
      </w:r>
      <w:r w:rsidR="00234185">
        <w:rPr>
          <w:rFonts w:cstheme="minorHAnsi"/>
          <w:sz w:val="24"/>
          <w:szCs w:val="24"/>
        </w:rPr>
        <w:t>i</w:t>
      </w:r>
      <w:r w:rsidRPr="00993F64">
        <w:rPr>
          <w:rFonts w:cstheme="minorHAnsi"/>
          <w:sz w:val="24"/>
          <w:szCs w:val="24"/>
        </w:rPr>
        <w:t xml:space="preserve"> valorizace</w:t>
      </w:r>
      <w:r w:rsidR="00234185">
        <w:rPr>
          <w:rFonts w:cstheme="minorHAnsi"/>
          <w:sz w:val="24"/>
          <w:szCs w:val="24"/>
        </w:rPr>
        <w:t xml:space="preserve"> nebo </w:t>
      </w:r>
      <w:proofErr w:type="spellStart"/>
      <w:r w:rsidRPr="00993F64">
        <w:rPr>
          <w:rFonts w:cstheme="minorHAnsi"/>
          <w:sz w:val="24"/>
          <w:szCs w:val="24"/>
        </w:rPr>
        <w:t>nevalorizace</w:t>
      </w:r>
      <w:proofErr w:type="spellEnd"/>
      <w:r w:rsidRPr="00993F64">
        <w:rPr>
          <w:rFonts w:cstheme="minorHAnsi"/>
          <w:sz w:val="24"/>
          <w:szCs w:val="24"/>
        </w:rPr>
        <w:t xml:space="preserve">. </w:t>
      </w:r>
      <w:r w:rsidR="00234185">
        <w:rPr>
          <w:rFonts w:cstheme="minorHAnsi"/>
          <w:sz w:val="24"/>
          <w:szCs w:val="24"/>
        </w:rPr>
        <w:t xml:space="preserve">Máme navýšení 11 miliard. </w:t>
      </w:r>
    </w:p>
    <w:p w:rsidR="009E72E9" w:rsidRPr="00993F64" w:rsidRDefault="009E72E9" w:rsidP="00DC26EB">
      <w:pPr>
        <w:spacing w:line="276" w:lineRule="auto"/>
        <w:jc w:val="both"/>
        <w:rPr>
          <w:rFonts w:cstheme="minorHAnsi"/>
          <w:sz w:val="24"/>
          <w:szCs w:val="24"/>
        </w:rPr>
      </w:pPr>
      <w:r w:rsidRPr="009A279F">
        <w:rPr>
          <w:rFonts w:cstheme="minorHAnsi"/>
          <w:b/>
          <w:sz w:val="24"/>
          <w:szCs w:val="24"/>
        </w:rPr>
        <w:t>R</w:t>
      </w:r>
      <w:r w:rsidR="00234185" w:rsidRPr="009A279F">
        <w:rPr>
          <w:rFonts w:cstheme="minorHAnsi"/>
          <w:b/>
          <w:sz w:val="24"/>
          <w:szCs w:val="24"/>
        </w:rPr>
        <w:t>ö</w:t>
      </w:r>
      <w:r w:rsidRPr="009A279F">
        <w:rPr>
          <w:rFonts w:cstheme="minorHAnsi"/>
          <w:b/>
          <w:sz w:val="24"/>
          <w:szCs w:val="24"/>
        </w:rPr>
        <w:t>gnerová</w:t>
      </w:r>
      <w:r w:rsidRPr="00993F64">
        <w:rPr>
          <w:rFonts w:cstheme="minorHAnsi"/>
          <w:sz w:val="24"/>
          <w:szCs w:val="24"/>
        </w:rPr>
        <w:t xml:space="preserve"> – technicky budeme připraveni –</w:t>
      </w:r>
      <w:r w:rsidR="007F42BF">
        <w:rPr>
          <w:rFonts w:cstheme="minorHAnsi"/>
          <w:sz w:val="24"/>
          <w:szCs w:val="24"/>
        </w:rPr>
        <w:t xml:space="preserve"> do června probíhá dohodovací řízení. </w:t>
      </w:r>
      <w:r w:rsidRPr="00993F64">
        <w:rPr>
          <w:rFonts w:cstheme="minorHAnsi"/>
          <w:sz w:val="24"/>
          <w:szCs w:val="24"/>
        </w:rPr>
        <w:t>Bud</w:t>
      </w:r>
      <w:r w:rsidR="009A279F">
        <w:rPr>
          <w:rFonts w:cstheme="minorHAnsi"/>
          <w:sz w:val="24"/>
          <w:szCs w:val="24"/>
        </w:rPr>
        <w:t>eme</w:t>
      </w:r>
      <w:r w:rsidRPr="00993F64">
        <w:rPr>
          <w:rFonts w:cstheme="minorHAnsi"/>
          <w:sz w:val="24"/>
          <w:szCs w:val="24"/>
        </w:rPr>
        <w:t xml:space="preserve"> navazovat na velmi výrazný rok. </w:t>
      </w:r>
    </w:p>
    <w:p w:rsidR="009E72E9" w:rsidRPr="00993F64" w:rsidRDefault="009E72E9" w:rsidP="00DC26EB">
      <w:pPr>
        <w:spacing w:line="276" w:lineRule="auto"/>
        <w:jc w:val="both"/>
        <w:rPr>
          <w:rFonts w:cstheme="minorHAnsi"/>
          <w:sz w:val="24"/>
          <w:szCs w:val="24"/>
        </w:rPr>
      </w:pPr>
      <w:proofErr w:type="spellStart"/>
      <w:r w:rsidRPr="007F1CC8">
        <w:rPr>
          <w:rFonts w:cstheme="minorHAnsi"/>
          <w:b/>
          <w:sz w:val="24"/>
          <w:szCs w:val="24"/>
        </w:rPr>
        <w:t>Čarvaš</w:t>
      </w:r>
      <w:proofErr w:type="spellEnd"/>
      <w:r w:rsidRPr="00993F64">
        <w:rPr>
          <w:rFonts w:cstheme="minorHAnsi"/>
          <w:sz w:val="24"/>
          <w:szCs w:val="24"/>
        </w:rPr>
        <w:t xml:space="preserve"> – vy platíte za zdravotní péčí. My ji poskytujeme</w:t>
      </w:r>
      <w:r w:rsidR="007F1CC8">
        <w:rPr>
          <w:rFonts w:cstheme="minorHAnsi"/>
          <w:sz w:val="24"/>
          <w:szCs w:val="24"/>
        </w:rPr>
        <w:t xml:space="preserve">, ale </w:t>
      </w:r>
      <w:r w:rsidRPr="00993F64">
        <w:rPr>
          <w:rFonts w:cstheme="minorHAnsi"/>
          <w:sz w:val="24"/>
          <w:szCs w:val="24"/>
        </w:rPr>
        <w:t>naše cen</w:t>
      </w:r>
      <w:r w:rsidR="007F1CC8">
        <w:rPr>
          <w:rFonts w:cstheme="minorHAnsi"/>
          <w:sz w:val="24"/>
          <w:szCs w:val="24"/>
        </w:rPr>
        <w:t>a naší</w:t>
      </w:r>
      <w:r w:rsidRPr="00993F64">
        <w:rPr>
          <w:rFonts w:cstheme="minorHAnsi"/>
          <w:sz w:val="24"/>
          <w:szCs w:val="24"/>
        </w:rPr>
        <w:t xml:space="preserve"> práce roste </w:t>
      </w:r>
      <w:r w:rsidR="007F1CC8">
        <w:rPr>
          <w:rFonts w:cstheme="minorHAnsi"/>
          <w:sz w:val="24"/>
          <w:szCs w:val="24"/>
        </w:rPr>
        <w:t xml:space="preserve">a </w:t>
      </w:r>
      <w:r w:rsidRPr="00993F64">
        <w:rPr>
          <w:rFonts w:cstheme="minorHAnsi"/>
          <w:sz w:val="24"/>
          <w:szCs w:val="24"/>
        </w:rPr>
        <w:t>my pr</w:t>
      </w:r>
      <w:r w:rsidR="007F1CC8">
        <w:rPr>
          <w:rFonts w:cstheme="minorHAnsi"/>
          <w:sz w:val="24"/>
          <w:szCs w:val="24"/>
        </w:rPr>
        <w:t>á</w:t>
      </w:r>
      <w:r w:rsidRPr="00993F64">
        <w:rPr>
          <w:rFonts w:cstheme="minorHAnsi"/>
          <w:sz w:val="24"/>
          <w:szCs w:val="24"/>
        </w:rPr>
        <w:t>ci musíme taky zaplat</w:t>
      </w:r>
      <w:r w:rsidR="007F1CC8">
        <w:rPr>
          <w:rFonts w:cstheme="minorHAnsi"/>
          <w:sz w:val="24"/>
          <w:szCs w:val="24"/>
        </w:rPr>
        <w:t>it.</w:t>
      </w:r>
    </w:p>
    <w:p w:rsidR="009E72E9" w:rsidRPr="009A279F" w:rsidRDefault="009A279F" w:rsidP="009A279F">
      <w:pPr>
        <w:spacing w:line="276" w:lineRule="auto"/>
        <w:jc w:val="both"/>
        <w:rPr>
          <w:rFonts w:cstheme="minorHAnsi"/>
          <w:b/>
          <w:sz w:val="24"/>
          <w:szCs w:val="24"/>
          <w:u w:val="single"/>
        </w:rPr>
      </w:pPr>
      <w:r w:rsidRPr="009A279F">
        <w:rPr>
          <w:rFonts w:cstheme="minorHAnsi"/>
          <w:b/>
          <w:sz w:val="24"/>
          <w:szCs w:val="24"/>
          <w:u w:val="single"/>
        </w:rPr>
        <w:t xml:space="preserve">Bod 3 - </w:t>
      </w:r>
      <w:r w:rsidRPr="009A279F">
        <w:rPr>
          <w:rFonts w:eastAsia="Times New Roman"/>
          <w:b/>
          <w:sz w:val="24"/>
          <w:szCs w:val="24"/>
          <w:u w:val="single"/>
          <w:lang w:eastAsia="cs-CZ"/>
        </w:rPr>
        <w:t xml:space="preserve">Postup při rozdělení dodatečných finančních prostředků v resortu zdravotnictví, získaných na podzim 2019, a vysvětlení mechanismu navýšení z pohledu jednotlivých segmentů </w:t>
      </w:r>
    </w:p>
    <w:p w:rsidR="009E72E9" w:rsidRDefault="009E72E9" w:rsidP="00DC26EB">
      <w:pPr>
        <w:spacing w:line="276" w:lineRule="auto"/>
        <w:jc w:val="both"/>
        <w:rPr>
          <w:rFonts w:cstheme="minorHAnsi"/>
          <w:sz w:val="24"/>
          <w:szCs w:val="24"/>
        </w:rPr>
      </w:pPr>
      <w:r w:rsidRPr="00B11347">
        <w:rPr>
          <w:rFonts w:cstheme="minorHAnsi"/>
          <w:b/>
          <w:sz w:val="24"/>
          <w:szCs w:val="24"/>
        </w:rPr>
        <w:t>Loucký</w:t>
      </w:r>
      <w:r w:rsidRPr="00993F64">
        <w:rPr>
          <w:rFonts w:cstheme="minorHAnsi"/>
          <w:sz w:val="24"/>
          <w:szCs w:val="24"/>
        </w:rPr>
        <w:t xml:space="preserve"> – jsem </w:t>
      </w:r>
      <w:r w:rsidR="00110F36">
        <w:rPr>
          <w:rFonts w:cstheme="minorHAnsi"/>
          <w:sz w:val="24"/>
          <w:szCs w:val="24"/>
        </w:rPr>
        <w:t>pouze</w:t>
      </w:r>
      <w:r w:rsidRPr="00993F64">
        <w:rPr>
          <w:rFonts w:cstheme="minorHAnsi"/>
          <w:sz w:val="24"/>
          <w:szCs w:val="24"/>
        </w:rPr>
        <w:t xml:space="preserve"> tazatel </w:t>
      </w:r>
      <w:r w:rsidR="00110F36">
        <w:rPr>
          <w:rFonts w:cstheme="minorHAnsi"/>
          <w:sz w:val="24"/>
          <w:szCs w:val="24"/>
        </w:rPr>
        <w:t xml:space="preserve">a byl bych rád, kdybych dostal odpovědi od zástupců pojišťoven a MZ. </w:t>
      </w:r>
    </w:p>
    <w:p w:rsidR="00B11347" w:rsidRDefault="00B11347" w:rsidP="00DC26EB">
      <w:pPr>
        <w:spacing w:line="276" w:lineRule="auto"/>
        <w:jc w:val="both"/>
        <w:rPr>
          <w:rFonts w:cstheme="minorHAnsi"/>
          <w:sz w:val="24"/>
          <w:szCs w:val="24"/>
        </w:rPr>
      </w:pPr>
      <w:r w:rsidRPr="00B11347">
        <w:rPr>
          <w:rFonts w:cstheme="minorHAnsi"/>
          <w:b/>
          <w:sz w:val="24"/>
          <w:szCs w:val="24"/>
        </w:rPr>
        <w:t>Ministr</w:t>
      </w:r>
      <w:r>
        <w:rPr>
          <w:rFonts w:cstheme="minorHAnsi"/>
          <w:sz w:val="24"/>
          <w:szCs w:val="24"/>
        </w:rPr>
        <w:t xml:space="preserve"> – ptáte se na 6 miliard nad rámec a jeho rozdělení? </w:t>
      </w:r>
    </w:p>
    <w:p w:rsidR="00B11347" w:rsidRPr="00993F64" w:rsidRDefault="00B11347" w:rsidP="00993F64">
      <w:pPr>
        <w:spacing w:line="276" w:lineRule="auto"/>
        <w:rPr>
          <w:rFonts w:cstheme="minorHAnsi"/>
          <w:sz w:val="24"/>
          <w:szCs w:val="24"/>
        </w:rPr>
      </w:pPr>
      <w:r w:rsidRPr="00B11347">
        <w:rPr>
          <w:rFonts w:cstheme="minorHAnsi"/>
          <w:b/>
          <w:sz w:val="24"/>
          <w:szCs w:val="24"/>
        </w:rPr>
        <w:t xml:space="preserve">Loucký </w:t>
      </w:r>
      <w:r>
        <w:rPr>
          <w:rFonts w:cstheme="minorHAnsi"/>
          <w:sz w:val="24"/>
          <w:szCs w:val="24"/>
        </w:rPr>
        <w:t>– ano.</w:t>
      </w:r>
    </w:p>
    <w:p w:rsidR="00B11347" w:rsidRDefault="009E72E9" w:rsidP="00DC26EB">
      <w:pPr>
        <w:spacing w:line="276" w:lineRule="auto"/>
        <w:jc w:val="both"/>
        <w:rPr>
          <w:rFonts w:cstheme="minorHAnsi"/>
          <w:sz w:val="24"/>
          <w:szCs w:val="24"/>
        </w:rPr>
      </w:pPr>
      <w:r w:rsidRPr="00B11347">
        <w:rPr>
          <w:rFonts w:cstheme="minorHAnsi"/>
          <w:b/>
          <w:sz w:val="24"/>
          <w:szCs w:val="24"/>
        </w:rPr>
        <w:t>Prymula</w:t>
      </w:r>
      <w:r w:rsidRPr="00993F64">
        <w:rPr>
          <w:rFonts w:cstheme="minorHAnsi"/>
          <w:sz w:val="24"/>
          <w:szCs w:val="24"/>
        </w:rPr>
        <w:t xml:space="preserve"> – </w:t>
      </w:r>
      <w:r w:rsidR="00B11347">
        <w:rPr>
          <w:rFonts w:cstheme="minorHAnsi"/>
          <w:sz w:val="24"/>
          <w:szCs w:val="24"/>
        </w:rPr>
        <w:t xml:space="preserve">dotační programy, které zde na MZ za posledních let probíhaly, byly strukturalizovány. Došlo v několika letech ke snižování a nutnost převést dotační titul na Úřad vlády. </w:t>
      </w:r>
    </w:p>
    <w:p w:rsidR="00B11347" w:rsidRDefault="009E72E9" w:rsidP="00DC26EB">
      <w:pPr>
        <w:spacing w:line="276" w:lineRule="auto"/>
        <w:jc w:val="both"/>
        <w:rPr>
          <w:rFonts w:cstheme="minorHAnsi"/>
          <w:sz w:val="24"/>
          <w:szCs w:val="24"/>
        </w:rPr>
      </w:pPr>
      <w:r w:rsidRPr="00B11347">
        <w:rPr>
          <w:rFonts w:cstheme="minorHAnsi"/>
          <w:b/>
          <w:sz w:val="24"/>
          <w:szCs w:val="24"/>
        </w:rPr>
        <w:t>Šmehlík</w:t>
      </w:r>
      <w:r w:rsidRPr="00993F64">
        <w:rPr>
          <w:rFonts w:cstheme="minorHAnsi"/>
          <w:sz w:val="24"/>
          <w:szCs w:val="24"/>
        </w:rPr>
        <w:t xml:space="preserve"> – </w:t>
      </w:r>
      <w:r w:rsidR="00B11347">
        <w:rPr>
          <w:rFonts w:cstheme="minorHAnsi"/>
          <w:sz w:val="24"/>
          <w:szCs w:val="24"/>
        </w:rPr>
        <w:t>prezentace viz příloha</w:t>
      </w:r>
    </w:p>
    <w:p w:rsidR="00B11347" w:rsidRDefault="00B11347" w:rsidP="00DC26EB">
      <w:pPr>
        <w:spacing w:line="276" w:lineRule="auto"/>
        <w:jc w:val="both"/>
        <w:rPr>
          <w:rFonts w:cstheme="minorHAnsi"/>
          <w:sz w:val="24"/>
          <w:szCs w:val="24"/>
        </w:rPr>
      </w:pPr>
      <w:r>
        <w:rPr>
          <w:rFonts w:cstheme="minorHAnsi"/>
          <w:sz w:val="24"/>
          <w:szCs w:val="24"/>
        </w:rPr>
        <w:t xml:space="preserve">Cílené úhradové mechanismy – rozdělení nákladů na cílené úhradové mechanismy je za VZP celkem plánováno cca 3.6 mld. Kč. </w:t>
      </w:r>
    </w:p>
    <w:p w:rsidR="00D91795" w:rsidRDefault="00B11347" w:rsidP="00DC26EB">
      <w:pPr>
        <w:spacing w:line="276" w:lineRule="auto"/>
        <w:jc w:val="both"/>
        <w:rPr>
          <w:rFonts w:cstheme="minorHAnsi"/>
          <w:sz w:val="24"/>
          <w:szCs w:val="24"/>
        </w:rPr>
      </w:pPr>
      <w:r w:rsidRPr="00B11347">
        <w:rPr>
          <w:rFonts w:cstheme="minorHAnsi"/>
          <w:sz w:val="24"/>
          <w:szCs w:val="24"/>
        </w:rPr>
        <w:t xml:space="preserve">Stomatologická péče 240 mil. Kč; </w:t>
      </w:r>
      <w:r w:rsidRPr="00D91795">
        <w:rPr>
          <w:rFonts w:cstheme="minorHAnsi"/>
          <w:sz w:val="24"/>
          <w:szCs w:val="24"/>
        </w:rPr>
        <w:t>Péče praktických lékařů – 420 mil. Kč; Gynekologická péče – 150 mil. Kč; Rehabilitační péče – 77 mil. Kč; Diagnostická péče – 102 mil. Kč; Domácí péče – 155 mil. Kč; Ambulantní specializovaná péče – 835 mil. Kč; Lůžková péče – 1 620 mil. Kč</w:t>
      </w:r>
    </w:p>
    <w:p w:rsidR="009E72E9" w:rsidRPr="00993F64" w:rsidRDefault="009E72E9" w:rsidP="00DC26EB">
      <w:pPr>
        <w:spacing w:line="276" w:lineRule="auto"/>
        <w:jc w:val="both"/>
        <w:rPr>
          <w:rFonts w:cstheme="minorHAnsi"/>
          <w:sz w:val="24"/>
          <w:szCs w:val="24"/>
        </w:rPr>
      </w:pPr>
      <w:r w:rsidRPr="00993F64">
        <w:rPr>
          <w:rFonts w:cstheme="minorHAnsi"/>
          <w:sz w:val="24"/>
          <w:szCs w:val="24"/>
        </w:rPr>
        <w:t>Je to obsa</w:t>
      </w:r>
      <w:r w:rsidR="00D91795">
        <w:rPr>
          <w:rFonts w:cstheme="minorHAnsi"/>
          <w:sz w:val="24"/>
          <w:szCs w:val="24"/>
        </w:rPr>
        <w:t>ž</w:t>
      </w:r>
      <w:r w:rsidRPr="00993F64">
        <w:rPr>
          <w:rFonts w:cstheme="minorHAnsi"/>
          <w:sz w:val="24"/>
          <w:szCs w:val="24"/>
        </w:rPr>
        <w:t>eno ve zdravotní</w:t>
      </w:r>
      <w:r w:rsidR="00D91795">
        <w:rPr>
          <w:rFonts w:cstheme="minorHAnsi"/>
          <w:sz w:val="24"/>
          <w:szCs w:val="24"/>
        </w:rPr>
        <w:t xml:space="preserve">m pojistném </w:t>
      </w:r>
      <w:r w:rsidRPr="00993F64">
        <w:rPr>
          <w:rFonts w:cstheme="minorHAnsi"/>
          <w:sz w:val="24"/>
          <w:szCs w:val="24"/>
        </w:rPr>
        <w:t xml:space="preserve">plánu, </w:t>
      </w:r>
      <w:r w:rsidR="00D91795">
        <w:rPr>
          <w:rFonts w:cstheme="minorHAnsi"/>
          <w:sz w:val="24"/>
          <w:szCs w:val="24"/>
        </w:rPr>
        <w:t xml:space="preserve">který </w:t>
      </w:r>
      <w:r w:rsidRPr="00993F64">
        <w:rPr>
          <w:rFonts w:cstheme="minorHAnsi"/>
          <w:sz w:val="24"/>
          <w:szCs w:val="24"/>
        </w:rPr>
        <w:t>byl schválen</w:t>
      </w:r>
      <w:r w:rsidR="00D91795">
        <w:rPr>
          <w:rFonts w:cstheme="minorHAnsi"/>
          <w:sz w:val="24"/>
          <w:szCs w:val="24"/>
        </w:rPr>
        <w:t>. Ten již můžeme předložit.</w:t>
      </w:r>
      <w:r w:rsidR="009746DF">
        <w:rPr>
          <w:rFonts w:cstheme="minorHAnsi"/>
          <w:sz w:val="24"/>
          <w:szCs w:val="24"/>
        </w:rPr>
        <w:t xml:space="preserve"> </w:t>
      </w:r>
      <w:r w:rsidRPr="00993F64">
        <w:rPr>
          <w:rFonts w:cstheme="minorHAnsi"/>
          <w:sz w:val="24"/>
          <w:szCs w:val="24"/>
        </w:rPr>
        <w:t xml:space="preserve">Za 2019 jsme provedli </w:t>
      </w:r>
      <w:r w:rsidR="00D91795">
        <w:rPr>
          <w:rFonts w:cstheme="minorHAnsi"/>
          <w:sz w:val="24"/>
          <w:szCs w:val="24"/>
        </w:rPr>
        <w:t>b</w:t>
      </w:r>
      <w:r w:rsidRPr="00993F64">
        <w:rPr>
          <w:rFonts w:cstheme="minorHAnsi"/>
          <w:sz w:val="24"/>
          <w:szCs w:val="24"/>
        </w:rPr>
        <w:t>o</w:t>
      </w:r>
      <w:r w:rsidR="00D91795">
        <w:rPr>
          <w:rFonts w:cstheme="minorHAnsi"/>
          <w:sz w:val="24"/>
          <w:szCs w:val="24"/>
        </w:rPr>
        <w:t>n</w:t>
      </w:r>
      <w:r w:rsidRPr="00993F64">
        <w:rPr>
          <w:rFonts w:cstheme="minorHAnsi"/>
          <w:sz w:val="24"/>
          <w:szCs w:val="24"/>
        </w:rPr>
        <w:t xml:space="preserve">ifikaci </w:t>
      </w:r>
      <w:r w:rsidR="00D91795">
        <w:rPr>
          <w:rFonts w:cstheme="minorHAnsi"/>
          <w:sz w:val="24"/>
          <w:szCs w:val="24"/>
        </w:rPr>
        <w:t xml:space="preserve">roku 2018, kde </w:t>
      </w:r>
      <w:r w:rsidRPr="00993F64">
        <w:rPr>
          <w:rFonts w:cstheme="minorHAnsi"/>
          <w:sz w:val="24"/>
          <w:szCs w:val="24"/>
        </w:rPr>
        <w:t>byl</w:t>
      </w:r>
      <w:r w:rsidR="00D91795">
        <w:rPr>
          <w:rFonts w:cstheme="minorHAnsi"/>
          <w:sz w:val="24"/>
          <w:szCs w:val="24"/>
        </w:rPr>
        <w:t>y</w:t>
      </w:r>
      <w:r w:rsidRPr="00993F64">
        <w:rPr>
          <w:rFonts w:cstheme="minorHAnsi"/>
          <w:sz w:val="24"/>
          <w:szCs w:val="24"/>
        </w:rPr>
        <w:t xml:space="preserve"> vyplacen</w:t>
      </w:r>
      <w:r w:rsidR="00D91795">
        <w:rPr>
          <w:rFonts w:cstheme="minorHAnsi"/>
          <w:sz w:val="24"/>
          <w:szCs w:val="24"/>
        </w:rPr>
        <w:t>y téměř 2 mld. Kč</w:t>
      </w:r>
      <w:r w:rsidRPr="00993F64">
        <w:rPr>
          <w:rFonts w:cstheme="minorHAnsi"/>
          <w:sz w:val="24"/>
          <w:szCs w:val="24"/>
        </w:rPr>
        <w:t xml:space="preserve"> nad rámec</w:t>
      </w:r>
      <w:r w:rsidR="00D91795">
        <w:rPr>
          <w:rFonts w:cstheme="minorHAnsi"/>
          <w:sz w:val="24"/>
          <w:szCs w:val="24"/>
        </w:rPr>
        <w:t xml:space="preserve"> do vyúčtování. Jak u ambulantních segmentů 900 mil., tak 860 mil. u nemocnic a </w:t>
      </w:r>
      <w:proofErr w:type="spellStart"/>
      <w:r w:rsidR="00D91795">
        <w:rPr>
          <w:rFonts w:cstheme="minorHAnsi"/>
          <w:sz w:val="24"/>
          <w:szCs w:val="24"/>
        </w:rPr>
        <w:t>centrové</w:t>
      </w:r>
      <w:proofErr w:type="spellEnd"/>
      <w:r w:rsidR="00D91795">
        <w:rPr>
          <w:rFonts w:cstheme="minorHAnsi"/>
          <w:sz w:val="24"/>
          <w:szCs w:val="24"/>
        </w:rPr>
        <w:t xml:space="preserve"> péče. </w:t>
      </w:r>
      <w:r w:rsidR="00D91795">
        <w:rPr>
          <w:rFonts w:cstheme="minorHAnsi"/>
          <w:sz w:val="24"/>
          <w:szCs w:val="24"/>
        </w:rPr>
        <w:lastRenderedPageBreak/>
        <w:t>Stejně tak budeme provádět vyúčtování roku 2019</w:t>
      </w:r>
      <w:r w:rsidR="009746DF">
        <w:rPr>
          <w:rFonts w:cstheme="minorHAnsi"/>
          <w:sz w:val="24"/>
          <w:szCs w:val="24"/>
        </w:rPr>
        <w:t xml:space="preserve">. Náklad bude podobný, přibližně 2 mld. Kč., je to částka, která ještě není započítána nad rámec. </w:t>
      </w:r>
    </w:p>
    <w:p w:rsidR="00A62C80" w:rsidRPr="00993F64" w:rsidRDefault="00A62C80" w:rsidP="00B427D6">
      <w:pPr>
        <w:spacing w:line="276" w:lineRule="auto"/>
        <w:jc w:val="both"/>
        <w:rPr>
          <w:rFonts w:cstheme="minorHAnsi"/>
          <w:sz w:val="24"/>
          <w:szCs w:val="24"/>
        </w:rPr>
      </w:pPr>
      <w:r w:rsidRPr="009746DF">
        <w:rPr>
          <w:rFonts w:cstheme="minorHAnsi"/>
          <w:b/>
          <w:sz w:val="24"/>
          <w:szCs w:val="24"/>
        </w:rPr>
        <w:t>Dvořák</w:t>
      </w:r>
      <w:r w:rsidRPr="00993F64">
        <w:rPr>
          <w:rFonts w:cstheme="minorHAnsi"/>
          <w:sz w:val="24"/>
          <w:szCs w:val="24"/>
        </w:rPr>
        <w:t xml:space="preserve"> –</w:t>
      </w:r>
      <w:r w:rsidR="009746DF">
        <w:rPr>
          <w:rFonts w:cstheme="minorHAnsi"/>
          <w:sz w:val="24"/>
          <w:szCs w:val="24"/>
        </w:rPr>
        <w:t xml:space="preserve"> je toto </w:t>
      </w:r>
      <w:r w:rsidRPr="00993F64">
        <w:rPr>
          <w:rFonts w:cstheme="minorHAnsi"/>
          <w:sz w:val="24"/>
          <w:szCs w:val="24"/>
        </w:rPr>
        <w:t>vysvětlení</w:t>
      </w:r>
      <w:r w:rsidR="009746DF">
        <w:rPr>
          <w:rFonts w:cstheme="minorHAnsi"/>
          <w:sz w:val="24"/>
          <w:szCs w:val="24"/>
        </w:rPr>
        <w:t xml:space="preserve"> pro vás vyhovující</w:t>
      </w:r>
      <w:r w:rsidRPr="00993F64">
        <w:rPr>
          <w:rFonts w:cstheme="minorHAnsi"/>
          <w:sz w:val="24"/>
          <w:szCs w:val="24"/>
        </w:rPr>
        <w:t xml:space="preserve">? </w:t>
      </w:r>
    </w:p>
    <w:p w:rsidR="00A62C80" w:rsidRPr="00993F64" w:rsidRDefault="00A62C80" w:rsidP="00B427D6">
      <w:pPr>
        <w:spacing w:line="276" w:lineRule="auto"/>
        <w:jc w:val="both"/>
        <w:rPr>
          <w:rFonts w:cstheme="minorHAnsi"/>
          <w:sz w:val="24"/>
          <w:szCs w:val="24"/>
        </w:rPr>
      </w:pPr>
      <w:r w:rsidRPr="009746DF">
        <w:rPr>
          <w:rFonts w:cstheme="minorHAnsi"/>
          <w:b/>
          <w:sz w:val="24"/>
          <w:szCs w:val="24"/>
        </w:rPr>
        <w:t>Loucký</w:t>
      </w:r>
      <w:r w:rsidRPr="00993F64">
        <w:rPr>
          <w:rFonts w:cstheme="minorHAnsi"/>
          <w:sz w:val="24"/>
          <w:szCs w:val="24"/>
        </w:rPr>
        <w:t xml:space="preserve"> – ano </w:t>
      </w:r>
    </w:p>
    <w:p w:rsidR="00A62C80" w:rsidRPr="00993F64" w:rsidRDefault="00A62C80" w:rsidP="00B427D6">
      <w:pPr>
        <w:spacing w:line="276" w:lineRule="auto"/>
        <w:jc w:val="both"/>
        <w:rPr>
          <w:rFonts w:cstheme="minorHAnsi"/>
          <w:sz w:val="24"/>
          <w:szCs w:val="24"/>
        </w:rPr>
      </w:pPr>
      <w:r w:rsidRPr="009746DF">
        <w:rPr>
          <w:rFonts w:cstheme="minorHAnsi"/>
          <w:b/>
          <w:sz w:val="24"/>
          <w:szCs w:val="24"/>
        </w:rPr>
        <w:t>Žílová</w:t>
      </w:r>
      <w:r w:rsidRPr="00993F64">
        <w:rPr>
          <w:rFonts w:cstheme="minorHAnsi"/>
          <w:sz w:val="24"/>
          <w:szCs w:val="24"/>
        </w:rPr>
        <w:t xml:space="preserve"> – na stole máte materiály</w:t>
      </w:r>
      <w:r w:rsidR="009746DF">
        <w:rPr>
          <w:rFonts w:cstheme="minorHAnsi"/>
          <w:sz w:val="24"/>
          <w:szCs w:val="24"/>
        </w:rPr>
        <w:t xml:space="preserve"> (viz příloha), kde jsou uvedeny i údaje za jiné pojišťovny. </w:t>
      </w:r>
    </w:p>
    <w:p w:rsidR="00B427D6" w:rsidRPr="00B427D6" w:rsidRDefault="00A62C80" w:rsidP="00B427D6">
      <w:pPr>
        <w:spacing w:line="276" w:lineRule="auto"/>
        <w:jc w:val="both"/>
        <w:rPr>
          <w:rFonts w:cstheme="minorHAnsi"/>
          <w:sz w:val="24"/>
          <w:szCs w:val="24"/>
        </w:rPr>
      </w:pPr>
      <w:r w:rsidRPr="00B427D6">
        <w:rPr>
          <w:rFonts w:cstheme="minorHAnsi"/>
          <w:b/>
          <w:sz w:val="24"/>
          <w:szCs w:val="24"/>
        </w:rPr>
        <w:t xml:space="preserve">Knorová </w:t>
      </w:r>
      <w:r w:rsidRPr="00993F64">
        <w:rPr>
          <w:rFonts w:cstheme="minorHAnsi"/>
          <w:sz w:val="24"/>
          <w:szCs w:val="24"/>
        </w:rPr>
        <w:t xml:space="preserve">– je </w:t>
      </w:r>
      <w:r w:rsidR="009746DF">
        <w:rPr>
          <w:rFonts w:cstheme="minorHAnsi"/>
          <w:sz w:val="24"/>
          <w:szCs w:val="24"/>
        </w:rPr>
        <w:t>p</w:t>
      </w:r>
      <w:r w:rsidRPr="00993F64">
        <w:rPr>
          <w:rFonts w:cstheme="minorHAnsi"/>
          <w:sz w:val="24"/>
          <w:szCs w:val="24"/>
        </w:rPr>
        <w:t>ravda, že n</w:t>
      </w:r>
      <w:r w:rsidR="005B4137">
        <w:rPr>
          <w:rFonts w:cstheme="minorHAnsi"/>
          <w:sz w:val="24"/>
          <w:szCs w:val="24"/>
        </w:rPr>
        <w:t>ě</w:t>
      </w:r>
      <w:r w:rsidRPr="00993F64">
        <w:rPr>
          <w:rFonts w:cstheme="minorHAnsi"/>
          <w:sz w:val="24"/>
          <w:szCs w:val="24"/>
        </w:rPr>
        <w:t>které poj</w:t>
      </w:r>
      <w:r w:rsidR="00B427D6">
        <w:rPr>
          <w:rFonts w:cstheme="minorHAnsi"/>
          <w:sz w:val="24"/>
          <w:szCs w:val="24"/>
        </w:rPr>
        <w:t>išťovny</w:t>
      </w:r>
      <w:r w:rsidRPr="00993F64">
        <w:rPr>
          <w:rFonts w:cstheme="minorHAnsi"/>
          <w:sz w:val="24"/>
          <w:szCs w:val="24"/>
        </w:rPr>
        <w:t xml:space="preserve"> to popsal</w:t>
      </w:r>
      <w:r w:rsidR="00B427D6">
        <w:rPr>
          <w:rFonts w:cstheme="minorHAnsi"/>
          <w:sz w:val="24"/>
          <w:szCs w:val="24"/>
        </w:rPr>
        <w:t xml:space="preserve">y </w:t>
      </w:r>
      <w:r w:rsidRPr="00993F64">
        <w:rPr>
          <w:rFonts w:cstheme="minorHAnsi"/>
          <w:sz w:val="24"/>
          <w:szCs w:val="24"/>
        </w:rPr>
        <w:t>po</w:t>
      </w:r>
      <w:r w:rsidR="00B427D6">
        <w:rPr>
          <w:rFonts w:cstheme="minorHAnsi"/>
          <w:sz w:val="24"/>
          <w:szCs w:val="24"/>
        </w:rPr>
        <w:t>drobně</w:t>
      </w:r>
      <w:r w:rsidRPr="00993F64">
        <w:rPr>
          <w:rFonts w:cstheme="minorHAnsi"/>
          <w:sz w:val="24"/>
          <w:szCs w:val="24"/>
        </w:rPr>
        <w:t>, n</w:t>
      </w:r>
      <w:r w:rsidR="00B427D6">
        <w:rPr>
          <w:rFonts w:cstheme="minorHAnsi"/>
          <w:sz w:val="24"/>
          <w:szCs w:val="24"/>
        </w:rPr>
        <w:t>ě</w:t>
      </w:r>
      <w:r w:rsidRPr="00993F64">
        <w:rPr>
          <w:rFonts w:cstheme="minorHAnsi"/>
          <w:sz w:val="24"/>
          <w:szCs w:val="24"/>
        </w:rPr>
        <w:t>které n</w:t>
      </w:r>
      <w:r w:rsidR="00B427D6">
        <w:rPr>
          <w:rFonts w:cstheme="minorHAnsi"/>
          <w:sz w:val="24"/>
          <w:szCs w:val="24"/>
        </w:rPr>
        <w:t>ikoliv</w:t>
      </w:r>
      <w:r w:rsidRPr="00993F64">
        <w:rPr>
          <w:rFonts w:cstheme="minorHAnsi"/>
          <w:sz w:val="24"/>
          <w:szCs w:val="24"/>
        </w:rPr>
        <w:t xml:space="preserve">. Pokud by docházelo </w:t>
      </w:r>
      <w:r w:rsidR="00B427D6">
        <w:rPr>
          <w:rFonts w:cstheme="minorHAnsi"/>
          <w:sz w:val="24"/>
          <w:szCs w:val="24"/>
        </w:rPr>
        <w:t xml:space="preserve">v průběhu roku 2020 </w:t>
      </w:r>
      <w:r w:rsidRPr="00993F64">
        <w:rPr>
          <w:rFonts w:cstheme="minorHAnsi"/>
          <w:sz w:val="24"/>
          <w:szCs w:val="24"/>
        </w:rPr>
        <w:t xml:space="preserve">k nejasnostem, je třeba </w:t>
      </w:r>
      <w:r w:rsidR="00B427D6">
        <w:rPr>
          <w:rFonts w:cstheme="minorHAnsi"/>
          <w:sz w:val="24"/>
          <w:szCs w:val="24"/>
        </w:rPr>
        <w:t xml:space="preserve">téma </w:t>
      </w:r>
      <w:r w:rsidRPr="00993F64">
        <w:rPr>
          <w:rFonts w:cstheme="minorHAnsi"/>
          <w:sz w:val="24"/>
          <w:szCs w:val="24"/>
        </w:rPr>
        <w:t xml:space="preserve">otevřít. Kdykoliv. </w:t>
      </w:r>
    </w:p>
    <w:p w:rsidR="00A62C80" w:rsidRPr="00993F64" w:rsidRDefault="00A62C80" w:rsidP="00B427D6">
      <w:pPr>
        <w:spacing w:line="276" w:lineRule="auto"/>
        <w:jc w:val="both"/>
        <w:rPr>
          <w:rFonts w:cstheme="minorHAnsi"/>
          <w:sz w:val="24"/>
          <w:szCs w:val="24"/>
        </w:rPr>
      </w:pPr>
      <w:r w:rsidRPr="00B427D6">
        <w:rPr>
          <w:rFonts w:cstheme="minorHAnsi"/>
          <w:b/>
          <w:sz w:val="24"/>
          <w:szCs w:val="24"/>
        </w:rPr>
        <w:t>Ministr</w:t>
      </w:r>
      <w:r w:rsidRPr="00993F64">
        <w:rPr>
          <w:rFonts w:cstheme="minorHAnsi"/>
          <w:sz w:val="24"/>
          <w:szCs w:val="24"/>
        </w:rPr>
        <w:t xml:space="preserve"> – kontrolní orgán – budeme kontrolovat </w:t>
      </w:r>
      <w:r w:rsidR="00B427D6">
        <w:rPr>
          <w:rFonts w:cstheme="minorHAnsi"/>
          <w:sz w:val="24"/>
          <w:szCs w:val="24"/>
        </w:rPr>
        <w:t>plnění</w:t>
      </w:r>
      <w:r w:rsidRPr="00993F64">
        <w:rPr>
          <w:rFonts w:cstheme="minorHAnsi"/>
          <w:sz w:val="24"/>
          <w:szCs w:val="24"/>
        </w:rPr>
        <w:t xml:space="preserve"> zdravotního pojistného plánu. Reálně se o tom m</w:t>
      </w:r>
      <w:r w:rsidR="00B427D6">
        <w:rPr>
          <w:rFonts w:cstheme="minorHAnsi"/>
          <w:sz w:val="24"/>
          <w:szCs w:val="24"/>
        </w:rPr>
        <w:t>ůžeme</w:t>
      </w:r>
      <w:r w:rsidRPr="00993F64">
        <w:rPr>
          <w:rFonts w:cstheme="minorHAnsi"/>
          <w:sz w:val="24"/>
          <w:szCs w:val="24"/>
        </w:rPr>
        <w:t xml:space="preserve"> bavit na p</w:t>
      </w:r>
      <w:r w:rsidR="00B427D6">
        <w:rPr>
          <w:rFonts w:cstheme="minorHAnsi"/>
          <w:sz w:val="24"/>
          <w:szCs w:val="24"/>
        </w:rPr>
        <w:t xml:space="preserve">odzim, kdy budeme mít větší přehled. </w:t>
      </w:r>
    </w:p>
    <w:p w:rsidR="00A62C80" w:rsidRPr="00993F64" w:rsidRDefault="00A62C80" w:rsidP="00B427D6">
      <w:pPr>
        <w:spacing w:line="276" w:lineRule="auto"/>
        <w:jc w:val="both"/>
        <w:rPr>
          <w:rFonts w:cstheme="minorHAnsi"/>
          <w:sz w:val="24"/>
          <w:szCs w:val="24"/>
        </w:rPr>
      </w:pPr>
      <w:r w:rsidRPr="00B427D6">
        <w:rPr>
          <w:rFonts w:cstheme="minorHAnsi"/>
          <w:b/>
          <w:sz w:val="24"/>
          <w:szCs w:val="24"/>
        </w:rPr>
        <w:t>Hampel</w:t>
      </w:r>
      <w:r w:rsidRPr="00993F64">
        <w:rPr>
          <w:rFonts w:cstheme="minorHAnsi"/>
          <w:sz w:val="24"/>
          <w:szCs w:val="24"/>
        </w:rPr>
        <w:t xml:space="preserve"> – </w:t>
      </w:r>
      <w:r w:rsidR="00B427D6">
        <w:rPr>
          <w:rFonts w:cstheme="minorHAnsi"/>
          <w:sz w:val="24"/>
          <w:szCs w:val="24"/>
        </w:rPr>
        <w:t xml:space="preserve">přečetl jsem si zprávu zdravotních pojišťoven a u rozdělení finančních prostředků jsem nenašel žádnou položku do lékárenského segmentu. </w:t>
      </w:r>
      <w:r w:rsidRPr="00993F64">
        <w:rPr>
          <w:rFonts w:cstheme="minorHAnsi"/>
          <w:sz w:val="24"/>
          <w:szCs w:val="24"/>
        </w:rPr>
        <w:t xml:space="preserve"> </w:t>
      </w:r>
      <w:r w:rsidR="004A5163">
        <w:rPr>
          <w:rFonts w:cstheme="minorHAnsi"/>
          <w:sz w:val="24"/>
          <w:szCs w:val="24"/>
        </w:rPr>
        <w:t xml:space="preserve">Upozorňoval jsem nato několikrát. </w:t>
      </w:r>
    </w:p>
    <w:p w:rsidR="00A62C80" w:rsidRPr="00993F64" w:rsidRDefault="00A62C80" w:rsidP="00DC26EB">
      <w:pPr>
        <w:spacing w:line="276" w:lineRule="auto"/>
        <w:jc w:val="both"/>
        <w:rPr>
          <w:rFonts w:cstheme="minorHAnsi"/>
          <w:sz w:val="24"/>
          <w:szCs w:val="24"/>
        </w:rPr>
      </w:pPr>
      <w:r w:rsidRPr="004A5163">
        <w:rPr>
          <w:rFonts w:cstheme="minorHAnsi"/>
          <w:b/>
          <w:sz w:val="24"/>
          <w:szCs w:val="24"/>
        </w:rPr>
        <w:t>Šmehlík</w:t>
      </w:r>
      <w:r w:rsidRPr="00993F64">
        <w:rPr>
          <w:rFonts w:cstheme="minorHAnsi"/>
          <w:sz w:val="24"/>
          <w:szCs w:val="24"/>
        </w:rPr>
        <w:t xml:space="preserve"> –</w:t>
      </w:r>
      <w:r w:rsidR="004A5163">
        <w:rPr>
          <w:rFonts w:cstheme="minorHAnsi"/>
          <w:sz w:val="24"/>
          <w:szCs w:val="24"/>
        </w:rPr>
        <w:t xml:space="preserve"> do pohotovostních služeb jsme dali 10 mil.</w:t>
      </w:r>
      <w:r w:rsidR="00E44F0F">
        <w:rPr>
          <w:rFonts w:cstheme="minorHAnsi"/>
          <w:sz w:val="24"/>
          <w:szCs w:val="24"/>
        </w:rPr>
        <w:t xml:space="preserve"> </w:t>
      </w:r>
      <w:r w:rsidR="004A5163">
        <w:rPr>
          <w:rFonts w:cstheme="minorHAnsi"/>
          <w:sz w:val="24"/>
          <w:szCs w:val="24"/>
        </w:rPr>
        <w:t xml:space="preserve">Kč. </w:t>
      </w:r>
      <w:r w:rsidRPr="00993F64">
        <w:rPr>
          <w:rFonts w:cstheme="minorHAnsi"/>
          <w:sz w:val="24"/>
          <w:szCs w:val="24"/>
        </w:rPr>
        <w:t>Nedošlo ke křivd</w:t>
      </w:r>
      <w:r w:rsidR="004A5163">
        <w:rPr>
          <w:rFonts w:cstheme="minorHAnsi"/>
          <w:sz w:val="24"/>
          <w:szCs w:val="24"/>
        </w:rPr>
        <w:t>ě</w:t>
      </w:r>
      <w:r w:rsidRPr="00993F64">
        <w:rPr>
          <w:rFonts w:cstheme="minorHAnsi"/>
          <w:sz w:val="24"/>
          <w:szCs w:val="24"/>
        </w:rPr>
        <w:t xml:space="preserve">. </w:t>
      </w:r>
      <w:r w:rsidR="004A5163">
        <w:rPr>
          <w:rFonts w:cstheme="minorHAnsi"/>
          <w:sz w:val="24"/>
          <w:szCs w:val="24"/>
        </w:rPr>
        <w:t>P</w:t>
      </w:r>
      <w:r w:rsidRPr="00993F64">
        <w:rPr>
          <w:rFonts w:cstheme="minorHAnsi"/>
          <w:sz w:val="24"/>
          <w:szCs w:val="24"/>
        </w:rPr>
        <w:t xml:space="preserve">okud to </w:t>
      </w:r>
      <w:r w:rsidR="004A5163">
        <w:rPr>
          <w:rFonts w:cstheme="minorHAnsi"/>
          <w:sz w:val="24"/>
          <w:szCs w:val="24"/>
        </w:rPr>
        <w:t xml:space="preserve">pojišťovny podpoří, můžeme se domluvit. </w:t>
      </w:r>
    </w:p>
    <w:p w:rsidR="00A62C80" w:rsidRPr="00993F64" w:rsidRDefault="00A62C80" w:rsidP="00DC26EB">
      <w:pPr>
        <w:spacing w:line="276" w:lineRule="auto"/>
        <w:jc w:val="both"/>
        <w:rPr>
          <w:rFonts w:cstheme="minorHAnsi"/>
          <w:sz w:val="24"/>
          <w:szCs w:val="24"/>
        </w:rPr>
      </w:pPr>
      <w:r w:rsidRPr="004A5163">
        <w:rPr>
          <w:rFonts w:cstheme="minorHAnsi"/>
          <w:b/>
          <w:sz w:val="24"/>
          <w:szCs w:val="24"/>
        </w:rPr>
        <w:t>Dvořák</w:t>
      </w:r>
      <w:r w:rsidRPr="00993F64">
        <w:rPr>
          <w:rFonts w:cstheme="minorHAnsi"/>
          <w:sz w:val="24"/>
          <w:szCs w:val="24"/>
        </w:rPr>
        <w:t xml:space="preserve"> – </w:t>
      </w:r>
      <w:r w:rsidR="004A5163">
        <w:rPr>
          <w:rFonts w:cstheme="minorHAnsi"/>
          <w:sz w:val="24"/>
          <w:szCs w:val="24"/>
        </w:rPr>
        <w:t xml:space="preserve">je nás zde mnoho a </w:t>
      </w:r>
      <w:r w:rsidRPr="00993F64">
        <w:rPr>
          <w:rFonts w:cstheme="minorHAnsi"/>
          <w:sz w:val="24"/>
          <w:szCs w:val="24"/>
        </w:rPr>
        <w:t xml:space="preserve">každý segment má své problémy. </w:t>
      </w:r>
      <w:r w:rsidR="004A5163">
        <w:rPr>
          <w:rFonts w:cstheme="minorHAnsi"/>
          <w:sz w:val="24"/>
          <w:szCs w:val="24"/>
        </w:rPr>
        <w:t xml:space="preserve">Toto téma není vhodné na RP. Domluvte si </w:t>
      </w:r>
      <w:r w:rsidR="007F3B7A">
        <w:rPr>
          <w:rFonts w:cstheme="minorHAnsi"/>
          <w:sz w:val="24"/>
          <w:szCs w:val="24"/>
        </w:rPr>
        <w:t>jednání s plátci.</w:t>
      </w:r>
    </w:p>
    <w:p w:rsidR="004A5163" w:rsidRPr="004A5163" w:rsidRDefault="004A5163" w:rsidP="004A5163">
      <w:pPr>
        <w:spacing w:line="276" w:lineRule="auto"/>
        <w:jc w:val="both"/>
        <w:rPr>
          <w:rFonts w:cstheme="minorHAnsi"/>
          <w:b/>
          <w:sz w:val="24"/>
          <w:szCs w:val="24"/>
          <w:u w:val="single"/>
        </w:rPr>
      </w:pPr>
      <w:r w:rsidRPr="004A5163">
        <w:rPr>
          <w:rFonts w:cstheme="minorHAnsi"/>
          <w:b/>
          <w:sz w:val="24"/>
          <w:szCs w:val="24"/>
          <w:u w:val="single"/>
        </w:rPr>
        <w:t xml:space="preserve">Bod 4 - </w:t>
      </w:r>
      <w:r w:rsidRPr="004A5163">
        <w:rPr>
          <w:rFonts w:eastAsia="Times New Roman"/>
          <w:b/>
          <w:sz w:val="24"/>
          <w:szCs w:val="24"/>
          <w:u w:val="single"/>
          <w:lang w:eastAsia="cs-CZ"/>
        </w:rPr>
        <w:t>Úskalí zavedení balíčkových kódů s korunovou hodnotou, jejich koexistence s vykazováním kódů s bodovou hodnotou a dopad při použití stávajících mechanismů úhrady s využitím PURO</w:t>
      </w:r>
    </w:p>
    <w:p w:rsidR="00D8673D" w:rsidRDefault="00A62C80" w:rsidP="00D8673D">
      <w:pPr>
        <w:spacing w:line="276" w:lineRule="auto"/>
        <w:rPr>
          <w:rFonts w:cstheme="minorHAnsi"/>
          <w:sz w:val="24"/>
          <w:szCs w:val="24"/>
        </w:rPr>
      </w:pPr>
      <w:proofErr w:type="gramStart"/>
      <w:r w:rsidRPr="004A5163">
        <w:rPr>
          <w:rFonts w:cstheme="minorHAnsi"/>
          <w:b/>
          <w:sz w:val="24"/>
          <w:szCs w:val="24"/>
        </w:rPr>
        <w:t>Loucký</w:t>
      </w:r>
      <w:r w:rsidR="004A5163">
        <w:rPr>
          <w:rFonts w:cstheme="minorHAnsi"/>
          <w:sz w:val="24"/>
          <w:szCs w:val="24"/>
        </w:rPr>
        <w:t xml:space="preserve"> - </w:t>
      </w:r>
      <w:r w:rsidRPr="00993F64">
        <w:rPr>
          <w:rFonts w:cstheme="minorHAnsi"/>
          <w:sz w:val="24"/>
          <w:szCs w:val="24"/>
        </w:rPr>
        <w:t>prezentace</w:t>
      </w:r>
      <w:proofErr w:type="gramEnd"/>
      <w:r w:rsidRPr="00993F64">
        <w:rPr>
          <w:rFonts w:cstheme="minorHAnsi"/>
          <w:sz w:val="24"/>
          <w:szCs w:val="24"/>
        </w:rPr>
        <w:t xml:space="preserve"> PURO </w:t>
      </w:r>
    </w:p>
    <w:p w:rsidR="00643728" w:rsidRPr="00D8673D" w:rsidRDefault="00D8673D" w:rsidP="00DC26EB">
      <w:pPr>
        <w:spacing w:line="276" w:lineRule="auto"/>
        <w:jc w:val="both"/>
        <w:rPr>
          <w:rFonts w:cstheme="minorHAnsi"/>
          <w:sz w:val="24"/>
          <w:szCs w:val="24"/>
        </w:rPr>
      </w:pPr>
      <w:r w:rsidRPr="00D8673D">
        <w:rPr>
          <w:rFonts w:cstheme="minorHAnsi"/>
          <w:sz w:val="24"/>
          <w:szCs w:val="24"/>
        </w:rPr>
        <w:t xml:space="preserve">V prezentaci zaznělo: </w:t>
      </w:r>
      <w:r w:rsidRPr="00D8673D">
        <w:rPr>
          <w:rFonts w:cstheme="minorHAnsi"/>
          <w:bCs/>
          <w:sz w:val="24"/>
          <w:szCs w:val="24"/>
        </w:rPr>
        <w:t>Úskalí zavedení balíčkových kódů s korunovou hodnotou, jejich koexistence s vykazováním kódů s bodovou hodnotou a dopad při použití stávajících mechanismů úhrady s využitím PURO.; Stav před stratifikací výkonů lékařské genetiky; Nový sazebník, stratifikace výkonů lékařské genetiky; Balíčky KMA – hodnota vs. PURO; Úhradová vyhláška 2020; Cílový stav při zavedení kvalitativně nových metod (technologií)</w:t>
      </w:r>
    </w:p>
    <w:p w:rsidR="00A62C80" w:rsidRPr="00993F64" w:rsidRDefault="00DC6A06" w:rsidP="00DC26EB">
      <w:pPr>
        <w:spacing w:line="276" w:lineRule="auto"/>
        <w:jc w:val="both"/>
        <w:rPr>
          <w:rFonts w:cstheme="minorHAnsi"/>
          <w:sz w:val="24"/>
          <w:szCs w:val="24"/>
        </w:rPr>
      </w:pPr>
      <w:r w:rsidRPr="00D8673D">
        <w:rPr>
          <w:rFonts w:cstheme="minorHAnsi"/>
          <w:b/>
          <w:sz w:val="24"/>
          <w:szCs w:val="24"/>
        </w:rPr>
        <w:t>Šmehlík</w:t>
      </w:r>
      <w:r w:rsidRPr="00993F64">
        <w:rPr>
          <w:rFonts w:cstheme="minorHAnsi"/>
          <w:sz w:val="24"/>
          <w:szCs w:val="24"/>
        </w:rPr>
        <w:t xml:space="preserve"> – souhlas</w:t>
      </w:r>
      <w:r w:rsidR="00D8673D">
        <w:rPr>
          <w:rFonts w:cstheme="minorHAnsi"/>
          <w:sz w:val="24"/>
          <w:szCs w:val="24"/>
        </w:rPr>
        <w:t>ím</w:t>
      </w:r>
    </w:p>
    <w:p w:rsidR="00DC6A06" w:rsidRPr="00993F64" w:rsidRDefault="00DC6A06" w:rsidP="00DC26EB">
      <w:pPr>
        <w:spacing w:line="276" w:lineRule="auto"/>
        <w:jc w:val="both"/>
        <w:rPr>
          <w:rFonts w:cstheme="minorHAnsi"/>
          <w:sz w:val="24"/>
          <w:szCs w:val="24"/>
        </w:rPr>
      </w:pPr>
      <w:r w:rsidRPr="00D8673D">
        <w:rPr>
          <w:rFonts w:cstheme="minorHAnsi"/>
          <w:b/>
          <w:sz w:val="24"/>
          <w:szCs w:val="24"/>
        </w:rPr>
        <w:t>Dvořák</w:t>
      </w:r>
      <w:r w:rsidRPr="00993F64">
        <w:rPr>
          <w:rFonts w:cstheme="minorHAnsi"/>
          <w:sz w:val="24"/>
          <w:szCs w:val="24"/>
        </w:rPr>
        <w:t xml:space="preserve"> – je dob</w:t>
      </w:r>
      <w:r w:rsidR="00DC26EB">
        <w:rPr>
          <w:rFonts w:cstheme="minorHAnsi"/>
          <w:sz w:val="24"/>
          <w:szCs w:val="24"/>
        </w:rPr>
        <w:t>ré</w:t>
      </w:r>
      <w:r w:rsidRPr="00993F64">
        <w:rPr>
          <w:rFonts w:cstheme="minorHAnsi"/>
          <w:sz w:val="24"/>
          <w:szCs w:val="24"/>
        </w:rPr>
        <w:t xml:space="preserve"> si to vyslechnout,</w:t>
      </w:r>
      <w:r w:rsidR="007F3B7A">
        <w:rPr>
          <w:rFonts w:cstheme="minorHAnsi"/>
          <w:sz w:val="24"/>
          <w:szCs w:val="24"/>
        </w:rPr>
        <w:t xml:space="preserve"> </w:t>
      </w:r>
      <w:r w:rsidRPr="00993F64">
        <w:rPr>
          <w:rFonts w:cstheme="minorHAnsi"/>
          <w:sz w:val="24"/>
          <w:szCs w:val="24"/>
        </w:rPr>
        <w:t>my máme tak</w:t>
      </w:r>
      <w:r w:rsidR="00DC26EB">
        <w:rPr>
          <w:rFonts w:cstheme="minorHAnsi"/>
          <w:sz w:val="24"/>
          <w:szCs w:val="24"/>
        </w:rPr>
        <w:t>é</w:t>
      </w:r>
      <w:r w:rsidRPr="00993F64">
        <w:rPr>
          <w:rFonts w:cstheme="minorHAnsi"/>
          <w:sz w:val="24"/>
          <w:szCs w:val="24"/>
        </w:rPr>
        <w:t xml:space="preserve"> problémy s balíčky, ale </w:t>
      </w:r>
      <w:r w:rsidR="00D8673D">
        <w:rPr>
          <w:rFonts w:cstheme="minorHAnsi"/>
          <w:sz w:val="24"/>
          <w:szCs w:val="24"/>
        </w:rPr>
        <w:t xml:space="preserve">z </w:t>
      </w:r>
      <w:r w:rsidRPr="00993F64">
        <w:rPr>
          <w:rFonts w:cstheme="minorHAnsi"/>
          <w:sz w:val="24"/>
          <w:szCs w:val="24"/>
        </w:rPr>
        <w:t>jiné</w:t>
      </w:r>
      <w:r w:rsidR="00D8673D">
        <w:rPr>
          <w:rFonts w:cstheme="minorHAnsi"/>
          <w:sz w:val="24"/>
          <w:szCs w:val="24"/>
        </w:rPr>
        <w:t>ho pohledu</w:t>
      </w:r>
      <w:r w:rsidRPr="00993F64">
        <w:rPr>
          <w:rFonts w:cstheme="minorHAnsi"/>
          <w:sz w:val="24"/>
          <w:szCs w:val="24"/>
        </w:rPr>
        <w:t>. Toto není téma na RP</w:t>
      </w:r>
      <w:r w:rsidR="00D8673D">
        <w:rPr>
          <w:rFonts w:cstheme="minorHAnsi"/>
          <w:sz w:val="24"/>
          <w:szCs w:val="24"/>
        </w:rPr>
        <w:t xml:space="preserve">, toto je na </w:t>
      </w:r>
      <w:r w:rsidR="00DC26EB">
        <w:rPr>
          <w:rFonts w:cstheme="minorHAnsi"/>
          <w:sz w:val="24"/>
          <w:szCs w:val="24"/>
        </w:rPr>
        <w:t>D</w:t>
      </w:r>
      <w:r w:rsidR="00D8673D">
        <w:rPr>
          <w:rFonts w:cstheme="minorHAnsi"/>
          <w:sz w:val="24"/>
          <w:szCs w:val="24"/>
        </w:rPr>
        <w:t xml:space="preserve">ohodovací řízení. Bereme </w:t>
      </w:r>
      <w:r w:rsidR="00DC26EB">
        <w:rPr>
          <w:rFonts w:cstheme="minorHAnsi"/>
          <w:sz w:val="24"/>
          <w:szCs w:val="24"/>
        </w:rPr>
        <w:t>pouze</w:t>
      </w:r>
      <w:r w:rsidR="00D8673D">
        <w:rPr>
          <w:rFonts w:cstheme="minorHAnsi"/>
          <w:sz w:val="24"/>
          <w:szCs w:val="24"/>
        </w:rPr>
        <w:t xml:space="preserve"> na vědomí. </w:t>
      </w:r>
    </w:p>
    <w:p w:rsidR="00DC6A06" w:rsidRPr="00993F64" w:rsidRDefault="00DC6A06" w:rsidP="00DC26EB">
      <w:pPr>
        <w:spacing w:line="276" w:lineRule="auto"/>
        <w:jc w:val="both"/>
        <w:rPr>
          <w:rFonts w:cstheme="minorHAnsi"/>
          <w:sz w:val="24"/>
          <w:szCs w:val="24"/>
        </w:rPr>
      </w:pPr>
      <w:r w:rsidRPr="00D8673D">
        <w:rPr>
          <w:rFonts w:cstheme="minorHAnsi"/>
          <w:b/>
          <w:sz w:val="24"/>
          <w:szCs w:val="24"/>
        </w:rPr>
        <w:t>Loucký</w:t>
      </w:r>
      <w:r w:rsidRPr="00993F64">
        <w:rPr>
          <w:rFonts w:cstheme="minorHAnsi"/>
          <w:sz w:val="24"/>
          <w:szCs w:val="24"/>
        </w:rPr>
        <w:t xml:space="preserve"> – </w:t>
      </w:r>
      <w:r w:rsidR="00D8673D">
        <w:rPr>
          <w:rFonts w:cstheme="minorHAnsi"/>
          <w:sz w:val="24"/>
          <w:szCs w:val="24"/>
        </w:rPr>
        <w:t>rozumím, ale je to tak závažný problém, že jsem na něj chtěl upozornit zde na RP.</w:t>
      </w:r>
    </w:p>
    <w:p w:rsidR="00DC6A06" w:rsidRPr="00993F64" w:rsidRDefault="00DC6A06" w:rsidP="00DC26EB">
      <w:pPr>
        <w:spacing w:line="276" w:lineRule="auto"/>
        <w:jc w:val="both"/>
        <w:rPr>
          <w:rFonts w:cstheme="minorHAnsi"/>
          <w:sz w:val="24"/>
          <w:szCs w:val="24"/>
        </w:rPr>
      </w:pPr>
      <w:r w:rsidRPr="00DE7C43">
        <w:rPr>
          <w:rFonts w:cstheme="minorHAnsi"/>
          <w:b/>
          <w:sz w:val="24"/>
          <w:szCs w:val="24"/>
        </w:rPr>
        <w:t>Šmehlík</w:t>
      </w:r>
      <w:r w:rsidR="00D8673D">
        <w:rPr>
          <w:rFonts w:cstheme="minorHAnsi"/>
          <w:sz w:val="24"/>
          <w:szCs w:val="24"/>
        </w:rPr>
        <w:t xml:space="preserve"> </w:t>
      </w:r>
      <w:r w:rsidR="00DE7C43">
        <w:rPr>
          <w:rFonts w:cstheme="minorHAnsi"/>
          <w:sz w:val="24"/>
          <w:szCs w:val="24"/>
        </w:rPr>
        <w:t>–</w:t>
      </w:r>
      <w:r w:rsidR="00D8673D">
        <w:rPr>
          <w:rFonts w:cstheme="minorHAnsi"/>
          <w:sz w:val="24"/>
          <w:szCs w:val="24"/>
        </w:rPr>
        <w:t xml:space="preserve"> </w:t>
      </w:r>
      <w:r w:rsidR="00DE7C43">
        <w:rPr>
          <w:rFonts w:cstheme="minorHAnsi"/>
          <w:sz w:val="24"/>
          <w:szCs w:val="24"/>
        </w:rPr>
        <w:t xml:space="preserve">rok </w:t>
      </w:r>
      <w:r w:rsidRPr="00993F64">
        <w:rPr>
          <w:rFonts w:cstheme="minorHAnsi"/>
          <w:sz w:val="24"/>
          <w:szCs w:val="24"/>
        </w:rPr>
        <w:t>2018 byl</w:t>
      </w:r>
      <w:r w:rsidR="00D8673D">
        <w:rPr>
          <w:rFonts w:cstheme="minorHAnsi"/>
          <w:sz w:val="24"/>
          <w:szCs w:val="24"/>
        </w:rPr>
        <w:t xml:space="preserve"> již</w:t>
      </w:r>
      <w:r w:rsidRPr="00993F64">
        <w:rPr>
          <w:rFonts w:cstheme="minorHAnsi"/>
          <w:sz w:val="24"/>
          <w:szCs w:val="24"/>
        </w:rPr>
        <w:t xml:space="preserve"> vyúčtován, téma balíčky jsme zo</w:t>
      </w:r>
      <w:r w:rsidR="00D8673D">
        <w:rPr>
          <w:rFonts w:cstheme="minorHAnsi"/>
          <w:sz w:val="24"/>
          <w:szCs w:val="24"/>
        </w:rPr>
        <w:t>hle</w:t>
      </w:r>
      <w:r w:rsidRPr="00993F64">
        <w:rPr>
          <w:rFonts w:cstheme="minorHAnsi"/>
          <w:sz w:val="24"/>
          <w:szCs w:val="24"/>
        </w:rPr>
        <w:t>dn</w:t>
      </w:r>
      <w:r w:rsidR="00D8673D">
        <w:rPr>
          <w:rFonts w:cstheme="minorHAnsi"/>
          <w:sz w:val="24"/>
          <w:szCs w:val="24"/>
        </w:rPr>
        <w:t>ili</w:t>
      </w:r>
      <w:r w:rsidRPr="00993F64">
        <w:rPr>
          <w:rFonts w:cstheme="minorHAnsi"/>
          <w:sz w:val="24"/>
          <w:szCs w:val="24"/>
        </w:rPr>
        <w:t xml:space="preserve">. Na </w:t>
      </w:r>
      <w:r w:rsidR="00D8673D">
        <w:rPr>
          <w:rFonts w:cstheme="minorHAnsi"/>
          <w:sz w:val="24"/>
          <w:szCs w:val="24"/>
        </w:rPr>
        <w:t>r</w:t>
      </w:r>
      <w:r w:rsidRPr="00993F64">
        <w:rPr>
          <w:rFonts w:cstheme="minorHAnsi"/>
          <w:sz w:val="24"/>
          <w:szCs w:val="24"/>
        </w:rPr>
        <w:t xml:space="preserve">ok </w:t>
      </w:r>
      <w:r w:rsidR="00D8673D">
        <w:rPr>
          <w:rFonts w:cstheme="minorHAnsi"/>
          <w:sz w:val="24"/>
          <w:szCs w:val="24"/>
        </w:rPr>
        <w:t>20</w:t>
      </w:r>
      <w:r w:rsidRPr="00993F64">
        <w:rPr>
          <w:rFonts w:cstheme="minorHAnsi"/>
          <w:sz w:val="24"/>
          <w:szCs w:val="24"/>
        </w:rPr>
        <w:t xml:space="preserve">19 – přihlédneme k tomu. Na </w:t>
      </w:r>
      <w:r w:rsidR="00D8673D">
        <w:rPr>
          <w:rFonts w:cstheme="minorHAnsi"/>
          <w:sz w:val="24"/>
          <w:szCs w:val="24"/>
        </w:rPr>
        <w:t>20</w:t>
      </w:r>
      <w:r w:rsidRPr="00993F64">
        <w:rPr>
          <w:rFonts w:cstheme="minorHAnsi"/>
          <w:sz w:val="24"/>
          <w:szCs w:val="24"/>
        </w:rPr>
        <w:t>20 – ta</w:t>
      </w:r>
      <w:r w:rsidR="00D8673D">
        <w:rPr>
          <w:rFonts w:cstheme="minorHAnsi"/>
          <w:sz w:val="24"/>
          <w:szCs w:val="24"/>
        </w:rPr>
        <w:t>m</w:t>
      </w:r>
      <w:r w:rsidRPr="00993F64">
        <w:rPr>
          <w:rFonts w:cstheme="minorHAnsi"/>
          <w:sz w:val="24"/>
          <w:szCs w:val="24"/>
        </w:rPr>
        <w:t xml:space="preserve"> jsme se dohodli, </w:t>
      </w:r>
      <w:r w:rsidR="00D8673D">
        <w:rPr>
          <w:rFonts w:cstheme="minorHAnsi"/>
          <w:sz w:val="24"/>
          <w:szCs w:val="24"/>
        </w:rPr>
        <w:t xml:space="preserve">lékařská genetika byla jeden z posledních bodů jednání a </w:t>
      </w:r>
      <w:r w:rsidRPr="00993F64">
        <w:rPr>
          <w:rFonts w:cstheme="minorHAnsi"/>
          <w:sz w:val="24"/>
          <w:szCs w:val="24"/>
        </w:rPr>
        <w:t xml:space="preserve">vyšli jsme </w:t>
      </w:r>
      <w:r w:rsidR="00D8673D">
        <w:rPr>
          <w:rFonts w:cstheme="minorHAnsi"/>
          <w:sz w:val="24"/>
          <w:szCs w:val="24"/>
        </w:rPr>
        <w:t xml:space="preserve">vám </w:t>
      </w:r>
      <w:r w:rsidRPr="00993F64">
        <w:rPr>
          <w:rFonts w:cstheme="minorHAnsi"/>
          <w:sz w:val="24"/>
          <w:szCs w:val="24"/>
        </w:rPr>
        <w:t>vstříc.</w:t>
      </w:r>
      <w:r w:rsidR="00DE7C43">
        <w:rPr>
          <w:rFonts w:cstheme="minorHAnsi"/>
          <w:sz w:val="24"/>
          <w:szCs w:val="24"/>
        </w:rPr>
        <w:t xml:space="preserve"> </w:t>
      </w:r>
      <w:r w:rsidRPr="00993F64">
        <w:rPr>
          <w:rFonts w:cstheme="minorHAnsi"/>
          <w:sz w:val="24"/>
          <w:szCs w:val="24"/>
        </w:rPr>
        <w:t xml:space="preserve">Debata bude pokračovat </w:t>
      </w:r>
      <w:r w:rsidR="00DE7C43">
        <w:rPr>
          <w:rFonts w:cstheme="minorHAnsi"/>
          <w:sz w:val="24"/>
          <w:szCs w:val="24"/>
        </w:rPr>
        <w:t xml:space="preserve">i </w:t>
      </w:r>
      <w:r w:rsidRPr="00993F64">
        <w:rPr>
          <w:rFonts w:cstheme="minorHAnsi"/>
          <w:sz w:val="24"/>
          <w:szCs w:val="24"/>
        </w:rPr>
        <w:t xml:space="preserve">v roce </w:t>
      </w:r>
      <w:r w:rsidR="000F2EEC">
        <w:rPr>
          <w:rFonts w:cstheme="minorHAnsi"/>
          <w:sz w:val="24"/>
          <w:szCs w:val="24"/>
        </w:rPr>
        <w:t>20</w:t>
      </w:r>
      <w:r w:rsidRPr="00993F64">
        <w:rPr>
          <w:rFonts w:cstheme="minorHAnsi"/>
          <w:sz w:val="24"/>
          <w:szCs w:val="24"/>
        </w:rPr>
        <w:t xml:space="preserve">20, vnímáme </w:t>
      </w:r>
      <w:r w:rsidR="00DE7C43">
        <w:rPr>
          <w:rFonts w:cstheme="minorHAnsi"/>
          <w:sz w:val="24"/>
          <w:szCs w:val="24"/>
        </w:rPr>
        <w:t xml:space="preserve">to, </w:t>
      </w:r>
      <w:r w:rsidRPr="00993F64">
        <w:rPr>
          <w:rFonts w:cstheme="minorHAnsi"/>
          <w:sz w:val="24"/>
          <w:szCs w:val="24"/>
        </w:rPr>
        <w:t xml:space="preserve">ale považujeme to za téma, které je nyní řešeno. </w:t>
      </w:r>
    </w:p>
    <w:p w:rsidR="00DE7C43" w:rsidRPr="00993F64" w:rsidRDefault="00DC6A06" w:rsidP="008D2FC1">
      <w:pPr>
        <w:spacing w:line="276" w:lineRule="auto"/>
        <w:jc w:val="both"/>
        <w:rPr>
          <w:rFonts w:cstheme="minorHAnsi"/>
          <w:sz w:val="24"/>
          <w:szCs w:val="24"/>
        </w:rPr>
      </w:pPr>
      <w:r w:rsidRPr="00DE7C43">
        <w:rPr>
          <w:rFonts w:cstheme="minorHAnsi"/>
          <w:b/>
          <w:sz w:val="24"/>
          <w:szCs w:val="24"/>
        </w:rPr>
        <w:t>Zima</w:t>
      </w:r>
      <w:r w:rsidRPr="00993F64">
        <w:rPr>
          <w:rFonts w:cstheme="minorHAnsi"/>
          <w:sz w:val="24"/>
          <w:szCs w:val="24"/>
        </w:rPr>
        <w:t xml:space="preserve"> </w:t>
      </w:r>
      <w:r w:rsidR="00612DE1" w:rsidRPr="00612DE1">
        <w:rPr>
          <w:rFonts w:cstheme="minorHAnsi"/>
          <w:sz w:val="24"/>
          <w:szCs w:val="24"/>
        </w:rPr>
        <w:t>– indikace části genetických vyšetření – „</w:t>
      </w:r>
      <w:proofErr w:type="spellStart"/>
      <w:r w:rsidR="00612DE1" w:rsidRPr="00612DE1">
        <w:rPr>
          <w:rFonts w:cstheme="minorHAnsi"/>
          <w:sz w:val="24"/>
          <w:szCs w:val="24"/>
        </w:rPr>
        <w:t>negenetiky</w:t>
      </w:r>
      <w:proofErr w:type="spellEnd"/>
      <w:r w:rsidR="00612DE1" w:rsidRPr="00612DE1">
        <w:rPr>
          <w:rFonts w:cstheme="minorHAnsi"/>
          <w:sz w:val="24"/>
          <w:szCs w:val="24"/>
        </w:rPr>
        <w:t>“ jsou v rozporu se zákonem, i</w:t>
      </w:r>
      <w:r w:rsidR="00612DE1">
        <w:rPr>
          <w:rFonts w:cstheme="minorHAnsi"/>
          <w:sz w:val="24"/>
          <w:szCs w:val="24"/>
        </w:rPr>
        <w:t xml:space="preserve"> </w:t>
      </w:r>
      <w:r w:rsidR="00612DE1" w:rsidRPr="00612DE1">
        <w:rPr>
          <w:rFonts w:cstheme="minorHAnsi"/>
          <w:sz w:val="24"/>
          <w:szCs w:val="24"/>
        </w:rPr>
        <w:t xml:space="preserve">když je řešeno podzákonnými normami. Pokud jsou nové výkony, je třeba se na to dívat tak, aby se </w:t>
      </w:r>
      <w:r w:rsidR="00612DE1" w:rsidRPr="00612DE1">
        <w:rPr>
          <w:rFonts w:cstheme="minorHAnsi"/>
          <w:sz w:val="24"/>
          <w:szCs w:val="24"/>
        </w:rPr>
        <w:lastRenderedPageBreak/>
        <w:t>našly prostředky pro jejich úhradu, pokud zkvalitňují diagnostický či léčebný proces. Nová kvalita by se měla zaplatit.</w:t>
      </w:r>
    </w:p>
    <w:p w:rsidR="00DC6A06" w:rsidRPr="00993F64" w:rsidRDefault="00DC6A06" w:rsidP="008D2FC1">
      <w:pPr>
        <w:spacing w:line="276" w:lineRule="auto"/>
        <w:jc w:val="both"/>
        <w:rPr>
          <w:rFonts w:cstheme="minorHAnsi"/>
          <w:sz w:val="24"/>
          <w:szCs w:val="24"/>
        </w:rPr>
      </w:pPr>
      <w:r w:rsidRPr="00DE7C43">
        <w:rPr>
          <w:rFonts w:cstheme="minorHAnsi"/>
          <w:b/>
          <w:sz w:val="24"/>
          <w:szCs w:val="24"/>
        </w:rPr>
        <w:t>Žílová</w:t>
      </w:r>
      <w:r w:rsidRPr="00993F64">
        <w:rPr>
          <w:rFonts w:cstheme="minorHAnsi"/>
          <w:sz w:val="24"/>
          <w:szCs w:val="24"/>
        </w:rPr>
        <w:t xml:space="preserve"> – </w:t>
      </w:r>
      <w:r w:rsidR="00DE7C43">
        <w:rPr>
          <w:rFonts w:cstheme="minorHAnsi"/>
          <w:sz w:val="24"/>
          <w:szCs w:val="24"/>
        </w:rPr>
        <w:t xml:space="preserve">navazuji, jak jste zmiňoval, že </w:t>
      </w:r>
      <w:r w:rsidRPr="00993F64">
        <w:rPr>
          <w:rFonts w:cstheme="minorHAnsi"/>
          <w:sz w:val="24"/>
          <w:szCs w:val="24"/>
        </w:rPr>
        <w:t xml:space="preserve">minimální </w:t>
      </w:r>
      <w:r w:rsidR="00DE7C43">
        <w:rPr>
          <w:rFonts w:cstheme="minorHAnsi"/>
          <w:sz w:val="24"/>
          <w:szCs w:val="24"/>
        </w:rPr>
        <w:t xml:space="preserve">hodnota </w:t>
      </w:r>
      <w:r w:rsidRPr="00993F64">
        <w:rPr>
          <w:rFonts w:cstheme="minorHAnsi"/>
          <w:sz w:val="24"/>
          <w:szCs w:val="24"/>
        </w:rPr>
        <w:t>bod</w:t>
      </w:r>
      <w:r w:rsidR="00DE7C43">
        <w:rPr>
          <w:rFonts w:cstheme="minorHAnsi"/>
          <w:sz w:val="24"/>
          <w:szCs w:val="24"/>
        </w:rPr>
        <w:t>u je jen pro část produkce</w:t>
      </w:r>
      <w:r w:rsidR="007F42BF">
        <w:rPr>
          <w:rFonts w:cstheme="minorHAnsi"/>
          <w:sz w:val="24"/>
          <w:szCs w:val="24"/>
        </w:rPr>
        <w:t xml:space="preserve"> v bodech</w:t>
      </w:r>
      <w:r w:rsidRPr="00993F64">
        <w:rPr>
          <w:rFonts w:cstheme="minorHAnsi"/>
          <w:sz w:val="24"/>
          <w:szCs w:val="24"/>
        </w:rPr>
        <w:t xml:space="preserve"> – není t</w:t>
      </w:r>
      <w:r w:rsidR="007F42BF">
        <w:rPr>
          <w:rFonts w:cstheme="minorHAnsi"/>
          <w:sz w:val="24"/>
          <w:szCs w:val="24"/>
        </w:rPr>
        <w:t>omu tak vždy</w:t>
      </w:r>
      <w:r w:rsidR="00DE7C43">
        <w:rPr>
          <w:rFonts w:cstheme="minorHAnsi"/>
          <w:sz w:val="24"/>
          <w:szCs w:val="24"/>
        </w:rPr>
        <w:t xml:space="preserve">. Korunové položky </w:t>
      </w:r>
      <w:r w:rsidR="007F42BF">
        <w:rPr>
          <w:rFonts w:cstheme="minorHAnsi"/>
          <w:sz w:val="24"/>
          <w:szCs w:val="24"/>
        </w:rPr>
        <w:t>mohou být</w:t>
      </w:r>
      <w:r w:rsidR="00DE7C43">
        <w:rPr>
          <w:rFonts w:cstheme="minorHAnsi"/>
          <w:sz w:val="24"/>
          <w:szCs w:val="24"/>
        </w:rPr>
        <w:t xml:space="preserve"> uhrazeny v plné výši. Uplatní se vzorec</w:t>
      </w:r>
      <w:r w:rsidR="007F42BF">
        <w:rPr>
          <w:rFonts w:cstheme="minorHAnsi"/>
          <w:sz w:val="24"/>
          <w:szCs w:val="24"/>
        </w:rPr>
        <w:t xml:space="preserve"> s minimální hodnotou bodu</w:t>
      </w:r>
      <w:r w:rsidR="00DE7C43">
        <w:rPr>
          <w:rFonts w:cstheme="minorHAnsi"/>
          <w:sz w:val="24"/>
          <w:szCs w:val="24"/>
        </w:rPr>
        <w:t>, pokud máte reálnou hodnotu bodu pod tou minimální.</w:t>
      </w:r>
      <w:r w:rsidR="002053D8">
        <w:rPr>
          <w:rFonts w:cstheme="minorHAnsi"/>
          <w:sz w:val="24"/>
          <w:szCs w:val="24"/>
        </w:rPr>
        <w:t xml:space="preserve"> Vzorec</w:t>
      </w:r>
      <w:r w:rsidR="00DE7C43">
        <w:rPr>
          <w:rFonts w:cstheme="minorHAnsi"/>
          <w:sz w:val="24"/>
          <w:szCs w:val="24"/>
        </w:rPr>
        <w:t>, který tam připočítává korunové položky</w:t>
      </w:r>
      <w:r w:rsidR="002053D8">
        <w:rPr>
          <w:rFonts w:cstheme="minorHAnsi"/>
          <w:sz w:val="24"/>
          <w:szCs w:val="24"/>
        </w:rPr>
        <w:t xml:space="preserve"> v plné výši. </w:t>
      </w:r>
    </w:p>
    <w:p w:rsidR="00DC6A06" w:rsidRPr="00993F64" w:rsidRDefault="00DC6A06" w:rsidP="008D2FC1">
      <w:pPr>
        <w:spacing w:line="276" w:lineRule="auto"/>
        <w:jc w:val="both"/>
        <w:rPr>
          <w:rFonts w:cstheme="minorHAnsi"/>
          <w:sz w:val="24"/>
          <w:szCs w:val="24"/>
        </w:rPr>
      </w:pPr>
      <w:r w:rsidRPr="008D2FC1">
        <w:rPr>
          <w:rFonts w:cstheme="minorHAnsi"/>
          <w:b/>
          <w:sz w:val="24"/>
          <w:szCs w:val="24"/>
        </w:rPr>
        <w:t>Loucký</w:t>
      </w:r>
      <w:r w:rsidRPr="00993F64">
        <w:rPr>
          <w:rFonts w:cstheme="minorHAnsi"/>
          <w:sz w:val="24"/>
          <w:szCs w:val="24"/>
        </w:rPr>
        <w:t xml:space="preserve"> – </w:t>
      </w:r>
      <w:r w:rsidR="008D2FC1">
        <w:rPr>
          <w:rFonts w:cstheme="minorHAnsi"/>
          <w:sz w:val="24"/>
          <w:szCs w:val="24"/>
        </w:rPr>
        <w:t xml:space="preserve">není to tak, </w:t>
      </w:r>
      <w:r w:rsidRPr="00993F64">
        <w:rPr>
          <w:rFonts w:cstheme="minorHAnsi"/>
          <w:sz w:val="24"/>
          <w:szCs w:val="24"/>
        </w:rPr>
        <w:t xml:space="preserve">pokud </w:t>
      </w:r>
      <w:r w:rsidR="008D2FC1">
        <w:rPr>
          <w:rFonts w:cstheme="minorHAnsi"/>
          <w:sz w:val="24"/>
          <w:szCs w:val="24"/>
        </w:rPr>
        <w:t xml:space="preserve">použijete </w:t>
      </w:r>
      <w:r w:rsidRPr="00993F64">
        <w:rPr>
          <w:rFonts w:cstheme="minorHAnsi"/>
          <w:sz w:val="24"/>
          <w:szCs w:val="24"/>
        </w:rPr>
        <w:t>vzorec</w:t>
      </w:r>
      <w:r w:rsidR="008D2FC1">
        <w:rPr>
          <w:rFonts w:cstheme="minorHAnsi"/>
          <w:sz w:val="24"/>
          <w:szCs w:val="24"/>
        </w:rPr>
        <w:t xml:space="preserve">, můžete dostat i záporné hodnoty. </w:t>
      </w:r>
    </w:p>
    <w:p w:rsidR="00DC6A06" w:rsidRPr="00993F64" w:rsidRDefault="00DC6A06" w:rsidP="008D2FC1">
      <w:pPr>
        <w:spacing w:line="276" w:lineRule="auto"/>
        <w:jc w:val="both"/>
        <w:rPr>
          <w:rFonts w:cstheme="minorHAnsi"/>
          <w:sz w:val="24"/>
          <w:szCs w:val="24"/>
        </w:rPr>
      </w:pPr>
      <w:r w:rsidRPr="008D2FC1">
        <w:rPr>
          <w:rFonts w:cstheme="minorHAnsi"/>
          <w:b/>
          <w:sz w:val="24"/>
          <w:szCs w:val="24"/>
        </w:rPr>
        <w:t>Dvořák</w:t>
      </w:r>
      <w:r w:rsidRPr="00993F64">
        <w:rPr>
          <w:rFonts w:cstheme="minorHAnsi"/>
          <w:sz w:val="24"/>
          <w:szCs w:val="24"/>
        </w:rPr>
        <w:t xml:space="preserve"> – </w:t>
      </w:r>
      <w:r w:rsidR="008D2FC1">
        <w:rPr>
          <w:rFonts w:cstheme="minorHAnsi"/>
          <w:sz w:val="24"/>
          <w:szCs w:val="24"/>
        </w:rPr>
        <w:t xml:space="preserve">opakuji, toto </w:t>
      </w:r>
      <w:r w:rsidRPr="00993F64">
        <w:rPr>
          <w:rFonts w:cstheme="minorHAnsi"/>
          <w:sz w:val="24"/>
          <w:szCs w:val="24"/>
        </w:rPr>
        <w:t xml:space="preserve">téma </w:t>
      </w:r>
      <w:r w:rsidR="008D2FC1">
        <w:rPr>
          <w:rFonts w:cstheme="minorHAnsi"/>
          <w:sz w:val="24"/>
          <w:szCs w:val="24"/>
        </w:rPr>
        <w:t xml:space="preserve">je vhodné na </w:t>
      </w:r>
      <w:r w:rsidR="002053D8">
        <w:rPr>
          <w:rFonts w:cstheme="minorHAnsi"/>
          <w:sz w:val="24"/>
          <w:szCs w:val="24"/>
        </w:rPr>
        <w:t>D</w:t>
      </w:r>
      <w:r w:rsidRPr="00993F64">
        <w:rPr>
          <w:rFonts w:cstheme="minorHAnsi"/>
          <w:sz w:val="24"/>
          <w:szCs w:val="24"/>
        </w:rPr>
        <w:t>ohodovací řízení, ne na RP</w:t>
      </w:r>
      <w:r w:rsidR="008D2FC1">
        <w:rPr>
          <w:rFonts w:cstheme="minorHAnsi"/>
          <w:sz w:val="24"/>
          <w:szCs w:val="24"/>
        </w:rPr>
        <w:t>.</w:t>
      </w:r>
    </w:p>
    <w:p w:rsidR="00DC6A06" w:rsidRPr="008D2FC1" w:rsidRDefault="00DC6A06" w:rsidP="00993F64">
      <w:pPr>
        <w:spacing w:line="276" w:lineRule="auto"/>
        <w:rPr>
          <w:rFonts w:cstheme="minorHAnsi"/>
          <w:b/>
          <w:sz w:val="24"/>
          <w:szCs w:val="24"/>
          <w:u w:val="single"/>
        </w:rPr>
      </w:pPr>
      <w:r w:rsidRPr="008D2FC1">
        <w:rPr>
          <w:rFonts w:cstheme="minorHAnsi"/>
          <w:b/>
          <w:sz w:val="24"/>
          <w:szCs w:val="24"/>
          <w:u w:val="single"/>
        </w:rPr>
        <w:t>B</w:t>
      </w:r>
      <w:r w:rsidR="008D2FC1" w:rsidRPr="008D2FC1">
        <w:rPr>
          <w:rFonts w:cstheme="minorHAnsi"/>
          <w:b/>
          <w:sz w:val="24"/>
          <w:szCs w:val="24"/>
          <w:u w:val="single"/>
        </w:rPr>
        <w:t xml:space="preserve">od 5 - </w:t>
      </w:r>
      <w:r w:rsidR="008D2FC1" w:rsidRPr="008D2FC1">
        <w:rPr>
          <w:rFonts w:eastAsia="Times New Roman"/>
          <w:b/>
          <w:sz w:val="24"/>
          <w:szCs w:val="24"/>
          <w:u w:val="single"/>
          <w:lang w:eastAsia="cs-CZ"/>
        </w:rPr>
        <w:t xml:space="preserve">Možnosti využití moderních komunikačních prostředků při vzdělávání – </w:t>
      </w:r>
      <w:proofErr w:type="spellStart"/>
      <w:r w:rsidR="008D2FC1" w:rsidRPr="008D2FC1">
        <w:rPr>
          <w:rFonts w:eastAsia="Times New Roman"/>
          <w:b/>
          <w:sz w:val="24"/>
          <w:szCs w:val="24"/>
          <w:u w:val="single"/>
          <w:lang w:eastAsia="cs-CZ"/>
        </w:rPr>
        <w:t>webinář</w:t>
      </w:r>
      <w:proofErr w:type="spellEnd"/>
      <w:r w:rsidR="008D2FC1" w:rsidRPr="008D2FC1">
        <w:rPr>
          <w:rFonts w:eastAsia="Times New Roman"/>
          <w:b/>
          <w:sz w:val="24"/>
          <w:szCs w:val="24"/>
          <w:u w:val="single"/>
          <w:lang w:eastAsia="cs-CZ"/>
        </w:rPr>
        <w:t xml:space="preserve"> jako součást vzdělávacího procesu? </w:t>
      </w:r>
    </w:p>
    <w:p w:rsidR="008D2FC1" w:rsidRDefault="008D2FC1" w:rsidP="00993F64">
      <w:pPr>
        <w:spacing w:line="276" w:lineRule="auto"/>
        <w:rPr>
          <w:rFonts w:cstheme="minorHAnsi"/>
          <w:sz w:val="24"/>
          <w:szCs w:val="24"/>
        </w:rPr>
      </w:pPr>
      <w:r w:rsidRPr="008D2FC1">
        <w:rPr>
          <w:rFonts w:cstheme="minorHAnsi"/>
          <w:b/>
          <w:sz w:val="24"/>
          <w:szCs w:val="24"/>
        </w:rPr>
        <w:t>Dvořák</w:t>
      </w:r>
      <w:r>
        <w:rPr>
          <w:rFonts w:cstheme="minorHAnsi"/>
          <w:sz w:val="24"/>
          <w:szCs w:val="24"/>
        </w:rPr>
        <w:t xml:space="preserve"> – ptám se, zda je tento bod vhodný na RP? </w:t>
      </w:r>
    </w:p>
    <w:p w:rsidR="00FE00A5" w:rsidRDefault="008D2FC1" w:rsidP="00993F64">
      <w:pPr>
        <w:spacing w:line="276" w:lineRule="auto"/>
        <w:rPr>
          <w:rFonts w:cstheme="minorHAnsi"/>
          <w:sz w:val="24"/>
          <w:szCs w:val="24"/>
        </w:rPr>
      </w:pPr>
      <w:r w:rsidRPr="008D2FC1">
        <w:rPr>
          <w:rFonts w:cstheme="minorHAnsi"/>
          <w:b/>
          <w:sz w:val="24"/>
          <w:szCs w:val="24"/>
        </w:rPr>
        <w:t>Loucký</w:t>
      </w:r>
      <w:r>
        <w:rPr>
          <w:rFonts w:cstheme="minorHAnsi"/>
          <w:sz w:val="24"/>
          <w:szCs w:val="24"/>
        </w:rPr>
        <w:t xml:space="preserve"> – zajímal by mě váš názor. Mohla by se část odborných seminářů provádět na webu, uvítali by to jak zaměstnanci, tak zaměstnavatelé. A do určité míry by to zjednodušilo vzdělávací proces. </w:t>
      </w:r>
      <w:r w:rsidR="00FE00A5" w:rsidRPr="00993F64">
        <w:rPr>
          <w:rFonts w:cstheme="minorHAnsi"/>
          <w:sz w:val="24"/>
          <w:szCs w:val="24"/>
        </w:rPr>
        <w:t xml:space="preserve"> </w:t>
      </w:r>
    </w:p>
    <w:p w:rsidR="008D2FC1" w:rsidRDefault="008D2FC1" w:rsidP="00993F64">
      <w:pPr>
        <w:spacing w:line="276" w:lineRule="auto"/>
        <w:rPr>
          <w:rFonts w:cstheme="minorHAnsi"/>
          <w:sz w:val="24"/>
          <w:szCs w:val="24"/>
        </w:rPr>
      </w:pPr>
      <w:r w:rsidRPr="00DA3F3D">
        <w:rPr>
          <w:rFonts w:cstheme="minorHAnsi"/>
          <w:b/>
          <w:sz w:val="24"/>
          <w:szCs w:val="24"/>
        </w:rPr>
        <w:t>Podhrázký</w:t>
      </w:r>
      <w:r>
        <w:rPr>
          <w:rFonts w:cstheme="minorHAnsi"/>
          <w:sz w:val="24"/>
          <w:szCs w:val="24"/>
        </w:rPr>
        <w:t xml:space="preserve"> – toto není zcela na rozhodnutí ministerstva. Jsou zde i školy, </w:t>
      </w:r>
      <w:r w:rsidR="00DA3F3D">
        <w:rPr>
          <w:rFonts w:cstheme="minorHAnsi"/>
          <w:sz w:val="24"/>
          <w:szCs w:val="24"/>
        </w:rPr>
        <w:t>univerzity.</w:t>
      </w:r>
    </w:p>
    <w:p w:rsidR="00DA3F3D" w:rsidRDefault="00DA3F3D" w:rsidP="00DA3F3D">
      <w:pPr>
        <w:spacing w:line="276" w:lineRule="auto"/>
        <w:jc w:val="both"/>
        <w:rPr>
          <w:rFonts w:cstheme="minorHAnsi"/>
          <w:sz w:val="24"/>
          <w:szCs w:val="24"/>
        </w:rPr>
      </w:pPr>
      <w:r w:rsidRPr="00DA3F3D">
        <w:rPr>
          <w:rFonts w:cstheme="minorHAnsi"/>
          <w:b/>
          <w:sz w:val="24"/>
          <w:szCs w:val="24"/>
        </w:rPr>
        <w:t>Šmucler</w:t>
      </w:r>
      <w:r>
        <w:rPr>
          <w:rFonts w:cstheme="minorHAnsi"/>
          <w:sz w:val="24"/>
          <w:szCs w:val="24"/>
        </w:rPr>
        <w:t xml:space="preserve"> – tento systém máme zavedený. Zajímavá témata jsou dobrá, podívá se na to mnoho lidí online z celé ČR, aniž by museli cestovat. Míváme až 2,5 tis. lidí, což na klasický vzdělávací seminář bychom nikdy tolik lidí nedostali. Ale nudné vzdělávání není hit, lidé to nevnímají a dělají u toho jiné věci a nesoustředí se. </w:t>
      </w:r>
    </w:p>
    <w:p w:rsidR="00DA3F3D" w:rsidRPr="00DA3F3D" w:rsidRDefault="00DA3F3D" w:rsidP="00DA3F3D">
      <w:pPr>
        <w:spacing w:line="276" w:lineRule="auto"/>
        <w:jc w:val="both"/>
        <w:rPr>
          <w:rFonts w:cstheme="minorHAnsi"/>
          <w:b/>
          <w:sz w:val="24"/>
          <w:szCs w:val="24"/>
        </w:rPr>
      </w:pPr>
      <w:r w:rsidRPr="00DA3F3D">
        <w:rPr>
          <w:rFonts w:cstheme="minorHAnsi"/>
          <w:b/>
          <w:sz w:val="24"/>
          <w:szCs w:val="24"/>
        </w:rPr>
        <w:t>Faiereislová</w:t>
      </w:r>
      <w:r>
        <w:rPr>
          <w:rFonts w:cstheme="minorHAnsi"/>
          <w:b/>
          <w:sz w:val="24"/>
          <w:szCs w:val="24"/>
        </w:rPr>
        <w:t xml:space="preserve"> – </w:t>
      </w:r>
      <w:r w:rsidRPr="00DA3F3D">
        <w:rPr>
          <w:rFonts w:cstheme="minorHAnsi"/>
          <w:sz w:val="24"/>
          <w:szCs w:val="24"/>
        </w:rPr>
        <w:t>viz prezentac</w:t>
      </w:r>
      <w:r>
        <w:rPr>
          <w:rFonts w:cstheme="minorHAnsi"/>
          <w:sz w:val="24"/>
          <w:szCs w:val="24"/>
        </w:rPr>
        <w:t>e o vzdělávání</w:t>
      </w:r>
    </w:p>
    <w:p w:rsidR="00FE00A5" w:rsidRPr="00DA3F3D" w:rsidRDefault="00FE00A5" w:rsidP="00993F64">
      <w:pPr>
        <w:spacing w:line="276" w:lineRule="auto"/>
        <w:rPr>
          <w:rFonts w:cstheme="minorHAnsi"/>
          <w:b/>
          <w:sz w:val="24"/>
          <w:szCs w:val="24"/>
          <w:u w:val="single"/>
        </w:rPr>
      </w:pPr>
      <w:r w:rsidRPr="00DA3F3D">
        <w:rPr>
          <w:rFonts w:cstheme="minorHAnsi"/>
          <w:b/>
          <w:sz w:val="24"/>
          <w:szCs w:val="24"/>
          <w:u w:val="single"/>
        </w:rPr>
        <w:t>B</w:t>
      </w:r>
      <w:r w:rsidR="00DA3F3D" w:rsidRPr="00DA3F3D">
        <w:rPr>
          <w:rFonts w:cstheme="minorHAnsi"/>
          <w:b/>
          <w:sz w:val="24"/>
          <w:szCs w:val="24"/>
          <w:u w:val="single"/>
        </w:rPr>
        <w:t>od 6</w:t>
      </w:r>
      <w:r w:rsidR="00DA3F3D">
        <w:rPr>
          <w:rFonts w:cstheme="minorHAnsi"/>
          <w:b/>
          <w:sz w:val="24"/>
          <w:szCs w:val="24"/>
          <w:u w:val="single"/>
        </w:rPr>
        <w:t xml:space="preserve"> - různé</w:t>
      </w:r>
      <w:r w:rsidR="00DA3F3D" w:rsidRPr="00DA3F3D">
        <w:rPr>
          <w:rFonts w:cstheme="minorHAnsi"/>
          <w:b/>
          <w:sz w:val="24"/>
          <w:szCs w:val="24"/>
          <w:u w:val="single"/>
        </w:rPr>
        <w:t xml:space="preserve"> </w:t>
      </w:r>
    </w:p>
    <w:p w:rsidR="00A73F65" w:rsidRDefault="00FE00A5" w:rsidP="00BA4A64">
      <w:pPr>
        <w:spacing w:line="276" w:lineRule="auto"/>
        <w:jc w:val="both"/>
        <w:rPr>
          <w:rFonts w:cstheme="minorHAnsi"/>
          <w:sz w:val="24"/>
          <w:szCs w:val="24"/>
        </w:rPr>
      </w:pPr>
      <w:r w:rsidRPr="004E3ED8">
        <w:rPr>
          <w:rFonts w:cstheme="minorHAnsi"/>
          <w:b/>
          <w:sz w:val="24"/>
          <w:szCs w:val="24"/>
        </w:rPr>
        <w:t>Volejník</w:t>
      </w:r>
      <w:r w:rsidRPr="00993F64">
        <w:rPr>
          <w:rFonts w:cstheme="minorHAnsi"/>
          <w:sz w:val="24"/>
          <w:szCs w:val="24"/>
        </w:rPr>
        <w:t xml:space="preserve"> </w:t>
      </w:r>
      <w:r w:rsidR="00810039">
        <w:rPr>
          <w:rFonts w:cstheme="minorHAnsi"/>
          <w:sz w:val="24"/>
          <w:szCs w:val="24"/>
        </w:rPr>
        <w:t>–</w:t>
      </w:r>
      <w:r w:rsidR="007F1B68">
        <w:rPr>
          <w:rFonts w:cstheme="minorHAnsi"/>
          <w:sz w:val="24"/>
          <w:szCs w:val="24"/>
        </w:rPr>
        <w:t xml:space="preserve"> </w:t>
      </w:r>
      <w:r w:rsidR="00810039">
        <w:rPr>
          <w:rFonts w:cstheme="minorHAnsi"/>
          <w:sz w:val="24"/>
          <w:szCs w:val="24"/>
        </w:rPr>
        <w:t>podle zákon</w:t>
      </w:r>
      <w:r w:rsidR="004E3ED8">
        <w:rPr>
          <w:rFonts w:cstheme="minorHAnsi"/>
          <w:sz w:val="24"/>
          <w:szCs w:val="24"/>
        </w:rPr>
        <w:t>a</w:t>
      </w:r>
      <w:r w:rsidR="00810039">
        <w:rPr>
          <w:rFonts w:cstheme="minorHAnsi"/>
          <w:sz w:val="24"/>
          <w:szCs w:val="24"/>
        </w:rPr>
        <w:t xml:space="preserve"> jsem člen ČLK</w:t>
      </w:r>
      <w:r w:rsidR="004E3ED8">
        <w:rPr>
          <w:rFonts w:cstheme="minorHAnsi"/>
          <w:sz w:val="24"/>
          <w:szCs w:val="24"/>
        </w:rPr>
        <w:t xml:space="preserve">, proto toto téma otevírám. Když mi bylo právníkem řečeno, že o rozhodnutí úvazku primáře, na kterém typu lůžkového zařízení bude, rozhoduje předpis komory lékařské, tak jsem se pozastavil nad tím, jak tato organizace, která nemá žádný státní řídící charakter, toto postavení zneužívá. Proto pokládám otázky zde na MZ, aby mi je někdo zodpověděl. </w:t>
      </w:r>
    </w:p>
    <w:p w:rsidR="00FE00A5" w:rsidRPr="00993F64" w:rsidRDefault="00FE00A5" w:rsidP="00BA4A64">
      <w:pPr>
        <w:spacing w:line="276" w:lineRule="auto"/>
        <w:jc w:val="both"/>
        <w:rPr>
          <w:rFonts w:cstheme="minorHAnsi"/>
          <w:sz w:val="24"/>
          <w:szCs w:val="24"/>
        </w:rPr>
      </w:pPr>
      <w:r w:rsidRPr="00552B58">
        <w:rPr>
          <w:rFonts w:cstheme="minorHAnsi"/>
          <w:b/>
          <w:sz w:val="24"/>
          <w:szCs w:val="24"/>
        </w:rPr>
        <w:t>Dvořák</w:t>
      </w:r>
      <w:r w:rsidRPr="00993F64">
        <w:rPr>
          <w:rFonts w:cstheme="minorHAnsi"/>
          <w:sz w:val="24"/>
          <w:szCs w:val="24"/>
        </w:rPr>
        <w:t xml:space="preserve"> –</w:t>
      </w:r>
      <w:r w:rsidR="00A73F65">
        <w:rPr>
          <w:rFonts w:cstheme="minorHAnsi"/>
          <w:sz w:val="24"/>
          <w:szCs w:val="24"/>
        </w:rPr>
        <w:t xml:space="preserve"> </w:t>
      </w:r>
      <w:r w:rsidR="007F3B7A">
        <w:rPr>
          <w:rFonts w:cstheme="minorHAnsi"/>
          <w:sz w:val="24"/>
          <w:szCs w:val="24"/>
        </w:rPr>
        <w:t xml:space="preserve">mnozí lékaři vidí Českou lékařskou komoru spíše jako </w:t>
      </w:r>
      <w:proofErr w:type="spellStart"/>
      <w:r w:rsidR="007F3B7A">
        <w:rPr>
          <w:rFonts w:cstheme="minorHAnsi"/>
          <w:sz w:val="24"/>
          <w:szCs w:val="24"/>
        </w:rPr>
        <w:t>politicko</w:t>
      </w:r>
      <w:proofErr w:type="spellEnd"/>
      <w:r w:rsidR="007F3B7A">
        <w:rPr>
          <w:rFonts w:cstheme="minorHAnsi"/>
          <w:sz w:val="24"/>
          <w:szCs w:val="24"/>
        </w:rPr>
        <w:t xml:space="preserve"> – odborovou skupinu. </w:t>
      </w:r>
      <w:r w:rsidRPr="00993F64">
        <w:rPr>
          <w:rFonts w:cstheme="minorHAnsi"/>
          <w:sz w:val="24"/>
          <w:szCs w:val="24"/>
        </w:rPr>
        <w:t>V </w:t>
      </w:r>
      <w:r w:rsidR="00A73F65">
        <w:rPr>
          <w:rFonts w:cstheme="minorHAnsi"/>
          <w:sz w:val="24"/>
          <w:szCs w:val="24"/>
        </w:rPr>
        <w:t>B</w:t>
      </w:r>
      <w:r w:rsidRPr="00993F64">
        <w:rPr>
          <w:rFonts w:cstheme="minorHAnsi"/>
          <w:sz w:val="24"/>
          <w:szCs w:val="24"/>
        </w:rPr>
        <w:t xml:space="preserve">rně je </w:t>
      </w:r>
      <w:r w:rsidR="007F3B7A">
        <w:rPr>
          <w:rFonts w:cstheme="minorHAnsi"/>
          <w:sz w:val="24"/>
          <w:szCs w:val="24"/>
        </w:rPr>
        <w:t>největší okresní sdružení, na shromáždění chodí minimum členů.</w:t>
      </w:r>
    </w:p>
    <w:p w:rsidR="00FE00A5" w:rsidRPr="00993F64" w:rsidRDefault="00FE00A5" w:rsidP="00BA4A64">
      <w:pPr>
        <w:spacing w:line="276" w:lineRule="auto"/>
        <w:jc w:val="both"/>
        <w:rPr>
          <w:rFonts w:cstheme="minorHAnsi"/>
          <w:sz w:val="24"/>
          <w:szCs w:val="24"/>
        </w:rPr>
      </w:pPr>
      <w:r w:rsidRPr="00552B58">
        <w:rPr>
          <w:rFonts w:cstheme="minorHAnsi"/>
          <w:b/>
          <w:sz w:val="24"/>
          <w:szCs w:val="24"/>
        </w:rPr>
        <w:t xml:space="preserve">Šmucler </w:t>
      </w:r>
      <w:r w:rsidRPr="00993F64">
        <w:rPr>
          <w:rFonts w:cstheme="minorHAnsi"/>
          <w:sz w:val="24"/>
          <w:szCs w:val="24"/>
        </w:rPr>
        <w:t>– vzd</w:t>
      </w:r>
      <w:r w:rsidR="00A73F65">
        <w:rPr>
          <w:rFonts w:cstheme="minorHAnsi"/>
          <w:sz w:val="24"/>
          <w:szCs w:val="24"/>
        </w:rPr>
        <w:t>ě</w:t>
      </w:r>
      <w:r w:rsidRPr="00993F64">
        <w:rPr>
          <w:rFonts w:cstheme="minorHAnsi"/>
          <w:sz w:val="24"/>
          <w:szCs w:val="24"/>
        </w:rPr>
        <w:t>lávání na západě</w:t>
      </w:r>
      <w:r w:rsidR="00A73F65">
        <w:rPr>
          <w:rFonts w:cstheme="minorHAnsi"/>
          <w:sz w:val="24"/>
          <w:szCs w:val="24"/>
        </w:rPr>
        <w:t xml:space="preserve"> zajišťuje</w:t>
      </w:r>
      <w:r w:rsidRPr="00993F64">
        <w:rPr>
          <w:rFonts w:cstheme="minorHAnsi"/>
          <w:sz w:val="24"/>
          <w:szCs w:val="24"/>
        </w:rPr>
        <w:t xml:space="preserve"> komora, na výc</w:t>
      </w:r>
      <w:r w:rsidR="00A73F65">
        <w:rPr>
          <w:rFonts w:cstheme="minorHAnsi"/>
          <w:sz w:val="24"/>
          <w:szCs w:val="24"/>
        </w:rPr>
        <w:t>hodě</w:t>
      </w:r>
      <w:r w:rsidRPr="00993F64">
        <w:rPr>
          <w:rFonts w:cstheme="minorHAnsi"/>
          <w:sz w:val="24"/>
          <w:szCs w:val="24"/>
        </w:rPr>
        <w:t xml:space="preserve"> ministerstvo. </w:t>
      </w:r>
      <w:r w:rsidR="00A73F65">
        <w:rPr>
          <w:rFonts w:cstheme="minorHAnsi"/>
          <w:sz w:val="24"/>
          <w:szCs w:val="24"/>
        </w:rPr>
        <w:t xml:space="preserve">Zubaři chtějí změnit zákon o komorách. </w:t>
      </w:r>
      <w:r w:rsidR="00354DF4">
        <w:rPr>
          <w:rFonts w:cstheme="minorHAnsi"/>
          <w:sz w:val="24"/>
          <w:szCs w:val="24"/>
        </w:rPr>
        <w:t xml:space="preserve">Budu rád, když bude zakázáno vyjadřování komor k penězům. </w:t>
      </w:r>
      <w:r w:rsidR="00BA4A64">
        <w:rPr>
          <w:rFonts w:cstheme="minorHAnsi"/>
          <w:sz w:val="24"/>
          <w:szCs w:val="24"/>
        </w:rPr>
        <w:t>Určitě bychom neměli řešit platy, financování. Prezident komory má řešit vzdělávání.</w:t>
      </w:r>
    </w:p>
    <w:p w:rsidR="00FE00A5" w:rsidRPr="00993F64" w:rsidRDefault="00FE00A5" w:rsidP="00BA4A64">
      <w:pPr>
        <w:spacing w:line="276" w:lineRule="auto"/>
        <w:jc w:val="both"/>
        <w:rPr>
          <w:rFonts w:cstheme="minorHAnsi"/>
          <w:sz w:val="24"/>
          <w:szCs w:val="24"/>
        </w:rPr>
      </w:pPr>
      <w:r w:rsidRPr="00552B58">
        <w:rPr>
          <w:rFonts w:cstheme="minorHAnsi"/>
          <w:b/>
          <w:sz w:val="24"/>
          <w:szCs w:val="24"/>
        </w:rPr>
        <w:t>Dvořá</w:t>
      </w:r>
      <w:r w:rsidR="00BA4A64" w:rsidRPr="00552B58">
        <w:rPr>
          <w:rFonts w:cstheme="minorHAnsi"/>
          <w:b/>
          <w:sz w:val="24"/>
          <w:szCs w:val="24"/>
        </w:rPr>
        <w:t>k</w:t>
      </w:r>
      <w:r w:rsidRPr="00552B58">
        <w:rPr>
          <w:rFonts w:cstheme="minorHAnsi"/>
          <w:b/>
          <w:sz w:val="24"/>
          <w:szCs w:val="24"/>
        </w:rPr>
        <w:t xml:space="preserve"> </w:t>
      </w:r>
      <w:r w:rsidRPr="00993F64">
        <w:rPr>
          <w:rFonts w:cstheme="minorHAnsi"/>
          <w:sz w:val="24"/>
          <w:szCs w:val="24"/>
        </w:rPr>
        <w:t>– výhodou va</w:t>
      </w:r>
      <w:r w:rsidR="00BA4A64">
        <w:rPr>
          <w:rFonts w:cstheme="minorHAnsi"/>
          <w:sz w:val="24"/>
          <w:szCs w:val="24"/>
        </w:rPr>
        <w:t>š</w:t>
      </w:r>
      <w:r w:rsidRPr="00993F64">
        <w:rPr>
          <w:rFonts w:cstheme="minorHAnsi"/>
          <w:sz w:val="24"/>
          <w:szCs w:val="24"/>
        </w:rPr>
        <w:t>í komory je homogenita</w:t>
      </w:r>
      <w:r w:rsidR="00BA4A64">
        <w:rPr>
          <w:rFonts w:cstheme="minorHAnsi"/>
          <w:sz w:val="24"/>
          <w:szCs w:val="24"/>
        </w:rPr>
        <w:t xml:space="preserve"> a spojitost</w:t>
      </w:r>
      <w:r w:rsidRPr="00993F64">
        <w:rPr>
          <w:rFonts w:cstheme="minorHAnsi"/>
          <w:sz w:val="24"/>
          <w:szCs w:val="24"/>
        </w:rPr>
        <w:t xml:space="preserve">. </w:t>
      </w:r>
      <w:r w:rsidR="00BA4A64">
        <w:rPr>
          <w:rFonts w:cstheme="minorHAnsi"/>
          <w:sz w:val="24"/>
          <w:szCs w:val="24"/>
        </w:rPr>
        <w:t>Není pravdou, že v</w:t>
      </w:r>
      <w:r w:rsidRPr="00993F64">
        <w:rPr>
          <w:rFonts w:cstheme="minorHAnsi"/>
          <w:sz w:val="24"/>
          <w:szCs w:val="24"/>
        </w:rPr>
        <w:t>e sv</w:t>
      </w:r>
      <w:r w:rsidR="00BA4A64">
        <w:rPr>
          <w:rFonts w:cstheme="minorHAnsi"/>
          <w:sz w:val="24"/>
          <w:szCs w:val="24"/>
        </w:rPr>
        <w:t>ětě</w:t>
      </w:r>
      <w:r w:rsidRPr="00993F64">
        <w:rPr>
          <w:rFonts w:cstheme="minorHAnsi"/>
          <w:sz w:val="24"/>
          <w:szCs w:val="24"/>
        </w:rPr>
        <w:t xml:space="preserve"> je </w:t>
      </w:r>
      <w:r w:rsidR="00BA4A64">
        <w:rPr>
          <w:rFonts w:cstheme="minorHAnsi"/>
          <w:sz w:val="24"/>
          <w:szCs w:val="24"/>
        </w:rPr>
        <w:t>vzdělávání řízeno komorou. Je jedno kdo vzdělává, ale hlavně jak vzdělává. Se vší úctou, pokud se podíváme na pana prezidenta Kubka</w:t>
      </w:r>
      <w:r w:rsidR="007F3B7A">
        <w:rPr>
          <w:rFonts w:cstheme="minorHAnsi"/>
          <w:sz w:val="24"/>
          <w:szCs w:val="24"/>
        </w:rPr>
        <w:t xml:space="preserve">, kvalitní vzdělávání to zrovna negarantuje. </w:t>
      </w:r>
      <w:r w:rsidR="00BA4A64">
        <w:rPr>
          <w:rFonts w:cstheme="minorHAnsi"/>
          <w:sz w:val="24"/>
          <w:szCs w:val="24"/>
        </w:rPr>
        <w:t xml:space="preserve">Stomatologická komora je dobrý vzor, ale pro nás nedostižný. </w:t>
      </w:r>
    </w:p>
    <w:p w:rsidR="00FE00A5" w:rsidRPr="00993F64" w:rsidRDefault="00FE00A5" w:rsidP="00552B58">
      <w:pPr>
        <w:spacing w:line="276" w:lineRule="auto"/>
        <w:jc w:val="both"/>
        <w:rPr>
          <w:rFonts w:cstheme="minorHAnsi"/>
          <w:sz w:val="24"/>
          <w:szCs w:val="24"/>
        </w:rPr>
      </w:pPr>
      <w:r w:rsidRPr="00552B58">
        <w:rPr>
          <w:rFonts w:cstheme="minorHAnsi"/>
          <w:b/>
          <w:sz w:val="24"/>
          <w:szCs w:val="24"/>
        </w:rPr>
        <w:lastRenderedPageBreak/>
        <w:t>Ministr</w:t>
      </w:r>
      <w:r w:rsidRPr="00993F64">
        <w:rPr>
          <w:rFonts w:cstheme="minorHAnsi"/>
          <w:sz w:val="24"/>
          <w:szCs w:val="24"/>
        </w:rPr>
        <w:t xml:space="preserve"> – a</w:t>
      </w:r>
      <w:r w:rsidR="00BA4A64">
        <w:rPr>
          <w:rFonts w:cstheme="minorHAnsi"/>
          <w:sz w:val="24"/>
          <w:szCs w:val="24"/>
        </w:rPr>
        <w:t>ť si komo</w:t>
      </w:r>
      <w:r w:rsidR="00552B58">
        <w:rPr>
          <w:rFonts w:cstheme="minorHAnsi"/>
          <w:sz w:val="24"/>
          <w:szCs w:val="24"/>
        </w:rPr>
        <w:t>r</w:t>
      </w:r>
      <w:r w:rsidR="00BA4A64">
        <w:rPr>
          <w:rFonts w:cstheme="minorHAnsi"/>
          <w:sz w:val="24"/>
          <w:szCs w:val="24"/>
        </w:rPr>
        <w:t xml:space="preserve">a dělá co chce, ale musí být </w:t>
      </w:r>
      <w:r w:rsidRPr="00993F64">
        <w:rPr>
          <w:rFonts w:cstheme="minorHAnsi"/>
          <w:sz w:val="24"/>
          <w:szCs w:val="24"/>
        </w:rPr>
        <w:t>reprezentativ</w:t>
      </w:r>
      <w:r w:rsidR="00BA4A64">
        <w:rPr>
          <w:rFonts w:cstheme="minorHAnsi"/>
          <w:sz w:val="24"/>
          <w:szCs w:val="24"/>
        </w:rPr>
        <w:t>n</w:t>
      </w:r>
      <w:r w:rsidRPr="00993F64">
        <w:rPr>
          <w:rFonts w:cstheme="minorHAnsi"/>
          <w:sz w:val="24"/>
          <w:szCs w:val="24"/>
        </w:rPr>
        <w:t>í.</w:t>
      </w:r>
      <w:r w:rsidR="00BA4A64">
        <w:rPr>
          <w:rFonts w:cstheme="minorHAnsi"/>
          <w:sz w:val="24"/>
          <w:szCs w:val="24"/>
        </w:rPr>
        <w:t xml:space="preserve"> </w:t>
      </w:r>
      <w:r w:rsidRPr="00993F64">
        <w:rPr>
          <w:rFonts w:cstheme="minorHAnsi"/>
          <w:sz w:val="24"/>
          <w:szCs w:val="24"/>
        </w:rPr>
        <w:t>Budeme se sna</w:t>
      </w:r>
      <w:r w:rsidR="00552B58">
        <w:rPr>
          <w:rFonts w:cstheme="minorHAnsi"/>
          <w:sz w:val="24"/>
          <w:szCs w:val="24"/>
        </w:rPr>
        <w:t>ž</w:t>
      </w:r>
      <w:r w:rsidRPr="00993F64">
        <w:rPr>
          <w:rFonts w:cstheme="minorHAnsi"/>
          <w:sz w:val="24"/>
          <w:szCs w:val="24"/>
        </w:rPr>
        <w:t xml:space="preserve">it novelizovat </w:t>
      </w:r>
      <w:r w:rsidR="00552B58">
        <w:rPr>
          <w:rFonts w:cstheme="minorHAnsi"/>
          <w:sz w:val="24"/>
          <w:szCs w:val="24"/>
        </w:rPr>
        <w:t>zákon</w:t>
      </w:r>
      <w:r w:rsidRPr="00993F64">
        <w:rPr>
          <w:rFonts w:cstheme="minorHAnsi"/>
          <w:sz w:val="24"/>
          <w:szCs w:val="24"/>
        </w:rPr>
        <w:t xml:space="preserve"> o komorách. </w:t>
      </w:r>
      <w:r w:rsidR="00552B58">
        <w:rPr>
          <w:rFonts w:cstheme="minorHAnsi"/>
          <w:sz w:val="24"/>
          <w:szCs w:val="24"/>
        </w:rPr>
        <w:t>Budeme se snažit tam dát co nejvíce prvků. Které povedou k větší legitimitě komor – hovoříme o elektronických volbách a dalších prv</w:t>
      </w:r>
      <w:r w:rsidR="002053D8">
        <w:rPr>
          <w:rFonts w:cstheme="minorHAnsi"/>
          <w:sz w:val="24"/>
          <w:szCs w:val="24"/>
        </w:rPr>
        <w:t>c</w:t>
      </w:r>
      <w:r w:rsidR="00552B58">
        <w:rPr>
          <w:rFonts w:cstheme="minorHAnsi"/>
          <w:sz w:val="24"/>
          <w:szCs w:val="24"/>
        </w:rPr>
        <w:t xml:space="preserve">ích. Není možné, aby v </w:t>
      </w:r>
      <w:r w:rsidRPr="00993F64">
        <w:rPr>
          <w:rFonts w:cstheme="minorHAnsi"/>
          <w:sz w:val="24"/>
          <w:szCs w:val="24"/>
        </w:rPr>
        <w:t>reálné praxi rozhod</w:t>
      </w:r>
      <w:r w:rsidR="00552B58">
        <w:rPr>
          <w:rFonts w:cstheme="minorHAnsi"/>
          <w:sz w:val="24"/>
          <w:szCs w:val="24"/>
        </w:rPr>
        <w:t>ovala</w:t>
      </w:r>
      <w:r w:rsidRPr="00993F64">
        <w:rPr>
          <w:rFonts w:cstheme="minorHAnsi"/>
          <w:sz w:val="24"/>
          <w:szCs w:val="24"/>
        </w:rPr>
        <w:t xml:space="preserve"> komunita člen</w:t>
      </w:r>
      <w:r w:rsidR="00552B58">
        <w:rPr>
          <w:rFonts w:cstheme="minorHAnsi"/>
          <w:sz w:val="24"/>
          <w:szCs w:val="24"/>
        </w:rPr>
        <w:t>ů</w:t>
      </w:r>
      <w:r w:rsidRPr="00993F64">
        <w:rPr>
          <w:rFonts w:cstheme="minorHAnsi"/>
          <w:sz w:val="24"/>
          <w:szCs w:val="24"/>
        </w:rPr>
        <w:t xml:space="preserve"> komory. </w:t>
      </w:r>
      <w:r w:rsidR="00552B58">
        <w:rPr>
          <w:rFonts w:cstheme="minorHAnsi"/>
          <w:sz w:val="24"/>
          <w:szCs w:val="24"/>
        </w:rPr>
        <w:t xml:space="preserve">Toto nemůže dlouhodobě fungovat. </w:t>
      </w:r>
    </w:p>
    <w:p w:rsidR="00E041B1" w:rsidRPr="00993F64" w:rsidRDefault="00E041B1" w:rsidP="00552B58">
      <w:pPr>
        <w:tabs>
          <w:tab w:val="left" w:pos="1430"/>
        </w:tabs>
        <w:spacing w:line="276" w:lineRule="auto"/>
        <w:jc w:val="both"/>
        <w:rPr>
          <w:rFonts w:cstheme="minorHAnsi"/>
          <w:sz w:val="24"/>
          <w:szCs w:val="24"/>
        </w:rPr>
      </w:pPr>
      <w:r w:rsidRPr="00552B58">
        <w:rPr>
          <w:rFonts w:cstheme="minorHAnsi"/>
          <w:b/>
          <w:sz w:val="24"/>
          <w:szCs w:val="24"/>
        </w:rPr>
        <w:t>Dvořák</w:t>
      </w:r>
      <w:r w:rsidRPr="00993F64">
        <w:rPr>
          <w:rFonts w:cstheme="minorHAnsi"/>
          <w:sz w:val="24"/>
          <w:szCs w:val="24"/>
        </w:rPr>
        <w:t xml:space="preserve"> – </w:t>
      </w:r>
      <w:r w:rsidR="007F3B7A">
        <w:rPr>
          <w:rFonts w:cstheme="minorHAnsi"/>
          <w:sz w:val="24"/>
          <w:szCs w:val="24"/>
        </w:rPr>
        <w:t>mnohým</w:t>
      </w:r>
      <w:r w:rsidRPr="00993F64">
        <w:rPr>
          <w:rFonts w:cstheme="minorHAnsi"/>
          <w:sz w:val="24"/>
          <w:szCs w:val="24"/>
        </w:rPr>
        <w:t xml:space="preserve"> by se ulevilo, kdyb</w:t>
      </w:r>
      <w:r w:rsidR="00552B58">
        <w:rPr>
          <w:rFonts w:cstheme="minorHAnsi"/>
          <w:sz w:val="24"/>
          <w:szCs w:val="24"/>
        </w:rPr>
        <w:t>y</w:t>
      </w:r>
      <w:r w:rsidRPr="00993F64">
        <w:rPr>
          <w:rFonts w:cstheme="minorHAnsi"/>
          <w:sz w:val="24"/>
          <w:szCs w:val="24"/>
        </w:rPr>
        <w:t xml:space="preserve"> o vzd</w:t>
      </w:r>
      <w:r w:rsidR="00552B58">
        <w:rPr>
          <w:rFonts w:cstheme="minorHAnsi"/>
          <w:sz w:val="24"/>
          <w:szCs w:val="24"/>
        </w:rPr>
        <w:t>ě</w:t>
      </w:r>
      <w:r w:rsidRPr="00993F64">
        <w:rPr>
          <w:rFonts w:cstheme="minorHAnsi"/>
          <w:sz w:val="24"/>
          <w:szCs w:val="24"/>
        </w:rPr>
        <w:t>lávání rozhodoval</w:t>
      </w:r>
      <w:r w:rsidR="00552B58">
        <w:rPr>
          <w:rFonts w:cstheme="minorHAnsi"/>
          <w:sz w:val="24"/>
          <w:szCs w:val="24"/>
        </w:rPr>
        <w:t>y české odbornosti</w:t>
      </w:r>
      <w:r w:rsidR="007F3B7A">
        <w:rPr>
          <w:rFonts w:cstheme="minorHAnsi"/>
          <w:sz w:val="24"/>
          <w:szCs w:val="24"/>
        </w:rPr>
        <w:t>.</w:t>
      </w:r>
    </w:p>
    <w:p w:rsidR="00552B58" w:rsidRDefault="001E2732" w:rsidP="001E2732">
      <w:pPr>
        <w:tabs>
          <w:tab w:val="left" w:pos="1430"/>
        </w:tabs>
        <w:spacing w:line="276" w:lineRule="auto"/>
        <w:jc w:val="both"/>
        <w:rPr>
          <w:rFonts w:cstheme="minorHAnsi"/>
          <w:sz w:val="24"/>
          <w:szCs w:val="24"/>
        </w:rPr>
      </w:pPr>
      <w:r w:rsidRPr="001E2732">
        <w:rPr>
          <w:rFonts w:cstheme="minorHAnsi"/>
          <w:b/>
          <w:sz w:val="24"/>
          <w:szCs w:val="24"/>
        </w:rPr>
        <w:t>Jojko</w:t>
      </w:r>
      <w:r w:rsidR="00E041B1" w:rsidRPr="00993F64">
        <w:rPr>
          <w:rFonts w:cstheme="minorHAnsi"/>
          <w:sz w:val="24"/>
          <w:szCs w:val="24"/>
        </w:rPr>
        <w:t xml:space="preserve"> – d</w:t>
      </w:r>
      <w:r>
        <w:rPr>
          <w:rFonts w:cstheme="minorHAnsi"/>
          <w:sz w:val="24"/>
          <w:szCs w:val="24"/>
        </w:rPr>
        <w:t>ě</w:t>
      </w:r>
      <w:r w:rsidR="00E041B1" w:rsidRPr="00993F64">
        <w:rPr>
          <w:rFonts w:cstheme="minorHAnsi"/>
          <w:sz w:val="24"/>
          <w:szCs w:val="24"/>
        </w:rPr>
        <w:t xml:space="preserve">kuji za iniciativu. Myslím si, </w:t>
      </w:r>
      <w:r w:rsidR="00552B58">
        <w:rPr>
          <w:rFonts w:cstheme="minorHAnsi"/>
          <w:sz w:val="24"/>
          <w:szCs w:val="24"/>
        </w:rPr>
        <w:t>ČLK</w:t>
      </w:r>
      <w:r w:rsidR="00E041B1" w:rsidRPr="00993F64">
        <w:rPr>
          <w:rFonts w:cstheme="minorHAnsi"/>
          <w:sz w:val="24"/>
          <w:szCs w:val="24"/>
        </w:rPr>
        <w:t xml:space="preserve"> je uvnitř špatná</w:t>
      </w:r>
      <w:r w:rsidR="00552B58">
        <w:rPr>
          <w:rFonts w:cstheme="minorHAnsi"/>
          <w:sz w:val="24"/>
          <w:szCs w:val="24"/>
        </w:rPr>
        <w:t xml:space="preserve"> a změna nenastane do té doby, dokud nebude změna zákona. </w:t>
      </w:r>
      <w:r w:rsidR="00E041B1" w:rsidRPr="00993F64">
        <w:rPr>
          <w:rFonts w:cstheme="minorHAnsi"/>
          <w:sz w:val="24"/>
          <w:szCs w:val="24"/>
        </w:rPr>
        <w:t>M</w:t>
      </w:r>
      <w:r w:rsidR="00552B58">
        <w:rPr>
          <w:rFonts w:cstheme="minorHAnsi"/>
          <w:sz w:val="24"/>
          <w:szCs w:val="24"/>
        </w:rPr>
        <w:t>ůžeme hovořit</w:t>
      </w:r>
      <w:r w:rsidR="00E041B1" w:rsidRPr="00993F64">
        <w:rPr>
          <w:rFonts w:cstheme="minorHAnsi"/>
          <w:sz w:val="24"/>
          <w:szCs w:val="24"/>
        </w:rPr>
        <w:t xml:space="preserve"> o </w:t>
      </w:r>
      <w:r w:rsidR="00552B58">
        <w:rPr>
          <w:rFonts w:cstheme="minorHAnsi"/>
          <w:sz w:val="24"/>
          <w:szCs w:val="24"/>
        </w:rPr>
        <w:t>č</w:t>
      </w:r>
      <w:r w:rsidR="00E041B1" w:rsidRPr="00993F64">
        <w:rPr>
          <w:rFonts w:cstheme="minorHAnsi"/>
          <w:sz w:val="24"/>
          <w:szCs w:val="24"/>
        </w:rPr>
        <w:t>emkoliv, ale nejdříve musíme ud</w:t>
      </w:r>
      <w:r w:rsidR="00552B58">
        <w:rPr>
          <w:rFonts w:cstheme="minorHAnsi"/>
          <w:sz w:val="24"/>
          <w:szCs w:val="24"/>
        </w:rPr>
        <w:t>ě</w:t>
      </w:r>
      <w:r w:rsidR="00E041B1" w:rsidRPr="00993F64">
        <w:rPr>
          <w:rFonts w:cstheme="minorHAnsi"/>
          <w:sz w:val="24"/>
          <w:szCs w:val="24"/>
        </w:rPr>
        <w:t>lat novelu zákona.</w:t>
      </w:r>
      <w:r>
        <w:rPr>
          <w:rFonts w:cstheme="minorHAnsi"/>
          <w:sz w:val="24"/>
          <w:szCs w:val="24"/>
        </w:rPr>
        <w:t xml:space="preserve"> </w:t>
      </w:r>
      <w:r w:rsidR="00552B58">
        <w:rPr>
          <w:rFonts w:cstheme="minorHAnsi"/>
          <w:sz w:val="24"/>
          <w:szCs w:val="24"/>
        </w:rPr>
        <w:t xml:space="preserve">Zkuste se někdo v ČLK zeptat, zda existuje jeden jediný zápis z jednání </w:t>
      </w:r>
      <w:r>
        <w:rPr>
          <w:rFonts w:cstheme="minorHAnsi"/>
          <w:sz w:val="24"/>
          <w:szCs w:val="24"/>
        </w:rPr>
        <w:t>R</w:t>
      </w:r>
      <w:r w:rsidR="00552B58">
        <w:rPr>
          <w:rFonts w:cstheme="minorHAnsi"/>
          <w:sz w:val="24"/>
          <w:szCs w:val="24"/>
        </w:rPr>
        <w:t xml:space="preserve">edakční rady. Myslím si, že neexistuje žádný v posledních deseti letech. Byl jsem jeden čas členem </w:t>
      </w:r>
      <w:r w:rsidR="002053D8">
        <w:rPr>
          <w:rFonts w:cstheme="minorHAnsi"/>
          <w:sz w:val="24"/>
          <w:szCs w:val="24"/>
        </w:rPr>
        <w:t>R</w:t>
      </w:r>
      <w:r w:rsidR="00552B58">
        <w:rPr>
          <w:rFonts w:cstheme="minorHAnsi"/>
          <w:sz w:val="24"/>
          <w:szCs w:val="24"/>
        </w:rPr>
        <w:t xml:space="preserve">edakční rady a nikdy jsme se nesešli. Když jsem několikrát požadoval, aby se rada sešla, byl jsem odmítnut. Pokud v časopise čtete cokoliv, berte to tak, že je to pouze názor jednoho člověka. Myslím si, že by bylo správně, aby se </w:t>
      </w:r>
      <w:r>
        <w:rPr>
          <w:rFonts w:cstheme="minorHAnsi"/>
          <w:sz w:val="24"/>
          <w:szCs w:val="24"/>
        </w:rPr>
        <w:t xml:space="preserve">systémově zapracovalo na změně. </w:t>
      </w:r>
    </w:p>
    <w:p w:rsidR="00612DE1" w:rsidRDefault="00E041B1" w:rsidP="00612DE1">
      <w:pPr>
        <w:tabs>
          <w:tab w:val="left" w:pos="1430"/>
        </w:tabs>
        <w:spacing w:line="276" w:lineRule="auto"/>
        <w:jc w:val="both"/>
        <w:rPr>
          <w:rFonts w:cstheme="minorHAnsi"/>
          <w:sz w:val="24"/>
          <w:szCs w:val="24"/>
        </w:rPr>
      </w:pPr>
      <w:r w:rsidRPr="00F41289">
        <w:rPr>
          <w:rFonts w:cstheme="minorHAnsi"/>
          <w:b/>
          <w:sz w:val="24"/>
          <w:szCs w:val="24"/>
        </w:rPr>
        <w:t>Hojný</w:t>
      </w:r>
      <w:r w:rsidRPr="00993F64">
        <w:rPr>
          <w:rFonts w:cstheme="minorHAnsi"/>
          <w:sz w:val="24"/>
          <w:szCs w:val="24"/>
        </w:rPr>
        <w:t xml:space="preserve"> </w:t>
      </w:r>
      <w:r w:rsidR="00612DE1">
        <w:rPr>
          <w:rFonts w:cstheme="minorHAnsi"/>
          <w:sz w:val="24"/>
          <w:szCs w:val="24"/>
        </w:rPr>
        <w:t xml:space="preserve">– podporujeme novelu zákona. Máme nově zvolené představenstvo, a nemáme v něm jednostranně zaměřené členy. Jsou to lidé z různých organizací a oborů, což je významné pro výměnu názorů, debaty pak nejsou jen jedním směrem. Novela o zákona komorách je potřeba. </w:t>
      </w:r>
    </w:p>
    <w:p w:rsidR="00E041B1" w:rsidRPr="00993F64" w:rsidRDefault="00E041B1" w:rsidP="008860D1">
      <w:pPr>
        <w:tabs>
          <w:tab w:val="left" w:pos="1430"/>
        </w:tabs>
        <w:spacing w:line="276" w:lineRule="auto"/>
        <w:jc w:val="both"/>
        <w:rPr>
          <w:rFonts w:cstheme="minorHAnsi"/>
          <w:sz w:val="24"/>
          <w:szCs w:val="24"/>
        </w:rPr>
      </w:pPr>
      <w:r w:rsidRPr="008860D1">
        <w:rPr>
          <w:rFonts w:cstheme="minorHAnsi"/>
          <w:b/>
          <w:sz w:val="24"/>
          <w:szCs w:val="24"/>
        </w:rPr>
        <w:t>Policar</w:t>
      </w:r>
      <w:r w:rsidRPr="00993F64">
        <w:rPr>
          <w:rFonts w:cstheme="minorHAnsi"/>
          <w:sz w:val="24"/>
          <w:szCs w:val="24"/>
        </w:rPr>
        <w:t xml:space="preserve"> – zákon je stejný pro všechny 3 komory. U dvou to funguje, u jedné ne. Je to spíše sociologický problém. Zákon potřebuje změny, </w:t>
      </w:r>
      <w:r w:rsidR="008860D1">
        <w:rPr>
          <w:rFonts w:cstheme="minorHAnsi"/>
          <w:sz w:val="24"/>
          <w:szCs w:val="24"/>
        </w:rPr>
        <w:t xml:space="preserve">ať už </w:t>
      </w:r>
      <w:r w:rsidRPr="00993F64">
        <w:rPr>
          <w:rFonts w:cstheme="minorHAnsi"/>
          <w:sz w:val="24"/>
          <w:szCs w:val="24"/>
        </w:rPr>
        <w:t>praktické věci</w:t>
      </w:r>
      <w:r w:rsidR="008860D1">
        <w:rPr>
          <w:rFonts w:cstheme="minorHAnsi"/>
          <w:sz w:val="24"/>
          <w:szCs w:val="24"/>
        </w:rPr>
        <w:t>, nebo jiné</w:t>
      </w:r>
      <w:r w:rsidRPr="00993F64">
        <w:rPr>
          <w:rFonts w:cstheme="minorHAnsi"/>
          <w:sz w:val="24"/>
          <w:szCs w:val="24"/>
        </w:rPr>
        <w:t>, to víme a snad diskuze dosp</w:t>
      </w:r>
      <w:r w:rsidR="008860D1">
        <w:rPr>
          <w:rFonts w:cstheme="minorHAnsi"/>
          <w:sz w:val="24"/>
          <w:szCs w:val="24"/>
        </w:rPr>
        <w:t>ě</w:t>
      </w:r>
      <w:r w:rsidRPr="00993F64">
        <w:rPr>
          <w:rFonts w:cstheme="minorHAnsi"/>
          <w:sz w:val="24"/>
          <w:szCs w:val="24"/>
        </w:rPr>
        <w:t>je k</w:t>
      </w:r>
      <w:r w:rsidR="008860D1">
        <w:rPr>
          <w:rFonts w:cstheme="minorHAnsi"/>
          <w:sz w:val="24"/>
          <w:szCs w:val="24"/>
        </w:rPr>
        <w:t xml:space="preserve"> brzkému </w:t>
      </w:r>
      <w:r w:rsidRPr="00993F64">
        <w:rPr>
          <w:rFonts w:cstheme="minorHAnsi"/>
          <w:sz w:val="24"/>
          <w:szCs w:val="24"/>
        </w:rPr>
        <w:t xml:space="preserve">konci. </w:t>
      </w:r>
    </w:p>
    <w:p w:rsidR="00E041B1" w:rsidRPr="00993F64" w:rsidRDefault="00E041B1" w:rsidP="008860D1">
      <w:pPr>
        <w:tabs>
          <w:tab w:val="left" w:pos="1430"/>
        </w:tabs>
        <w:spacing w:line="276" w:lineRule="auto"/>
        <w:jc w:val="both"/>
        <w:rPr>
          <w:rFonts w:cstheme="minorHAnsi"/>
          <w:sz w:val="24"/>
          <w:szCs w:val="24"/>
        </w:rPr>
      </w:pPr>
      <w:r w:rsidRPr="008860D1">
        <w:rPr>
          <w:rFonts w:cstheme="minorHAnsi"/>
          <w:b/>
          <w:sz w:val="24"/>
          <w:szCs w:val="24"/>
        </w:rPr>
        <w:t>Ministr</w:t>
      </w:r>
      <w:r w:rsidRPr="00993F64">
        <w:rPr>
          <w:rFonts w:cstheme="minorHAnsi"/>
          <w:sz w:val="24"/>
          <w:szCs w:val="24"/>
        </w:rPr>
        <w:t xml:space="preserve"> – potřebujeme zapojit dobrou </w:t>
      </w:r>
      <w:r w:rsidR="008860D1">
        <w:rPr>
          <w:rFonts w:cstheme="minorHAnsi"/>
          <w:sz w:val="24"/>
          <w:szCs w:val="24"/>
        </w:rPr>
        <w:t xml:space="preserve">členskou </w:t>
      </w:r>
      <w:r w:rsidRPr="00993F64">
        <w:rPr>
          <w:rFonts w:cstheme="minorHAnsi"/>
          <w:sz w:val="24"/>
          <w:szCs w:val="24"/>
        </w:rPr>
        <w:t xml:space="preserve">základnu. </w:t>
      </w:r>
      <w:r w:rsidR="008860D1">
        <w:rPr>
          <w:rFonts w:cstheme="minorHAnsi"/>
          <w:sz w:val="24"/>
          <w:szCs w:val="24"/>
        </w:rPr>
        <w:t xml:space="preserve">Ke změnám musí dojít, to je nezbytné. </w:t>
      </w:r>
      <w:r w:rsidRPr="00993F64">
        <w:rPr>
          <w:rFonts w:cstheme="minorHAnsi"/>
          <w:sz w:val="24"/>
          <w:szCs w:val="24"/>
        </w:rPr>
        <w:t xml:space="preserve">Tento zákon </w:t>
      </w:r>
      <w:r w:rsidR="002053D8">
        <w:rPr>
          <w:rFonts w:cstheme="minorHAnsi"/>
          <w:sz w:val="24"/>
          <w:szCs w:val="24"/>
        </w:rPr>
        <w:t xml:space="preserve">je </w:t>
      </w:r>
      <w:r w:rsidRPr="00993F64">
        <w:rPr>
          <w:rFonts w:cstheme="minorHAnsi"/>
          <w:sz w:val="24"/>
          <w:szCs w:val="24"/>
        </w:rPr>
        <w:t>velmi starý. Budem</w:t>
      </w:r>
      <w:r w:rsidR="008860D1">
        <w:rPr>
          <w:rFonts w:cstheme="minorHAnsi"/>
          <w:sz w:val="24"/>
          <w:szCs w:val="24"/>
        </w:rPr>
        <w:t>e</w:t>
      </w:r>
      <w:r w:rsidRPr="00993F64">
        <w:rPr>
          <w:rFonts w:cstheme="minorHAnsi"/>
          <w:sz w:val="24"/>
          <w:szCs w:val="24"/>
        </w:rPr>
        <w:t xml:space="preserve"> rádi za podporu a</w:t>
      </w:r>
      <w:r w:rsidR="008860D1">
        <w:rPr>
          <w:rFonts w:cstheme="minorHAnsi"/>
          <w:sz w:val="24"/>
          <w:szCs w:val="24"/>
        </w:rPr>
        <w:t xml:space="preserve"> </w:t>
      </w:r>
      <w:r w:rsidRPr="00993F64">
        <w:rPr>
          <w:rFonts w:cstheme="minorHAnsi"/>
          <w:sz w:val="24"/>
          <w:szCs w:val="24"/>
        </w:rPr>
        <w:t xml:space="preserve">za vaše názory a návrhy na změnu komorového zákona. Nyní na tom pracujeme a můžete </w:t>
      </w:r>
      <w:r w:rsidR="008860D1">
        <w:rPr>
          <w:rFonts w:cstheme="minorHAnsi"/>
          <w:sz w:val="24"/>
          <w:szCs w:val="24"/>
        </w:rPr>
        <w:t xml:space="preserve">je posílat panu náměstkovi </w:t>
      </w:r>
      <w:r w:rsidRPr="00993F64">
        <w:rPr>
          <w:rFonts w:cstheme="minorHAnsi"/>
          <w:sz w:val="24"/>
          <w:szCs w:val="24"/>
        </w:rPr>
        <w:t>Policar</w:t>
      </w:r>
      <w:r w:rsidR="008860D1">
        <w:rPr>
          <w:rFonts w:cstheme="minorHAnsi"/>
          <w:sz w:val="24"/>
          <w:szCs w:val="24"/>
        </w:rPr>
        <w:t>ovi.</w:t>
      </w:r>
      <w:r w:rsidRPr="00993F64">
        <w:rPr>
          <w:rFonts w:cstheme="minorHAnsi"/>
          <w:sz w:val="24"/>
          <w:szCs w:val="24"/>
        </w:rPr>
        <w:t xml:space="preserve">  </w:t>
      </w:r>
    </w:p>
    <w:p w:rsidR="00E041B1" w:rsidRPr="00993F64" w:rsidRDefault="00E041B1" w:rsidP="00EE3C7A">
      <w:pPr>
        <w:tabs>
          <w:tab w:val="left" w:pos="1430"/>
        </w:tabs>
        <w:spacing w:line="276" w:lineRule="auto"/>
        <w:jc w:val="both"/>
        <w:rPr>
          <w:rFonts w:cstheme="minorHAnsi"/>
          <w:sz w:val="24"/>
          <w:szCs w:val="24"/>
        </w:rPr>
      </w:pPr>
      <w:r w:rsidRPr="008860D1">
        <w:rPr>
          <w:rFonts w:cstheme="minorHAnsi"/>
          <w:b/>
          <w:sz w:val="24"/>
          <w:szCs w:val="24"/>
        </w:rPr>
        <w:t>R</w:t>
      </w:r>
      <w:r w:rsidR="008860D1" w:rsidRPr="008860D1">
        <w:rPr>
          <w:rFonts w:cstheme="minorHAnsi"/>
          <w:b/>
          <w:sz w:val="24"/>
          <w:szCs w:val="24"/>
        </w:rPr>
        <w:t>ö</w:t>
      </w:r>
      <w:r w:rsidRPr="008860D1">
        <w:rPr>
          <w:rFonts w:cstheme="minorHAnsi"/>
          <w:b/>
          <w:sz w:val="24"/>
          <w:szCs w:val="24"/>
        </w:rPr>
        <w:t>gnerová</w:t>
      </w:r>
      <w:r w:rsidRPr="00993F64">
        <w:rPr>
          <w:rFonts w:cstheme="minorHAnsi"/>
          <w:sz w:val="24"/>
          <w:szCs w:val="24"/>
        </w:rPr>
        <w:t xml:space="preserve"> – jak je mo</w:t>
      </w:r>
      <w:r w:rsidR="008860D1">
        <w:rPr>
          <w:rFonts w:cstheme="minorHAnsi"/>
          <w:sz w:val="24"/>
          <w:szCs w:val="24"/>
        </w:rPr>
        <w:t>žné</w:t>
      </w:r>
      <w:r w:rsidRPr="00993F64">
        <w:rPr>
          <w:rFonts w:cstheme="minorHAnsi"/>
          <w:sz w:val="24"/>
          <w:szCs w:val="24"/>
        </w:rPr>
        <w:t xml:space="preserve">, že si oni mohou dávat </w:t>
      </w:r>
      <w:r w:rsidR="00E13AD5" w:rsidRPr="00993F64">
        <w:rPr>
          <w:rFonts w:cstheme="minorHAnsi"/>
          <w:sz w:val="24"/>
          <w:szCs w:val="24"/>
        </w:rPr>
        <w:t>povolení</w:t>
      </w:r>
      <w:r w:rsidR="008860D1">
        <w:rPr>
          <w:rFonts w:cstheme="minorHAnsi"/>
          <w:sz w:val="24"/>
          <w:szCs w:val="24"/>
        </w:rPr>
        <w:t xml:space="preserve"> a schvalovat předpisy?</w:t>
      </w:r>
    </w:p>
    <w:p w:rsidR="00E13AD5" w:rsidRPr="00993F64" w:rsidRDefault="00E13AD5" w:rsidP="00EE3C7A">
      <w:pPr>
        <w:tabs>
          <w:tab w:val="left" w:pos="1430"/>
        </w:tabs>
        <w:spacing w:line="276" w:lineRule="auto"/>
        <w:jc w:val="both"/>
        <w:rPr>
          <w:rFonts w:cstheme="minorHAnsi"/>
          <w:sz w:val="24"/>
          <w:szCs w:val="24"/>
        </w:rPr>
      </w:pPr>
      <w:r w:rsidRPr="00EE3C7A">
        <w:rPr>
          <w:rFonts w:cstheme="minorHAnsi"/>
          <w:b/>
          <w:sz w:val="24"/>
          <w:szCs w:val="24"/>
        </w:rPr>
        <w:t>Šmucler</w:t>
      </w:r>
      <w:r w:rsidRPr="00993F64">
        <w:rPr>
          <w:rFonts w:cstheme="minorHAnsi"/>
          <w:sz w:val="24"/>
          <w:szCs w:val="24"/>
        </w:rPr>
        <w:t xml:space="preserve"> –</w:t>
      </w:r>
      <w:r w:rsidR="00BB5444">
        <w:rPr>
          <w:rFonts w:cstheme="minorHAnsi"/>
          <w:sz w:val="24"/>
          <w:szCs w:val="24"/>
        </w:rPr>
        <w:t xml:space="preserve"> </w:t>
      </w:r>
      <w:r w:rsidRPr="00993F64">
        <w:rPr>
          <w:rFonts w:cstheme="minorHAnsi"/>
          <w:sz w:val="24"/>
          <w:szCs w:val="24"/>
        </w:rPr>
        <w:t xml:space="preserve">vždy </w:t>
      </w:r>
      <w:r w:rsidR="00EE3C7A">
        <w:rPr>
          <w:rFonts w:cstheme="minorHAnsi"/>
          <w:sz w:val="24"/>
          <w:szCs w:val="24"/>
        </w:rPr>
        <w:t xml:space="preserve">se objeví </w:t>
      </w:r>
      <w:r w:rsidRPr="00993F64">
        <w:rPr>
          <w:rFonts w:cstheme="minorHAnsi"/>
          <w:sz w:val="24"/>
          <w:szCs w:val="24"/>
        </w:rPr>
        <w:t>něj</w:t>
      </w:r>
      <w:r w:rsidR="00BB5444">
        <w:rPr>
          <w:rFonts w:cstheme="minorHAnsi"/>
          <w:sz w:val="24"/>
          <w:szCs w:val="24"/>
        </w:rPr>
        <w:t>a</w:t>
      </w:r>
      <w:r w:rsidRPr="00993F64">
        <w:rPr>
          <w:rFonts w:cstheme="minorHAnsi"/>
          <w:sz w:val="24"/>
          <w:szCs w:val="24"/>
        </w:rPr>
        <w:t xml:space="preserve">ké okno, </w:t>
      </w:r>
      <w:r w:rsidR="00EE3C7A">
        <w:rPr>
          <w:rFonts w:cstheme="minorHAnsi"/>
          <w:sz w:val="24"/>
          <w:szCs w:val="24"/>
        </w:rPr>
        <w:t>ale nikdo neprotestuje.</w:t>
      </w:r>
    </w:p>
    <w:p w:rsidR="00E13AD5" w:rsidRPr="00993F64" w:rsidRDefault="00E13AD5" w:rsidP="00EE3C7A">
      <w:pPr>
        <w:tabs>
          <w:tab w:val="left" w:pos="1430"/>
        </w:tabs>
        <w:spacing w:line="276" w:lineRule="auto"/>
        <w:jc w:val="both"/>
        <w:rPr>
          <w:rFonts w:cstheme="minorHAnsi"/>
          <w:sz w:val="24"/>
          <w:szCs w:val="24"/>
        </w:rPr>
      </w:pPr>
      <w:r w:rsidRPr="00EE3C7A">
        <w:rPr>
          <w:rFonts w:cstheme="minorHAnsi"/>
          <w:b/>
          <w:sz w:val="24"/>
          <w:szCs w:val="24"/>
        </w:rPr>
        <w:t>Šonka</w:t>
      </w:r>
      <w:r w:rsidRPr="00993F64">
        <w:rPr>
          <w:rFonts w:cstheme="minorHAnsi"/>
          <w:sz w:val="24"/>
          <w:szCs w:val="24"/>
        </w:rPr>
        <w:t xml:space="preserve"> – </w:t>
      </w:r>
      <w:r w:rsidR="00EE3C7A">
        <w:rPr>
          <w:rFonts w:cstheme="minorHAnsi"/>
          <w:sz w:val="24"/>
          <w:szCs w:val="24"/>
        </w:rPr>
        <w:t xml:space="preserve">souhlasím, změna zákona </w:t>
      </w:r>
      <w:r w:rsidRPr="00993F64">
        <w:rPr>
          <w:rFonts w:cstheme="minorHAnsi"/>
          <w:sz w:val="24"/>
          <w:szCs w:val="24"/>
        </w:rPr>
        <w:t xml:space="preserve">je potřeba </w:t>
      </w:r>
    </w:p>
    <w:p w:rsidR="00E13AD5" w:rsidRPr="00993F64" w:rsidRDefault="00E13AD5" w:rsidP="00EE3C7A">
      <w:pPr>
        <w:tabs>
          <w:tab w:val="left" w:pos="1430"/>
        </w:tabs>
        <w:spacing w:line="276" w:lineRule="auto"/>
        <w:jc w:val="both"/>
        <w:rPr>
          <w:rFonts w:cstheme="minorHAnsi"/>
          <w:sz w:val="24"/>
          <w:szCs w:val="24"/>
        </w:rPr>
      </w:pPr>
      <w:r w:rsidRPr="00EE3C7A">
        <w:rPr>
          <w:rFonts w:cstheme="minorHAnsi"/>
          <w:b/>
          <w:sz w:val="24"/>
          <w:szCs w:val="24"/>
        </w:rPr>
        <w:t>Šmucler</w:t>
      </w:r>
      <w:r w:rsidRPr="00993F64">
        <w:rPr>
          <w:rFonts w:cstheme="minorHAnsi"/>
          <w:sz w:val="24"/>
          <w:szCs w:val="24"/>
        </w:rPr>
        <w:t xml:space="preserve"> –</w:t>
      </w:r>
      <w:r w:rsidR="00EE3C7A">
        <w:rPr>
          <w:rFonts w:cstheme="minorHAnsi"/>
          <w:sz w:val="24"/>
          <w:szCs w:val="24"/>
        </w:rPr>
        <w:t xml:space="preserve"> jedna věc je povinné a nepovinné členství. Druhá věc je </w:t>
      </w:r>
      <w:r w:rsidRPr="00993F64">
        <w:rPr>
          <w:rFonts w:cstheme="minorHAnsi"/>
          <w:sz w:val="24"/>
          <w:szCs w:val="24"/>
        </w:rPr>
        <w:t>míra trestů</w:t>
      </w:r>
      <w:r w:rsidR="00EE3C7A">
        <w:rPr>
          <w:rFonts w:cstheme="minorHAnsi"/>
          <w:sz w:val="24"/>
          <w:szCs w:val="24"/>
        </w:rPr>
        <w:t>, podmíněné vyloučení, p</w:t>
      </w:r>
      <w:r w:rsidRPr="00993F64">
        <w:rPr>
          <w:rFonts w:cstheme="minorHAnsi"/>
          <w:sz w:val="24"/>
          <w:szCs w:val="24"/>
        </w:rPr>
        <w:t>okut</w:t>
      </w:r>
      <w:r w:rsidR="00EE3C7A">
        <w:rPr>
          <w:rFonts w:cstheme="minorHAnsi"/>
          <w:sz w:val="24"/>
          <w:szCs w:val="24"/>
        </w:rPr>
        <w:t>y</w:t>
      </w:r>
      <w:r w:rsidR="002053D8">
        <w:rPr>
          <w:rFonts w:cstheme="minorHAnsi"/>
          <w:sz w:val="24"/>
          <w:szCs w:val="24"/>
        </w:rPr>
        <w:t xml:space="preserve"> </w:t>
      </w:r>
      <w:r w:rsidR="00EE3C7A">
        <w:rPr>
          <w:rFonts w:cstheme="minorHAnsi"/>
          <w:sz w:val="24"/>
          <w:szCs w:val="24"/>
        </w:rPr>
        <w:t xml:space="preserve">apod. Jak to má být správně? </w:t>
      </w:r>
    </w:p>
    <w:p w:rsidR="00E13AD5" w:rsidRPr="00993F64" w:rsidRDefault="00E13AD5" w:rsidP="00941B04">
      <w:pPr>
        <w:tabs>
          <w:tab w:val="left" w:pos="1430"/>
        </w:tabs>
        <w:spacing w:line="276" w:lineRule="auto"/>
        <w:jc w:val="both"/>
        <w:rPr>
          <w:rFonts w:cstheme="minorHAnsi"/>
          <w:sz w:val="24"/>
          <w:szCs w:val="24"/>
        </w:rPr>
      </w:pPr>
      <w:r w:rsidRPr="00EE3C7A">
        <w:rPr>
          <w:rFonts w:cstheme="minorHAnsi"/>
          <w:b/>
          <w:sz w:val="24"/>
          <w:szCs w:val="24"/>
        </w:rPr>
        <w:t>Dvořák</w:t>
      </w:r>
      <w:r w:rsidRPr="00993F64">
        <w:rPr>
          <w:rFonts w:cstheme="minorHAnsi"/>
          <w:sz w:val="24"/>
          <w:szCs w:val="24"/>
        </w:rPr>
        <w:t xml:space="preserve"> – </w:t>
      </w:r>
      <w:r w:rsidR="007F3B7A" w:rsidRPr="007F3B7A">
        <w:rPr>
          <w:rFonts w:cstheme="minorHAnsi"/>
          <w:sz w:val="24"/>
          <w:szCs w:val="24"/>
        </w:rPr>
        <w:t>ČLK je silná také kvůli příjmům z povinných členských příspěvků</w:t>
      </w:r>
      <w:r w:rsidR="007F3B7A">
        <w:rPr>
          <w:rFonts w:cstheme="minorHAnsi"/>
          <w:sz w:val="24"/>
          <w:szCs w:val="24"/>
        </w:rPr>
        <w:t>.</w:t>
      </w:r>
    </w:p>
    <w:p w:rsidR="00E13AD5" w:rsidRPr="00993F64" w:rsidRDefault="00E13AD5" w:rsidP="00EE3C7A">
      <w:pPr>
        <w:tabs>
          <w:tab w:val="left" w:pos="1430"/>
        </w:tabs>
        <w:spacing w:line="276" w:lineRule="auto"/>
        <w:jc w:val="both"/>
        <w:rPr>
          <w:rFonts w:cstheme="minorHAnsi"/>
          <w:sz w:val="24"/>
          <w:szCs w:val="24"/>
        </w:rPr>
      </w:pPr>
      <w:r w:rsidRPr="00EE3C7A">
        <w:rPr>
          <w:rFonts w:cstheme="minorHAnsi"/>
          <w:b/>
          <w:sz w:val="24"/>
          <w:szCs w:val="24"/>
        </w:rPr>
        <w:t>Jojko</w:t>
      </w:r>
      <w:r w:rsidRPr="00993F64">
        <w:rPr>
          <w:rFonts w:cstheme="minorHAnsi"/>
          <w:sz w:val="24"/>
          <w:szCs w:val="24"/>
        </w:rPr>
        <w:t xml:space="preserve"> – </w:t>
      </w:r>
      <w:r w:rsidR="00EE3C7A">
        <w:rPr>
          <w:rFonts w:cstheme="minorHAnsi"/>
          <w:sz w:val="24"/>
          <w:szCs w:val="24"/>
        </w:rPr>
        <w:t xml:space="preserve">pokud bude </w:t>
      </w:r>
      <w:r w:rsidRPr="00993F64">
        <w:rPr>
          <w:rFonts w:cstheme="minorHAnsi"/>
          <w:sz w:val="24"/>
          <w:szCs w:val="24"/>
        </w:rPr>
        <w:t>povin</w:t>
      </w:r>
      <w:r w:rsidR="00EE3C7A">
        <w:rPr>
          <w:rFonts w:cstheme="minorHAnsi"/>
          <w:sz w:val="24"/>
          <w:szCs w:val="24"/>
        </w:rPr>
        <w:t xml:space="preserve">né X </w:t>
      </w:r>
      <w:r w:rsidRPr="00993F64">
        <w:rPr>
          <w:rFonts w:cstheme="minorHAnsi"/>
          <w:sz w:val="24"/>
          <w:szCs w:val="24"/>
        </w:rPr>
        <w:t>nepovin</w:t>
      </w:r>
      <w:r w:rsidR="00EE3C7A">
        <w:rPr>
          <w:rFonts w:cstheme="minorHAnsi"/>
          <w:sz w:val="24"/>
          <w:szCs w:val="24"/>
        </w:rPr>
        <w:t xml:space="preserve">né členství, musí být dotaženo to, </w:t>
      </w:r>
      <w:r w:rsidRPr="00993F64">
        <w:rPr>
          <w:rFonts w:cstheme="minorHAnsi"/>
          <w:sz w:val="24"/>
          <w:szCs w:val="24"/>
        </w:rPr>
        <w:t>jak bude zacházeno se č</w:t>
      </w:r>
      <w:r w:rsidR="00EE3C7A">
        <w:rPr>
          <w:rFonts w:cstheme="minorHAnsi"/>
          <w:sz w:val="24"/>
          <w:szCs w:val="24"/>
        </w:rPr>
        <w:t>le</w:t>
      </w:r>
      <w:r w:rsidRPr="00993F64">
        <w:rPr>
          <w:rFonts w:cstheme="minorHAnsi"/>
          <w:sz w:val="24"/>
          <w:szCs w:val="24"/>
        </w:rPr>
        <w:t xml:space="preserve">ny, kteří jsou jen registrovaní. </w:t>
      </w:r>
      <w:r w:rsidR="00EE3C7A">
        <w:rPr>
          <w:rFonts w:cstheme="minorHAnsi"/>
          <w:sz w:val="24"/>
          <w:szCs w:val="24"/>
        </w:rPr>
        <w:t>To je věc, kterou musíme správně legislativně ošetřit. U komory musíme kvalitně vymezit její funkce. Pracuje se s ní velmi pružně. Jeden příklad</w:t>
      </w:r>
      <w:r w:rsidR="00941B04">
        <w:rPr>
          <w:rFonts w:cstheme="minorHAnsi"/>
          <w:sz w:val="24"/>
          <w:szCs w:val="24"/>
        </w:rPr>
        <w:t xml:space="preserve">: </w:t>
      </w:r>
      <w:r w:rsidR="00EE3C7A">
        <w:rPr>
          <w:rFonts w:cstheme="minorHAnsi"/>
          <w:sz w:val="24"/>
          <w:szCs w:val="24"/>
        </w:rPr>
        <w:t>p</w:t>
      </w:r>
      <w:r w:rsidRPr="00993F64">
        <w:rPr>
          <w:rFonts w:cstheme="minorHAnsi"/>
          <w:sz w:val="24"/>
          <w:szCs w:val="24"/>
        </w:rPr>
        <w:t xml:space="preserve">odpora </w:t>
      </w:r>
      <w:r w:rsidR="00EE3C7A">
        <w:rPr>
          <w:rFonts w:cstheme="minorHAnsi"/>
          <w:sz w:val="24"/>
          <w:szCs w:val="24"/>
        </w:rPr>
        <w:t xml:space="preserve">ČLK </w:t>
      </w:r>
      <w:r w:rsidRPr="00993F64">
        <w:rPr>
          <w:rFonts w:cstheme="minorHAnsi"/>
          <w:sz w:val="24"/>
          <w:szCs w:val="24"/>
        </w:rPr>
        <w:t>mu</w:t>
      </w:r>
      <w:r w:rsidR="00941B04">
        <w:rPr>
          <w:rFonts w:cstheme="minorHAnsi"/>
          <w:sz w:val="24"/>
          <w:szCs w:val="24"/>
        </w:rPr>
        <w:t xml:space="preserve">žstvu českým lékařům, kteří hrají fotbal. ČLK </w:t>
      </w:r>
      <w:r w:rsidRPr="00993F64">
        <w:rPr>
          <w:rFonts w:cstheme="minorHAnsi"/>
          <w:sz w:val="24"/>
          <w:szCs w:val="24"/>
        </w:rPr>
        <w:t>nemá nikde v zákon</w:t>
      </w:r>
      <w:r w:rsidR="00941B04">
        <w:rPr>
          <w:rFonts w:cstheme="minorHAnsi"/>
          <w:sz w:val="24"/>
          <w:szCs w:val="24"/>
        </w:rPr>
        <w:t>ě</w:t>
      </w:r>
      <w:r w:rsidRPr="00993F64">
        <w:rPr>
          <w:rFonts w:cstheme="minorHAnsi"/>
          <w:sz w:val="24"/>
          <w:szCs w:val="24"/>
        </w:rPr>
        <w:t xml:space="preserve"> napsáno, že má právo toto podporovat</w:t>
      </w:r>
      <w:r w:rsidR="00941B04">
        <w:rPr>
          <w:rFonts w:cstheme="minorHAnsi"/>
          <w:sz w:val="24"/>
          <w:szCs w:val="24"/>
        </w:rPr>
        <w:t xml:space="preserve">, </w:t>
      </w:r>
      <w:r w:rsidR="00EE3C7A">
        <w:rPr>
          <w:rFonts w:cstheme="minorHAnsi"/>
          <w:sz w:val="24"/>
          <w:szCs w:val="24"/>
        </w:rPr>
        <w:t>přitom sjezd peníze na t</w:t>
      </w:r>
      <w:r w:rsidR="00941B04">
        <w:rPr>
          <w:rFonts w:cstheme="minorHAnsi"/>
          <w:sz w:val="24"/>
          <w:szCs w:val="24"/>
        </w:rPr>
        <w:t xml:space="preserve">uto akci </w:t>
      </w:r>
      <w:r w:rsidR="00EE3C7A">
        <w:rPr>
          <w:rFonts w:cstheme="minorHAnsi"/>
          <w:sz w:val="24"/>
          <w:szCs w:val="24"/>
        </w:rPr>
        <w:t xml:space="preserve">vždy odsouhlasí. </w:t>
      </w:r>
      <w:r w:rsidRPr="00993F64">
        <w:rPr>
          <w:rFonts w:cstheme="minorHAnsi"/>
          <w:sz w:val="24"/>
          <w:szCs w:val="24"/>
        </w:rPr>
        <w:t xml:space="preserve"> V zákon</w:t>
      </w:r>
      <w:r w:rsidR="00941B04">
        <w:rPr>
          <w:rFonts w:cstheme="minorHAnsi"/>
          <w:sz w:val="24"/>
          <w:szCs w:val="24"/>
        </w:rPr>
        <w:t>ě</w:t>
      </w:r>
      <w:r w:rsidRPr="00993F64">
        <w:rPr>
          <w:rFonts w:cstheme="minorHAnsi"/>
          <w:sz w:val="24"/>
          <w:szCs w:val="24"/>
        </w:rPr>
        <w:t xml:space="preserve"> to ne</w:t>
      </w:r>
      <w:r w:rsidR="00941B04">
        <w:rPr>
          <w:rFonts w:cstheme="minorHAnsi"/>
          <w:sz w:val="24"/>
          <w:szCs w:val="24"/>
        </w:rPr>
        <w:t>n</w:t>
      </w:r>
      <w:r w:rsidRPr="00993F64">
        <w:rPr>
          <w:rFonts w:cstheme="minorHAnsi"/>
          <w:sz w:val="24"/>
          <w:szCs w:val="24"/>
        </w:rPr>
        <w:t xml:space="preserve">í, ale </w:t>
      </w:r>
      <w:r w:rsidR="00941B04">
        <w:rPr>
          <w:rFonts w:cstheme="minorHAnsi"/>
          <w:sz w:val="24"/>
          <w:szCs w:val="24"/>
        </w:rPr>
        <w:t>dělá</w:t>
      </w:r>
      <w:r w:rsidRPr="00993F64">
        <w:rPr>
          <w:rFonts w:cstheme="minorHAnsi"/>
          <w:sz w:val="24"/>
          <w:szCs w:val="24"/>
        </w:rPr>
        <w:t xml:space="preserve"> se to. </w:t>
      </w:r>
    </w:p>
    <w:p w:rsidR="00E13AD5" w:rsidRPr="00993F64" w:rsidRDefault="00E13AD5" w:rsidP="002053D8">
      <w:pPr>
        <w:tabs>
          <w:tab w:val="left" w:pos="1430"/>
        </w:tabs>
        <w:spacing w:line="276" w:lineRule="auto"/>
        <w:jc w:val="both"/>
        <w:rPr>
          <w:rFonts w:cstheme="minorHAnsi"/>
          <w:sz w:val="24"/>
          <w:szCs w:val="24"/>
        </w:rPr>
      </w:pPr>
      <w:r w:rsidRPr="00941B04">
        <w:rPr>
          <w:rFonts w:cstheme="minorHAnsi"/>
          <w:b/>
          <w:sz w:val="24"/>
          <w:szCs w:val="24"/>
        </w:rPr>
        <w:lastRenderedPageBreak/>
        <w:t xml:space="preserve">Volejník </w:t>
      </w:r>
      <w:r w:rsidRPr="00993F64">
        <w:rPr>
          <w:rFonts w:cstheme="minorHAnsi"/>
          <w:sz w:val="24"/>
          <w:szCs w:val="24"/>
        </w:rPr>
        <w:t xml:space="preserve">– potřeba změny zákona je nutná. Ale změna musí být velmi opatrná. </w:t>
      </w:r>
      <w:r w:rsidR="00941B04">
        <w:rPr>
          <w:rFonts w:cstheme="minorHAnsi"/>
          <w:sz w:val="24"/>
          <w:szCs w:val="24"/>
        </w:rPr>
        <w:t>Vždy jsem toužil vystudovat medicínu, abych mohl být hrdý na</w:t>
      </w:r>
      <w:r w:rsidR="00636556">
        <w:rPr>
          <w:rFonts w:cstheme="minorHAnsi"/>
          <w:sz w:val="24"/>
          <w:szCs w:val="24"/>
        </w:rPr>
        <w:t xml:space="preserve"> </w:t>
      </w:r>
      <w:r w:rsidR="00941B04">
        <w:rPr>
          <w:rFonts w:cstheme="minorHAnsi"/>
          <w:sz w:val="24"/>
          <w:szCs w:val="24"/>
        </w:rPr>
        <w:t>to, že jsem lékař a že mohu být</w:t>
      </w:r>
      <w:r w:rsidR="00636556">
        <w:rPr>
          <w:rFonts w:cstheme="minorHAnsi"/>
          <w:sz w:val="24"/>
          <w:szCs w:val="24"/>
        </w:rPr>
        <w:t xml:space="preserve"> i</w:t>
      </w:r>
      <w:r w:rsidR="00941B04">
        <w:rPr>
          <w:rFonts w:cstheme="minorHAnsi"/>
          <w:sz w:val="24"/>
          <w:szCs w:val="24"/>
        </w:rPr>
        <w:t xml:space="preserve"> členem ČLK. Bohužel, nyní to tak necítím. </w:t>
      </w:r>
    </w:p>
    <w:p w:rsidR="00B464AD" w:rsidRDefault="00E13AD5" w:rsidP="00962755">
      <w:pPr>
        <w:tabs>
          <w:tab w:val="left" w:pos="1430"/>
        </w:tabs>
        <w:spacing w:line="276" w:lineRule="auto"/>
        <w:jc w:val="both"/>
        <w:rPr>
          <w:rFonts w:cstheme="minorHAnsi"/>
          <w:sz w:val="24"/>
          <w:szCs w:val="24"/>
        </w:rPr>
      </w:pPr>
      <w:r w:rsidRPr="00941B04">
        <w:rPr>
          <w:rFonts w:cstheme="minorHAnsi"/>
          <w:b/>
          <w:sz w:val="24"/>
          <w:szCs w:val="24"/>
        </w:rPr>
        <w:t>Šteflová</w:t>
      </w:r>
      <w:r w:rsidRPr="00993F64">
        <w:rPr>
          <w:rFonts w:cstheme="minorHAnsi"/>
          <w:sz w:val="24"/>
          <w:szCs w:val="24"/>
        </w:rPr>
        <w:t xml:space="preserve"> – personální stabilizace – </w:t>
      </w:r>
      <w:r w:rsidR="00B464AD">
        <w:rPr>
          <w:rFonts w:cstheme="minorHAnsi"/>
          <w:sz w:val="24"/>
          <w:szCs w:val="24"/>
        </w:rPr>
        <w:t>viz prezentace</w:t>
      </w:r>
      <w:r w:rsidR="00B464AD">
        <w:rPr>
          <w:rFonts w:cstheme="minorHAnsi"/>
          <w:sz w:val="24"/>
          <w:szCs w:val="24"/>
        </w:rPr>
        <w:br/>
      </w:r>
      <w:r w:rsidR="006D6A84">
        <w:rPr>
          <w:rFonts w:cstheme="minorHAnsi"/>
          <w:sz w:val="24"/>
          <w:szCs w:val="24"/>
        </w:rPr>
        <w:t>N</w:t>
      </w:r>
      <w:r w:rsidR="00B464AD">
        <w:rPr>
          <w:rFonts w:cstheme="minorHAnsi"/>
          <w:sz w:val="24"/>
          <w:szCs w:val="24"/>
        </w:rPr>
        <w:t>edostatek zdravotnického per</w:t>
      </w:r>
      <w:r w:rsidR="006D6A84">
        <w:rPr>
          <w:rFonts w:cstheme="minorHAnsi"/>
          <w:sz w:val="24"/>
          <w:szCs w:val="24"/>
        </w:rPr>
        <w:t>so</w:t>
      </w:r>
      <w:r w:rsidR="00B464AD">
        <w:rPr>
          <w:rFonts w:cstheme="minorHAnsi"/>
          <w:sz w:val="24"/>
          <w:szCs w:val="24"/>
        </w:rPr>
        <w:t>nálu – příčiny</w:t>
      </w:r>
      <w:r w:rsidR="00B87673">
        <w:rPr>
          <w:rFonts w:cstheme="minorHAnsi"/>
          <w:sz w:val="24"/>
          <w:szCs w:val="24"/>
        </w:rPr>
        <w:t xml:space="preserve">; Aktuálně prováděná opatření – odměňování zaměstnanců v r. 2019 – zvýšení platů a mezd; Různé druhy motivačních pobídek a nástrojů; Zvyšování efektivity systému a odpovědnosti občanů za své zdraví; Formulace nové resortní politiky pro období </w:t>
      </w:r>
      <w:proofErr w:type="gramStart"/>
      <w:r w:rsidR="00B87673">
        <w:rPr>
          <w:rFonts w:cstheme="minorHAnsi"/>
          <w:sz w:val="24"/>
          <w:szCs w:val="24"/>
        </w:rPr>
        <w:t>2020</w:t>
      </w:r>
      <w:r w:rsidR="0046320C">
        <w:rPr>
          <w:rFonts w:cstheme="minorHAnsi"/>
          <w:sz w:val="24"/>
          <w:szCs w:val="24"/>
        </w:rPr>
        <w:t xml:space="preserve"> </w:t>
      </w:r>
      <w:r w:rsidR="00B87673">
        <w:rPr>
          <w:rFonts w:cstheme="minorHAnsi"/>
          <w:sz w:val="24"/>
          <w:szCs w:val="24"/>
        </w:rPr>
        <w:t>–</w:t>
      </w:r>
      <w:r w:rsidR="008E3A11">
        <w:rPr>
          <w:rFonts w:cstheme="minorHAnsi"/>
          <w:sz w:val="24"/>
          <w:szCs w:val="24"/>
        </w:rPr>
        <w:t xml:space="preserve"> </w:t>
      </w:r>
      <w:r w:rsidR="00B87673">
        <w:rPr>
          <w:rFonts w:cstheme="minorHAnsi"/>
          <w:sz w:val="24"/>
          <w:szCs w:val="24"/>
        </w:rPr>
        <w:t>2030</w:t>
      </w:r>
      <w:proofErr w:type="gramEnd"/>
      <w:r w:rsidR="002053D8">
        <w:rPr>
          <w:rFonts w:cstheme="minorHAnsi"/>
          <w:sz w:val="24"/>
          <w:szCs w:val="24"/>
        </w:rPr>
        <w:t xml:space="preserve">; </w:t>
      </w:r>
      <w:r w:rsidR="00B87673">
        <w:rPr>
          <w:rFonts w:cstheme="minorHAnsi"/>
          <w:sz w:val="24"/>
          <w:szCs w:val="24"/>
        </w:rPr>
        <w:t>Strategický rámec Zdraví 2030</w:t>
      </w:r>
    </w:p>
    <w:p w:rsidR="00BF4C6D" w:rsidRPr="00993F64" w:rsidRDefault="00E13AD5" w:rsidP="003C79E3">
      <w:pPr>
        <w:tabs>
          <w:tab w:val="left" w:pos="1430"/>
        </w:tabs>
        <w:spacing w:line="276" w:lineRule="auto"/>
        <w:jc w:val="both"/>
        <w:rPr>
          <w:rFonts w:cstheme="minorHAnsi"/>
          <w:sz w:val="24"/>
          <w:szCs w:val="24"/>
        </w:rPr>
      </w:pPr>
      <w:r w:rsidRPr="003C79E3">
        <w:rPr>
          <w:rFonts w:cstheme="minorHAnsi"/>
          <w:b/>
          <w:sz w:val="24"/>
          <w:szCs w:val="24"/>
        </w:rPr>
        <w:t>Kunová</w:t>
      </w:r>
      <w:r w:rsidRPr="00993F64">
        <w:rPr>
          <w:rFonts w:cstheme="minorHAnsi"/>
          <w:sz w:val="24"/>
          <w:szCs w:val="24"/>
        </w:rPr>
        <w:t xml:space="preserve"> – </w:t>
      </w:r>
      <w:r w:rsidR="008E3A11">
        <w:rPr>
          <w:rFonts w:cstheme="minorHAnsi"/>
          <w:sz w:val="24"/>
          <w:szCs w:val="24"/>
        </w:rPr>
        <w:t>dovoluji si</w:t>
      </w:r>
      <w:r w:rsidRPr="00993F64">
        <w:rPr>
          <w:rFonts w:cstheme="minorHAnsi"/>
          <w:sz w:val="24"/>
          <w:szCs w:val="24"/>
        </w:rPr>
        <w:t xml:space="preserve"> upozornit na to, že jsou </w:t>
      </w:r>
      <w:r w:rsidR="008E3A11">
        <w:rPr>
          <w:rFonts w:cstheme="minorHAnsi"/>
          <w:sz w:val="24"/>
          <w:szCs w:val="24"/>
        </w:rPr>
        <w:t xml:space="preserve">vážné </w:t>
      </w:r>
      <w:r w:rsidRPr="00993F64">
        <w:rPr>
          <w:rFonts w:cstheme="minorHAnsi"/>
          <w:sz w:val="24"/>
          <w:szCs w:val="24"/>
        </w:rPr>
        <w:t xml:space="preserve">problémy </w:t>
      </w:r>
      <w:r w:rsidR="008E3A11">
        <w:rPr>
          <w:rFonts w:cstheme="minorHAnsi"/>
          <w:sz w:val="24"/>
          <w:szCs w:val="24"/>
        </w:rPr>
        <w:t xml:space="preserve">se systémem na </w:t>
      </w:r>
      <w:r w:rsidRPr="00993F64">
        <w:rPr>
          <w:rFonts w:cstheme="minorHAnsi"/>
          <w:sz w:val="24"/>
          <w:szCs w:val="24"/>
        </w:rPr>
        <w:t>DRG.</w:t>
      </w:r>
      <w:r w:rsidR="00BF4C6D" w:rsidRPr="00993F64">
        <w:rPr>
          <w:rFonts w:cstheme="minorHAnsi"/>
          <w:sz w:val="24"/>
          <w:szCs w:val="24"/>
        </w:rPr>
        <w:t xml:space="preserve"> N</w:t>
      </w:r>
      <w:r w:rsidR="008E3A11">
        <w:rPr>
          <w:rFonts w:cstheme="minorHAnsi"/>
          <w:sz w:val="24"/>
          <w:szCs w:val="24"/>
        </w:rPr>
        <w:t xml:space="preserve">emocnice zatím nemají k dispozici </w:t>
      </w:r>
      <w:r w:rsidR="00BF4C6D" w:rsidRPr="00993F64">
        <w:rPr>
          <w:rFonts w:cstheme="minorHAnsi"/>
          <w:sz w:val="24"/>
          <w:szCs w:val="24"/>
        </w:rPr>
        <w:t xml:space="preserve">data. </w:t>
      </w:r>
      <w:r w:rsidR="003C79E3">
        <w:rPr>
          <w:rFonts w:cstheme="minorHAnsi"/>
          <w:sz w:val="24"/>
          <w:szCs w:val="24"/>
        </w:rPr>
        <w:t xml:space="preserve">Zejména u velkých </w:t>
      </w:r>
      <w:r w:rsidR="00BF4C6D" w:rsidRPr="00993F64">
        <w:rPr>
          <w:rFonts w:cstheme="minorHAnsi"/>
          <w:sz w:val="24"/>
          <w:szCs w:val="24"/>
        </w:rPr>
        <w:t>nemocnic, kde se nedaří ud</w:t>
      </w:r>
      <w:r w:rsidR="003C79E3">
        <w:rPr>
          <w:rFonts w:cstheme="minorHAnsi"/>
          <w:sz w:val="24"/>
          <w:szCs w:val="24"/>
        </w:rPr>
        <w:t>ě</w:t>
      </w:r>
      <w:r w:rsidR="00BF4C6D" w:rsidRPr="00993F64">
        <w:rPr>
          <w:rFonts w:cstheme="minorHAnsi"/>
          <w:sz w:val="24"/>
          <w:szCs w:val="24"/>
        </w:rPr>
        <w:t>lat výpočet</w:t>
      </w:r>
      <w:r w:rsidR="008E3A11">
        <w:rPr>
          <w:rFonts w:cstheme="minorHAnsi"/>
          <w:sz w:val="24"/>
          <w:szCs w:val="24"/>
        </w:rPr>
        <w:t xml:space="preserve"> tak, </w:t>
      </w:r>
      <w:r w:rsidR="00BF4C6D" w:rsidRPr="00993F64">
        <w:rPr>
          <w:rFonts w:cstheme="minorHAnsi"/>
          <w:sz w:val="24"/>
          <w:szCs w:val="24"/>
        </w:rPr>
        <w:t>aby se přibližoval</w:t>
      </w:r>
      <w:r w:rsidR="003C79E3">
        <w:rPr>
          <w:rFonts w:cstheme="minorHAnsi"/>
          <w:sz w:val="24"/>
          <w:szCs w:val="24"/>
        </w:rPr>
        <w:t>y</w:t>
      </w:r>
      <w:r w:rsidR="00BF4C6D" w:rsidRPr="00993F64">
        <w:rPr>
          <w:rFonts w:cstheme="minorHAnsi"/>
          <w:sz w:val="24"/>
          <w:szCs w:val="24"/>
        </w:rPr>
        <w:t xml:space="preserve"> základní </w:t>
      </w:r>
      <w:r w:rsidR="008E3A11">
        <w:rPr>
          <w:rFonts w:cstheme="minorHAnsi"/>
          <w:sz w:val="24"/>
          <w:szCs w:val="24"/>
        </w:rPr>
        <w:t>parametry k </w:t>
      </w:r>
      <w:r w:rsidR="00BF4C6D" w:rsidRPr="00993F64">
        <w:rPr>
          <w:rFonts w:cstheme="minorHAnsi"/>
          <w:sz w:val="24"/>
          <w:szCs w:val="24"/>
        </w:rPr>
        <w:t>zadání</w:t>
      </w:r>
      <w:r w:rsidR="008E3A11">
        <w:rPr>
          <w:rFonts w:cstheme="minorHAnsi"/>
          <w:sz w:val="24"/>
          <w:szCs w:val="24"/>
        </w:rPr>
        <w:t xml:space="preserve"> co nejblíže. </w:t>
      </w:r>
      <w:r w:rsidR="00BF4C6D" w:rsidRPr="00993F64">
        <w:rPr>
          <w:rFonts w:cstheme="minorHAnsi"/>
          <w:sz w:val="24"/>
          <w:szCs w:val="24"/>
        </w:rPr>
        <w:t>Máme i problém s termínem, abychom to připomínk</w:t>
      </w:r>
      <w:r w:rsidR="003C79E3">
        <w:rPr>
          <w:rFonts w:cstheme="minorHAnsi"/>
          <w:sz w:val="24"/>
          <w:szCs w:val="24"/>
        </w:rPr>
        <w:t>ovali</w:t>
      </w:r>
      <w:r w:rsidR="00BF4C6D" w:rsidRPr="00993F64">
        <w:rPr>
          <w:rFonts w:cstheme="minorHAnsi"/>
          <w:sz w:val="24"/>
          <w:szCs w:val="24"/>
        </w:rPr>
        <w:t xml:space="preserve">. </w:t>
      </w:r>
    </w:p>
    <w:p w:rsidR="00BF4C6D" w:rsidRPr="00993F64" w:rsidRDefault="00BF4C6D" w:rsidP="003C79E3">
      <w:pPr>
        <w:tabs>
          <w:tab w:val="left" w:pos="1430"/>
        </w:tabs>
        <w:spacing w:line="276" w:lineRule="auto"/>
        <w:jc w:val="both"/>
        <w:rPr>
          <w:rFonts w:cstheme="minorHAnsi"/>
          <w:sz w:val="24"/>
          <w:szCs w:val="24"/>
        </w:rPr>
      </w:pPr>
      <w:r w:rsidRPr="003C79E3">
        <w:rPr>
          <w:rFonts w:cstheme="minorHAnsi"/>
          <w:b/>
          <w:sz w:val="24"/>
          <w:szCs w:val="24"/>
        </w:rPr>
        <w:t>Ministr</w:t>
      </w:r>
      <w:r w:rsidRPr="00993F64">
        <w:rPr>
          <w:rFonts w:cstheme="minorHAnsi"/>
          <w:sz w:val="24"/>
          <w:szCs w:val="24"/>
        </w:rPr>
        <w:t xml:space="preserve"> – máme</w:t>
      </w:r>
      <w:r w:rsidR="007F42BF">
        <w:rPr>
          <w:rFonts w:cstheme="minorHAnsi"/>
          <w:sz w:val="24"/>
          <w:szCs w:val="24"/>
        </w:rPr>
        <w:t xml:space="preserve"> Řídící radu</w:t>
      </w:r>
      <w:r w:rsidR="003C79E3">
        <w:rPr>
          <w:rFonts w:cstheme="minorHAnsi"/>
          <w:sz w:val="24"/>
          <w:szCs w:val="24"/>
        </w:rPr>
        <w:t xml:space="preserve"> DRG</w:t>
      </w:r>
      <w:r w:rsidRPr="00993F64">
        <w:rPr>
          <w:rFonts w:cstheme="minorHAnsi"/>
          <w:sz w:val="24"/>
          <w:szCs w:val="24"/>
        </w:rPr>
        <w:t>, nebude to nic ukvapen</w:t>
      </w:r>
      <w:r w:rsidR="003C79E3">
        <w:rPr>
          <w:rFonts w:cstheme="minorHAnsi"/>
          <w:sz w:val="24"/>
          <w:szCs w:val="24"/>
        </w:rPr>
        <w:t>ého</w:t>
      </w:r>
      <w:r w:rsidRPr="00993F64">
        <w:rPr>
          <w:rFonts w:cstheme="minorHAnsi"/>
          <w:sz w:val="24"/>
          <w:szCs w:val="24"/>
        </w:rPr>
        <w:t>. Máme dv</w:t>
      </w:r>
      <w:r w:rsidR="003C79E3">
        <w:rPr>
          <w:rFonts w:cstheme="minorHAnsi"/>
          <w:sz w:val="24"/>
          <w:szCs w:val="24"/>
        </w:rPr>
        <w:t>ě</w:t>
      </w:r>
      <w:r w:rsidRPr="00993F64">
        <w:rPr>
          <w:rFonts w:cstheme="minorHAnsi"/>
          <w:sz w:val="24"/>
          <w:szCs w:val="24"/>
        </w:rPr>
        <w:t xml:space="preserve"> oblasti </w:t>
      </w:r>
      <w:proofErr w:type="spellStart"/>
      <w:r w:rsidRPr="00993F64">
        <w:rPr>
          <w:rFonts w:cstheme="minorHAnsi"/>
          <w:sz w:val="24"/>
          <w:szCs w:val="24"/>
        </w:rPr>
        <w:t>onko</w:t>
      </w:r>
      <w:r w:rsidR="003C79E3">
        <w:rPr>
          <w:rFonts w:cstheme="minorHAnsi"/>
          <w:sz w:val="24"/>
          <w:szCs w:val="24"/>
        </w:rPr>
        <w:t>gynekologie</w:t>
      </w:r>
      <w:proofErr w:type="spellEnd"/>
      <w:r w:rsidRPr="00993F64">
        <w:rPr>
          <w:rFonts w:cstheme="minorHAnsi"/>
          <w:sz w:val="24"/>
          <w:szCs w:val="24"/>
        </w:rPr>
        <w:t xml:space="preserve"> a </w:t>
      </w:r>
      <w:proofErr w:type="spellStart"/>
      <w:r w:rsidRPr="00993F64">
        <w:rPr>
          <w:rFonts w:cstheme="minorHAnsi"/>
          <w:sz w:val="24"/>
          <w:szCs w:val="24"/>
        </w:rPr>
        <w:t>pneumo</w:t>
      </w:r>
      <w:r w:rsidR="003C79E3">
        <w:rPr>
          <w:rFonts w:cstheme="minorHAnsi"/>
          <w:sz w:val="24"/>
          <w:szCs w:val="24"/>
        </w:rPr>
        <w:t>chirurgie</w:t>
      </w:r>
      <w:proofErr w:type="spellEnd"/>
      <w:r w:rsidRPr="00993F64">
        <w:rPr>
          <w:rFonts w:cstheme="minorHAnsi"/>
          <w:sz w:val="24"/>
          <w:szCs w:val="24"/>
        </w:rPr>
        <w:t xml:space="preserve">, které se </w:t>
      </w:r>
      <w:r w:rsidR="003C79E3">
        <w:rPr>
          <w:rFonts w:cstheme="minorHAnsi"/>
          <w:sz w:val="24"/>
          <w:szCs w:val="24"/>
        </w:rPr>
        <w:t xml:space="preserve">testují </w:t>
      </w:r>
      <w:r w:rsidRPr="00993F64">
        <w:rPr>
          <w:rFonts w:cstheme="minorHAnsi"/>
          <w:sz w:val="24"/>
          <w:szCs w:val="24"/>
        </w:rPr>
        <w:t xml:space="preserve">v rámci </w:t>
      </w:r>
      <w:r w:rsidR="003C79E3">
        <w:rPr>
          <w:rFonts w:cstheme="minorHAnsi"/>
          <w:sz w:val="24"/>
          <w:szCs w:val="24"/>
        </w:rPr>
        <w:t>ú</w:t>
      </w:r>
      <w:r w:rsidRPr="00993F64">
        <w:rPr>
          <w:rFonts w:cstheme="minorHAnsi"/>
          <w:sz w:val="24"/>
          <w:szCs w:val="24"/>
        </w:rPr>
        <w:t xml:space="preserve">hrad. </w:t>
      </w:r>
      <w:r w:rsidR="003C79E3">
        <w:rPr>
          <w:rFonts w:cstheme="minorHAnsi"/>
          <w:sz w:val="24"/>
          <w:szCs w:val="24"/>
        </w:rPr>
        <w:t xml:space="preserve">Pokud jde o DRG CZ </w:t>
      </w:r>
      <w:r w:rsidRPr="00993F64">
        <w:rPr>
          <w:rFonts w:cstheme="minorHAnsi"/>
          <w:sz w:val="24"/>
          <w:szCs w:val="24"/>
        </w:rPr>
        <w:t>3.0</w:t>
      </w:r>
      <w:r w:rsidR="003C79E3">
        <w:rPr>
          <w:rFonts w:cstheme="minorHAnsi"/>
          <w:sz w:val="24"/>
          <w:szCs w:val="24"/>
        </w:rPr>
        <w:t xml:space="preserve">, to </w:t>
      </w:r>
      <w:r w:rsidRPr="00993F64">
        <w:rPr>
          <w:rFonts w:cstheme="minorHAnsi"/>
          <w:sz w:val="24"/>
          <w:szCs w:val="24"/>
        </w:rPr>
        <w:t xml:space="preserve">je </w:t>
      </w:r>
      <w:r w:rsidR="003C79E3">
        <w:rPr>
          <w:rFonts w:cstheme="minorHAnsi"/>
          <w:sz w:val="24"/>
          <w:szCs w:val="24"/>
        </w:rPr>
        <w:t xml:space="preserve">nyní </w:t>
      </w:r>
      <w:r w:rsidRPr="00993F64">
        <w:rPr>
          <w:rFonts w:cstheme="minorHAnsi"/>
          <w:sz w:val="24"/>
          <w:szCs w:val="24"/>
        </w:rPr>
        <w:t xml:space="preserve">v připomínkách. </w:t>
      </w:r>
    </w:p>
    <w:p w:rsidR="007F42BF" w:rsidRDefault="00BF4C6D" w:rsidP="00E04BEB">
      <w:pPr>
        <w:tabs>
          <w:tab w:val="left" w:pos="1430"/>
        </w:tabs>
        <w:spacing w:line="276" w:lineRule="auto"/>
        <w:jc w:val="both"/>
        <w:rPr>
          <w:rFonts w:cstheme="minorHAnsi"/>
          <w:sz w:val="24"/>
          <w:szCs w:val="24"/>
        </w:rPr>
      </w:pPr>
      <w:r w:rsidRPr="003C79E3">
        <w:rPr>
          <w:rFonts w:cstheme="minorHAnsi"/>
          <w:b/>
          <w:sz w:val="24"/>
          <w:szCs w:val="24"/>
        </w:rPr>
        <w:t>Žílová</w:t>
      </w:r>
      <w:r w:rsidRPr="00993F64">
        <w:rPr>
          <w:rFonts w:cstheme="minorHAnsi"/>
          <w:sz w:val="24"/>
          <w:szCs w:val="24"/>
        </w:rPr>
        <w:t xml:space="preserve"> – </w:t>
      </w:r>
      <w:r w:rsidR="007F42BF">
        <w:rPr>
          <w:rFonts w:cstheme="minorHAnsi"/>
          <w:sz w:val="24"/>
          <w:szCs w:val="24"/>
        </w:rPr>
        <w:t>termín by možná bylo možné po předchozí domluvě posunout, pokud byste nestíhali připomínky zaslat. Nicméně budou i další verze, takže další úpravy jsou možné i v dalších letech.</w:t>
      </w:r>
    </w:p>
    <w:p w:rsidR="00BF4C6D" w:rsidRPr="00993F64" w:rsidRDefault="00BF4C6D" w:rsidP="00E04BEB">
      <w:pPr>
        <w:tabs>
          <w:tab w:val="left" w:pos="1430"/>
        </w:tabs>
        <w:spacing w:line="276" w:lineRule="auto"/>
        <w:jc w:val="both"/>
        <w:rPr>
          <w:rFonts w:cstheme="minorHAnsi"/>
          <w:sz w:val="24"/>
          <w:szCs w:val="24"/>
        </w:rPr>
      </w:pPr>
      <w:r w:rsidRPr="003C79E3">
        <w:rPr>
          <w:rFonts w:cstheme="minorHAnsi"/>
          <w:b/>
          <w:sz w:val="24"/>
          <w:szCs w:val="24"/>
        </w:rPr>
        <w:t>R</w:t>
      </w:r>
      <w:r w:rsidR="003C79E3" w:rsidRPr="003C79E3">
        <w:rPr>
          <w:rFonts w:cstheme="minorHAnsi"/>
          <w:b/>
          <w:sz w:val="24"/>
          <w:szCs w:val="24"/>
        </w:rPr>
        <w:t>ö</w:t>
      </w:r>
      <w:r w:rsidRPr="003C79E3">
        <w:rPr>
          <w:rFonts w:cstheme="minorHAnsi"/>
          <w:b/>
          <w:sz w:val="24"/>
          <w:szCs w:val="24"/>
        </w:rPr>
        <w:t>gnerová</w:t>
      </w:r>
      <w:r w:rsidRPr="00993F64">
        <w:rPr>
          <w:rFonts w:cstheme="minorHAnsi"/>
          <w:sz w:val="24"/>
          <w:szCs w:val="24"/>
        </w:rPr>
        <w:t xml:space="preserve"> – </w:t>
      </w:r>
      <w:r w:rsidR="003C79E3" w:rsidRPr="00993F64">
        <w:rPr>
          <w:rFonts w:cstheme="minorHAnsi"/>
          <w:sz w:val="24"/>
          <w:szCs w:val="24"/>
        </w:rPr>
        <w:t xml:space="preserve">další </w:t>
      </w:r>
      <w:r w:rsidR="00E04BEB">
        <w:rPr>
          <w:rFonts w:cstheme="minorHAnsi"/>
          <w:sz w:val="24"/>
          <w:szCs w:val="24"/>
        </w:rPr>
        <w:t xml:space="preserve">Řídící </w:t>
      </w:r>
      <w:r w:rsidR="003C79E3" w:rsidRPr="00993F64">
        <w:rPr>
          <w:rFonts w:cstheme="minorHAnsi"/>
          <w:sz w:val="24"/>
          <w:szCs w:val="24"/>
        </w:rPr>
        <w:t>rada je 20.</w:t>
      </w:r>
      <w:r w:rsidR="003C79E3">
        <w:rPr>
          <w:rFonts w:cstheme="minorHAnsi"/>
          <w:sz w:val="24"/>
          <w:szCs w:val="24"/>
        </w:rPr>
        <w:t>ledna</w:t>
      </w:r>
      <w:r w:rsidR="003C79E3" w:rsidRPr="00993F64">
        <w:rPr>
          <w:rFonts w:cstheme="minorHAnsi"/>
          <w:sz w:val="24"/>
          <w:szCs w:val="24"/>
        </w:rPr>
        <w:t>, přij</w:t>
      </w:r>
      <w:r w:rsidR="003C79E3">
        <w:rPr>
          <w:rFonts w:cstheme="minorHAnsi"/>
          <w:sz w:val="24"/>
          <w:szCs w:val="24"/>
        </w:rPr>
        <w:t>ď</w:t>
      </w:r>
      <w:r w:rsidR="003C79E3" w:rsidRPr="00993F64">
        <w:rPr>
          <w:rFonts w:cstheme="minorHAnsi"/>
          <w:sz w:val="24"/>
          <w:szCs w:val="24"/>
        </w:rPr>
        <w:t>te, bude reagovat na prob</w:t>
      </w:r>
      <w:r w:rsidR="003C79E3">
        <w:rPr>
          <w:rFonts w:cstheme="minorHAnsi"/>
          <w:sz w:val="24"/>
          <w:szCs w:val="24"/>
        </w:rPr>
        <w:t>ě</w:t>
      </w:r>
      <w:r w:rsidR="003C79E3" w:rsidRPr="00993F64">
        <w:rPr>
          <w:rFonts w:cstheme="minorHAnsi"/>
          <w:sz w:val="24"/>
          <w:szCs w:val="24"/>
        </w:rPr>
        <w:t xml:space="preserve">hlé </w:t>
      </w:r>
      <w:r w:rsidR="003C79E3">
        <w:rPr>
          <w:rFonts w:cstheme="minorHAnsi"/>
          <w:sz w:val="24"/>
          <w:szCs w:val="24"/>
        </w:rPr>
        <w:t>Dohodovací řízení</w:t>
      </w:r>
      <w:r w:rsidR="003C79E3" w:rsidRPr="00993F64">
        <w:rPr>
          <w:rFonts w:cstheme="minorHAnsi"/>
          <w:sz w:val="24"/>
          <w:szCs w:val="24"/>
        </w:rPr>
        <w:t xml:space="preserve">. </w:t>
      </w:r>
      <w:r w:rsidR="00E04BEB">
        <w:rPr>
          <w:rFonts w:cstheme="minorHAnsi"/>
          <w:sz w:val="24"/>
          <w:szCs w:val="24"/>
        </w:rPr>
        <w:t>U</w:t>
      </w:r>
      <w:r w:rsidR="003C79E3">
        <w:rPr>
          <w:rFonts w:cstheme="minorHAnsi"/>
          <w:sz w:val="24"/>
          <w:szCs w:val="24"/>
        </w:rPr>
        <w:t>kazuje se</w:t>
      </w:r>
      <w:r w:rsidR="00E04BEB">
        <w:rPr>
          <w:rFonts w:cstheme="minorHAnsi"/>
          <w:sz w:val="24"/>
          <w:szCs w:val="24"/>
        </w:rPr>
        <w:t xml:space="preserve"> ale,</w:t>
      </w:r>
      <w:r w:rsidR="003C79E3">
        <w:rPr>
          <w:rFonts w:cstheme="minorHAnsi"/>
          <w:sz w:val="24"/>
          <w:szCs w:val="24"/>
        </w:rPr>
        <w:t xml:space="preserve"> že </w:t>
      </w:r>
      <w:r w:rsidR="003C79E3" w:rsidRPr="00993F64">
        <w:rPr>
          <w:rFonts w:cstheme="minorHAnsi"/>
          <w:sz w:val="24"/>
          <w:szCs w:val="24"/>
        </w:rPr>
        <w:t>čím víc</w:t>
      </w:r>
      <w:r w:rsidR="00E04BEB">
        <w:rPr>
          <w:rFonts w:cstheme="minorHAnsi"/>
          <w:sz w:val="24"/>
          <w:szCs w:val="24"/>
        </w:rPr>
        <w:t xml:space="preserve"> hlouběji se do toho pouštíme</w:t>
      </w:r>
      <w:r w:rsidR="003C79E3" w:rsidRPr="00993F64">
        <w:rPr>
          <w:rFonts w:cstheme="minorHAnsi"/>
          <w:sz w:val="24"/>
          <w:szCs w:val="24"/>
        </w:rPr>
        <w:t>, tím se to oddaluje</w:t>
      </w:r>
      <w:r w:rsidR="003C79E3">
        <w:rPr>
          <w:rFonts w:cstheme="minorHAnsi"/>
          <w:sz w:val="24"/>
          <w:szCs w:val="24"/>
        </w:rPr>
        <w:t xml:space="preserve"> záv</w:t>
      </w:r>
      <w:r w:rsidR="00E04BEB">
        <w:rPr>
          <w:rFonts w:cstheme="minorHAnsi"/>
          <w:sz w:val="24"/>
          <w:szCs w:val="24"/>
        </w:rPr>
        <w:t>ěr</w:t>
      </w:r>
      <w:r w:rsidR="003C79E3" w:rsidRPr="00993F64">
        <w:rPr>
          <w:rFonts w:cstheme="minorHAnsi"/>
          <w:sz w:val="24"/>
          <w:szCs w:val="24"/>
        </w:rPr>
        <w:t>.</w:t>
      </w:r>
      <w:r w:rsidR="00E04BEB">
        <w:rPr>
          <w:rFonts w:cstheme="minorHAnsi"/>
          <w:sz w:val="24"/>
          <w:szCs w:val="24"/>
        </w:rPr>
        <w:t xml:space="preserve"> Určitě na vás nebude tlak a závěr rozhodnutí. </w:t>
      </w:r>
      <w:r w:rsidR="003C79E3" w:rsidRPr="00993F64">
        <w:rPr>
          <w:rFonts w:cstheme="minorHAnsi"/>
          <w:sz w:val="24"/>
          <w:szCs w:val="24"/>
        </w:rPr>
        <w:t xml:space="preserve"> </w:t>
      </w:r>
    </w:p>
    <w:p w:rsidR="00BF4C6D" w:rsidRPr="00993F64" w:rsidRDefault="00BF4C6D" w:rsidP="002053D8">
      <w:pPr>
        <w:tabs>
          <w:tab w:val="left" w:pos="1430"/>
        </w:tabs>
        <w:spacing w:line="276" w:lineRule="auto"/>
        <w:jc w:val="both"/>
        <w:rPr>
          <w:rFonts w:cstheme="minorHAnsi"/>
          <w:sz w:val="24"/>
          <w:szCs w:val="24"/>
        </w:rPr>
      </w:pPr>
      <w:r w:rsidRPr="00E04BEB">
        <w:rPr>
          <w:rFonts w:cstheme="minorHAnsi"/>
          <w:b/>
          <w:sz w:val="24"/>
          <w:szCs w:val="24"/>
        </w:rPr>
        <w:t xml:space="preserve">Kunová </w:t>
      </w:r>
      <w:r w:rsidRPr="00993F64">
        <w:rPr>
          <w:rFonts w:cstheme="minorHAnsi"/>
          <w:sz w:val="24"/>
          <w:szCs w:val="24"/>
        </w:rPr>
        <w:t>– jsem členem</w:t>
      </w:r>
      <w:r w:rsidR="00E04BEB">
        <w:rPr>
          <w:rFonts w:cstheme="minorHAnsi"/>
          <w:sz w:val="24"/>
          <w:szCs w:val="24"/>
        </w:rPr>
        <w:t xml:space="preserve"> Řídící rady a</w:t>
      </w:r>
      <w:r w:rsidRPr="00993F64">
        <w:rPr>
          <w:rFonts w:cstheme="minorHAnsi"/>
          <w:sz w:val="24"/>
          <w:szCs w:val="24"/>
        </w:rPr>
        <w:t xml:space="preserve"> jsem informována. Poznámku mám proto, že dnes prob</w:t>
      </w:r>
      <w:r w:rsidR="00E04BEB">
        <w:rPr>
          <w:rFonts w:cstheme="minorHAnsi"/>
          <w:sz w:val="24"/>
          <w:szCs w:val="24"/>
        </w:rPr>
        <w:t>ě</w:t>
      </w:r>
      <w:r w:rsidRPr="00993F64">
        <w:rPr>
          <w:rFonts w:cstheme="minorHAnsi"/>
          <w:sz w:val="24"/>
          <w:szCs w:val="24"/>
        </w:rPr>
        <w:t>hl</w:t>
      </w:r>
      <w:r w:rsidR="00E04BEB">
        <w:rPr>
          <w:rFonts w:cstheme="minorHAnsi"/>
          <w:sz w:val="24"/>
          <w:szCs w:val="24"/>
        </w:rPr>
        <w:t>o jednání naší</w:t>
      </w:r>
      <w:r w:rsidRPr="00993F64">
        <w:rPr>
          <w:rFonts w:cstheme="minorHAnsi"/>
          <w:sz w:val="24"/>
          <w:szCs w:val="24"/>
        </w:rPr>
        <w:t xml:space="preserve"> skupin</w:t>
      </w:r>
      <w:r w:rsidR="00E04BEB">
        <w:rPr>
          <w:rFonts w:cstheme="minorHAnsi"/>
          <w:sz w:val="24"/>
          <w:szCs w:val="24"/>
        </w:rPr>
        <w:t>y</w:t>
      </w:r>
      <w:r w:rsidRPr="00993F64">
        <w:rPr>
          <w:rFonts w:cstheme="minorHAnsi"/>
          <w:sz w:val="24"/>
          <w:szCs w:val="24"/>
        </w:rPr>
        <w:t xml:space="preserve"> a z toho jsou problémy, proto to tu </w:t>
      </w:r>
      <w:r w:rsidR="002053D8">
        <w:rPr>
          <w:rFonts w:cstheme="minorHAnsi"/>
          <w:sz w:val="24"/>
          <w:szCs w:val="24"/>
        </w:rPr>
        <w:t>re</w:t>
      </w:r>
      <w:r w:rsidRPr="00993F64">
        <w:rPr>
          <w:rFonts w:cstheme="minorHAnsi"/>
          <w:sz w:val="24"/>
          <w:szCs w:val="24"/>
        </w:rPr>
        <w:t>fe</w:t>
      </w:r>
      <w:r w:rsidR="00E04BEB">
        <w:rPr>
          <w:rFonts w:cstheme="minorHAnsi"/>
          <w:sz w:val="24"/>
          <w:szCs w:val="24"/>
        </w:rPr>
        <w:t>r</w:t>
      </w:r>
      <w:r w:rsidRPr="00993F64">
        <w:rPr>
          <w:rFonts w:cstheme="minorHAnsi"/>
          <w:sz w:val="24"/>
          <w:szCs w:val="24"/>
        </w:rPr>
        <w:t xml:space="preserve">uji. </w:t>
      </w:r>
    </w:p>
    <w:p w:rsidR="00BF4C6D" w:rsidRPr="00993F64" w:rsidRDefault="00BF4C6D" w:rsidP="00E04BEB">
      <w:pPr>
        <w:tabs>
          <w:tab w:val="left" w:pos="1430"/>
        </w:tabs>
        <w:spacing w:line="276" w:lineRule="auto"/>
        <w:jc w:val="both"/>
        <w:rPr>
          <w:rFonts w:cstheme="minorHAnsi"/>
          <w:sz w:val="24"/>
          <w:szCs w:val="24"/>
        </w:rPr>
      </w:pPr>
      <w:r w:rsidRPr="007F4036">
        <w:rPr>
          <w:rFonts w:cstheme="minorHAnsi"/>
          <w:b/>
          <w:sz w:val="24"/>
          <w:szCs w:val="24"/>
        </w:rPr>
        <w:t>Podhrázký</w:t>
      </w:r>
      <w:r w:rsidRPr="00993F64">
        <w:rPr>
          <w:rFonts w:cstheme="minorHAnsi"/>
          <w:sz w:val="24"/>
          <w:szCs w:val="24"/>
        </w:rPr>
        <w:t xml:space="preserve"> – </w:t>
      </w:r>
      <w:r w:rsidR="007F4036">
        <w:rPr>
          <w:rFonts w:cstheme="minorHAnsi"/>
          <w:sz w:val="24"/>
          <w:szCs w:val="24"/>
        </w:rPr>
        <w:t xml:space="preserve">Ministerstvo vnitra rozjelo projekt </w:t>
      </w:r>
      <w:r w:rsidR="00583D3D">
        <w:rPr>
          <w:rFonts w:cstheme="minorHAnsi"/>
          <w:sz w:val="24"/>
          <w:szCs w:val="24"/>
        </w:rPr>
        <w:t xml:space="preserve">Klientsky </w:t>
      </w:r>
      <w:proofErr w:type="spellStart"/>
      <w:r w:rsidR="007F4036">
        <w:rPr>
          <w:rFonts w:cstheme="minorHAnsi"/>
          <w:sz w:val="24"/>
          <w:szCs w:val="24"/>
        </w:rPr>
        <w:t>klientovaná</w:t>
      </w:r>
      <w:proofErr w:type="spellEnd"/>
      <w:r w:rsidR="007F4036">
        <w:rPr>
          <w:rFonts w:cstheme="minorHAnsi"/>
          <w:sz w:val="24"/>
          <w:szCs w:val="24"/>
        </w:rPr>
        <w:t xml:space="preserve"> veřejná správa. My vás budeme o tomto projektu informovat a velice rádi bychom vás požádali o vaše názory. Veřejnou správou se zde myslí krajské úřady, které jsou hlavním vykonavatelem. Tedy otázka </w:t>
      </w:r>
      <w:r w:rsidRPr="00993F64">
        <w:rPr>
          <w:rFonts w:cstheme="minorHAnsi"/>
          <w:sz w:val="24"/>
          <w:szCs w:val="24"/>
        </w:rPr>
        <w:t>registrací, oprávnění. Jedním z</w:t>
      </w:r>
      <w:r w:rsidR="007F4036">
        <w:rPr>
          <w:rFonts w:cstheme="minorHAnsi"/>
          <w:sz w:val="24"/>
          <w:szCs w:val="24"/>
        </w:rPr>
        <w:t> </w:t>
      </w:r>
      <w:r w:rsidRPr="00993F64">
        <w:rPr>
          <w:rFonts w:cstheme="minorHAnsi"/>
          <w:sz w:val="24"/>
          <w:szCs w:val="24"/>
        </w:rPr>
        <w:t>c</w:t>
      </w:r>
      <w:r w:rsidR="007F4036">
        <w:rPr>
          <w:rFonts w:cstheme="minorHAnsi"/>
          <w:sz w:val="24"/>
          <w:szCs w:val="24"/>
        </w:rPr>
        <w:t>ílů je</w:t>
      </w:r>
      <w:r w:rsidRPr="00993F64">
        <w:rPr>
          <w:rFonts w:cstheme="minorHAnsi"/>
          <w:sz w:val="24"/>
          <w:szCs w:val="24"/>
        </w:rPr>
        <w:t xml:space="preserve"> shromáždit podn</w:t>
      </w:r>
      <w:r w:rsidR="007F4036">
        <w:rPr>
          <w:rFonts w:cstheme="minorHAnsi"/>
          <w:sz w:val="24"/>
          <w:szCs w:val="24"/>
        </w:rPr>
        <w:t>ě</w:t>
      </w:r>
      <w:r w:rsidRPr="00993F64">
        <w:rPr>
          <w:rFonts w:cstheme="minorHAnsi"/>
          <w:sz w:val="24"/>
          <w:szCs w:val="24"/>
        </w:rPr>
        <w:t xml:space="preserve">ty </w:t>
      </w:r>
      <w:r w:rsidR="007F4036">
        <w:rPr>
          <w:rFonts w:cstheme="minorHAnsi"/>
          <w:sz w:val="24"/>
          <w:szCs w:val="24"/>
        </w:rPr>
        <w:t xml:space="preserve">primárně </w:t>
      </w:r>
      <w:r w:rsidRPr="00993F64">
        <w:rPr>
          <w:rFonts w:cstheme="minorHAnsi"/>
          <w:sz w:val="24"/>
          <w:szCs w:val="24"/>
        </w:rPr>
        <w:t xml:space="preserve">ke krajským </w:t>
      </w:r>
      <w:r w:rsidR="007F4036">
        <w:rPr>
          <w:rFonts w:cstheme="minorHAnsi"/>
          <w:sz w:val="24"/>
          <w:szCs w:val="24"/>
        </w:rPr>
        <w:t>úř</w:t>
      </w:r>
      <w:r w:rsidRPr="00993F64">
        <w:rPr>
          <w:rFonts w:cstheme="minorHAnsi"/>
          <w:sz w:val="24"/>
          <w:szCs w:val="24"/>
        </w:rPr>
        <w:t>ad</w:t>
      </w:r>
      <w:r w:rsidR="007F4036">
        <w:rPr>
          <w:rFonts w:cstheme="minorHAnsi"/>
          <w:sz w:val="24"/>
          <w:szCs w:val="24"/>
        </w:rPr>
        <w:t>ů</w:t>
      </w:r>
      <w:r w:rsidRPr="00993F64">
        <w:rPr>
          <w:rFonts w:cstheme="minorHAnsi"/>
          <w:sz w:val="24"/>
          <w:szCs w:val="24"/>
        </w:rPr>
        <w:t>m, jakým zp</w:t>
      </w:r>
      <w:r w:rsidR="007F4036">
        <w:rPr>
          <w:rFonts w:cstheme="minorHAnsi"/>
          <w:sz w:val="24"/>
          <w:szCs w:val="24"/>
        </w:rPr>
        <w:t>ů</w:t>
      </w:r>
      <w:r w:rsidRPr="00993F64">
        <w:rPr>
          <w:rFonts w:cstheme="minorHAnsi"/>
          <w:sz w:val="24"/>
          <w:szCs w:val="24"/>
        </w:rPr>
        <w:t>sobem</w:t>
      </w:r>
      <w:r w:rsidR="007F4036">
        <w:rPr>
          <w:rFonts w:cstheme="minorHAnsi"/>
          <w:sz w:val="24"/>
          <w:szCs w:val="24"/>
        </w:rPr>
        <w:t xml:space="preserve"> </w:t>
      </w:r>
      <w:r w:rsidRPr="00993F64">
        <w:rPr>
          <w:rFonts w:cstheme="minorHAnsi"/>
          <w:sz w:val="24"/>
          <w:szCs w:val="24"/>
        </w:rPr>
        <w:t>by mohla b</w:t>
      </w:r>
      <w:r w:rsidR="007F4036">
        <w:rPr>
          <w:rFonts w:cstheme="minorHAnsi"/>
          <w:sz w:val="24"/>
          <w:szCs w:val="24"/>
        </w:rPr>
        <w:t>ý</w:t>
      </w:r>
      <w:r w:rsidRPr="00993F64">
        <w:rPr>
          <w:rFonts w:cstheme="minorHAnsi"/>
          <w:sz w:val="24"/>
          <w:szCs w:val="24"/>
        </w:rPr>
        <w:t>t zlepšena práce v</w:t>
      </w:r>
      <w:r w:rsidR="007F4036">
        <w:rPr>
          <w:rFonts w:cstheme="minorHAnsi"/>
          <w:sz w:val="24"/>
          <w:szCs w:val="24"/>
        </w:rPr>
        <w:t>ůč</w:t>
      </w:r>
      <w:r w:rsidRPr="00993F64">
        <w:rPr>
          <w:rFonts w:cstheme="minorHAnsi"/>
          <w:sz w:val="24"/>
          <w:szCs w:val="24"/>
        </w:rPr>
        <w:t>i vám, poskytovatel</w:t>
      </w:r>
      <w:r w:rsidR="007F4036">
        <w:rPr>
          <w:rFonts w:cstheme="minorHAnsi"/>
          <w:sz w:val="24"/>
          <w:szCs w:val="24"/>
        </w:rPr>
        <w:t>ů</w:t>
      </w:r>
      <w:r w:rsidRPr="00993F64">
        <w:rPr>
          <w:rFonts w:cstheme="minorHAnsi"/>
          <w:sz w:val="24"/>
          <w:szCs w:val="24"/>
        </w:rPr>
        <w:t xml:space="preserve">m. </w:t>
      </w:r>
      <w:r w:rsidR="007F4036">
        <w:rPr>
          <w:rFonts w:cstheme="minorHAnsi"/>
          <w:sz w:val="24"/>
          <w:szCs w:val="24"/>
        </w:rPr>
        <w:t>C</w:t>
      </w:r>
      <w:r w:rsidRPr="00993F64">
        <w:rPr>
          <w:rFonts w:cstheme="minorHAnsi"/>
          <w:sz w:val="24"/>
          <w:szCs w:val="24"/>
        </w:rPr>
        <w:t>o by m</w:t>
      </w:r>
      <w:r w:rsidR="007F4036">
        <w:rPr>
          <w:rFonts w:cstheme="minorHAnsi"/>
          <w:sz w:val="24"/>
          <w:szCs w:val="24"/>
        </w:rPr>
        <w:t>ěl</w:t>
      </w:r>
      <w:r w:rsidRPr="00993F64">
        <w:rPr>
          <w:rFonts w:cstheme="minorHAnsi"/>
          <w:sz w:val="24"/>
          <w:szCs w:val="24"/>
        </w:rPr>
        <w:t>o být posíleno</w:t>
      </w:r>
      <w:r w:rsidR="007F4036">
        <w:rPr>
          <w:rFonts w:cstheme="minorHAnsi"/>
          <w:sz w:val="24"/>
          <w:szCs w:val="24"/>
        </w:rPr>
        <w:t xml:space="preserve"> ve vzdělání</w:t>
      </w:r>
      <w:r w:rsidRPr="00993F64">
        <w:rPr>
          <w:rFonts w:cstheme="minorHAnsi"/>
          <w:sz w:val="24"/>
          <w:szCs w:val="24"/>
        </w:rPr>
        <w:t>, co by mě</w:t>
      </w:r>
      <w:r w:rsidR="007F4036">
        <w:rPr>
          <w:rFonts w:cstheme="minorHAnsi"/>
          <w:sz w:val="24"/>
          <w:szCs w:val="24"/>
        </w:rPr>
        <w:t>li</w:t>
      </w:r>
      <w:r w:rsidRPr="00993F64">
        <w:rPr>
          <w:rFonts w:cstheme="minorHAnsi"/>
          <w:sz w:val="24"/>
          <w:szCs w:val="24"/>
        </w:rPr>
        <w:t xml:space="preserve"> znát, d</w:t>
      </w:r>
      <w:r w:rsidR="007F4036">
        <w:rPr>
          <w:rFonts w:cstheme="minorHAnsi"/>
          <w:sz w:val="24"/>
          <w:szCs w:val="24"/>
        </w:rPr>
        <w:t>é</w:t>
      </w:r>
      <w:r w:rsidRPr="00993F64">
        <w:rPr>
          <w:rFonts w:cstheme="minorHAnsi"/>
          <w:sz w:val="24"/>
          <w:szCs w:val="24"/>
        </w:rPr>
        <w:t>lky řízení</w:t>
      </w:r>
      <w:r w:rsidR="002053D8">
        <w:rPr>
          <w:rFonts w:cstheme="minorHAnsi"/>
          <w:sz w:val="24"/>
          <w:szCs w:val="24"/>
        </w:rPr>
        <w:t xml:space="preserve"> </w:t>
      </w:r>
      <w:r w:rsidR="007F4036">
        <w:rPr>
          <w:rFonts w:cstheme="minorHAnsi"/>
          <w:sz w:val="24"/>
          <w:szCs w:val="24"/>
        </w:rPr>
        <w:t>a</w:t>
      </w:r>
      <w:r w:rsidRPr="00993F64">
        <w:rPr>
          <w:rFonts w:cstheme="minorHAnsi"/>
          <w:sz w:val="24"/>
          <w:szCs w:val="24"/>
        </w:rPr>
        <w:t xml:space="preserve">td. </w:t>
      </w:r>
    </w:p>
    <w:p w:rsidR="0055360A" w:rsidRDefault="00BF4C6D" w:rsidP="00E04BEB">
      <w:pPr>
        <w:tabs>
          <w:tab w:val="left" w:pos="1430"/>
        </w:tabs>
        <w:spacing w:line="276" w:lineRule="auto"/>
        <w:jc w:val="both"/>
        <w:rPr>
          <w:rFonts w:cstheme="minorHAnsi"/>
          <w:sz w:val="24"/>
          <w:szCs w:val="24"/>
        </w:rPr>
      </w:pPr>
      <w:r w:rsidRPr="007F4036">
        <w:rPr>
          <w:rFonts w:cstheme="minorHAnsi"/>
          <w:b/>
          <w:sz w:val="24"/>
          <w:szCs w:val="24"/>
        </w:rPr>
        <w:t xml:space="preserve">Hampel </w:t>
      </w:r>
      <w:r w:rsidRPr="00993F64">
        <w:rPr>
          <w:rFonts w:cstheme="minorHAnsi"/>
          <w:sz w:val="24"/>
          <w:szCs w:val="24"/>
        </w:rPr>
        <w:t xml:space="preserve">– </w:t>
      </w:r>
      <w:r w:rsidR="007F4036">
        <w:rPr>
          <w:rFonts w:cstheme="minorHAnsi"/>
          <w:sz w:val="24"/>
          <w:szCs w:val="24"/>
        </w:rPr>
        <w:t xml:space="preserve">pokud by byla vůle MZ </w:t>
      </w:r>
      <w:r w:rsidR="0055360A">
        <w:rPr>
          <w:rFonts w:cstheme="minorHAnsi"/>
          <w:sz w:val="24"/>
          <w:szCs w:val="24"/>
        </w:rPr>
        <w:t xml:space="preserve">měnit předepisování humánních léčivých přípravků do polohy jeden identifikátor na dvě položky. Zejména starší pacienti by toto uvítali, protože mají několik léků a lékárník to musí po jednom přepisovat. </w:t>
      </w:r>
    </w:p>
    <w:p w:rsidR="00BF4C6D" w:rsidRPr="00993F64" w:rsidRDefault="00BF4C6D" w:rsidP="00E04BEB">
      <w:pPr>
        <w:tabs>
          <w:tab w:val="left" w:pos="1430"/>
        </w:tabs>
        <w:spacing w:line="276" w:lineRule="auto"/>
        <w:jc w:val="both"/>
        <w:rPr>
          <w:rFonts w:cstheme="minorHAnsi"/>
          <w:sz w:val="24"/>
          <w:szCs w:val="24"/>
        </w:rPr>
      </w:pPr>
      <w:r w:rsidRPr="0055360A">
        <w:rPr>
          <w:rFonts w:cstheme="minorHAnsi"/>
          <w:b/>
          <w:sz w:val="24"/>
          <w:szCs w:val="24"/>
        </w:rPr>
        <w:t>Ministr</w:t>
      </w:r>
      <w:r w:rsidR="00583D3D">
        <w:rPr>
          <w:rFonts w:cstheme="minorHAnsi"/>
          <w:sz w:val="24"/>
          <w:szCs w:val="24"/>
        </w:rPr>
        <w:t xml:space="preserve"> – toto </w:t>
      </w:r>
      <w:r w:rsidRPr="00993F64">
        <w:rPr>
          <w:rFonts w:cstheme="minorHAnsi"/>
          <w:sz w:val="24"/>
          <w:szCs w:val="24"/>
        </w:rPr>
        <w:t>ře</w:t>
      </w:r>
      <w:r w:rsidR="00583D3D">
        <w:rPr>
          <w:rFonts w:cstheme="minorHAnsi"/>
          <w:sz w:val="24"/>
          <w:szCs w:val="24"/>
        </w:rPr>
        <w:t>š</w:t>
      </w:r>
      <w:r w:rsidRPr="00993F64">
        <w:rPr>
          <w:rFonts w:cstheme="minorHAnsi"/>
          <w:sz w:val="24"/>
          <w:szCs w:val="24"/>
        </w:rPr>
        <w:t>íme</w:t>
      </w:r>
      <w:r w:rsidR="00583D3D">
        <w:rPr>
          <w:rFonts w:cstheme="minorHAnsi"/>
          <w:sz w:val="24"/>
          <w:szCs w:val="24"/>
        </w:rPr>
        <w:t xml:space="preserve">. </w:t>
      </w:r>
      <w:r w:rsidR="0055360A">
        <w:rPr>
          <w:rFonts w:cstheme="minorHAnsi"/>
          <w:sz w:val="24"/>
          <w:szCs w:val="24"/>
        </w:rPr>
        <w:t xml:space="preserve">Je to o debatě s Úřadem pro </w:t>
      </w:r>
      <w:r w:rsidRPr="00993F64">
        <w:rPr>
          <w:rFonts w:cstheme="minorHAnsi"/>
          <w:sz w:val="24"/>
          <w:szCs w:val="24"/>
        </w:rPr>
        <w:t>ochran</w:t>
      </w:r>
      <w:r w:rsidR="0055360A">
        <w:rPr>
          <w:rFonts w:cstheme="minorHAnsi"/>
          <w:sz w:val="24"/>
          <w:szCs w:val="24"/>
        </w:rPr>
        <w:t>u</w:t>
      </w:r>
      <w:r w:rsidRPr="00993F64">
        <w:rPr>
          <w:rFonts w:cstheme="minorHAnsi"/>
          <w:sz w:val="24"/>
          <w:szCs w:val="24"/>
        </w:rPr>
        <w:t xml:space="preserve"> osobních </w:t>
      </w:r>
      <w:r w:rsidR="00583D3D">
        <w:rPr>
          <w:rFonts w:cstheme="minorHAnsi"/>
          <w:sz w:val="24"/>
          <w:szCs w:val="24"/>
        </w:rPr>
        <w:t>ú</w:t>
      </w:r>
      <w:r w:rsidRPr="00993F64">
        <w:rPr>
          <w:rFonts w:cstheme="minorHAnsi"/>
          <w:sz w:val="24"/>
          <w:szCs w:val="24"/>
        </w:rPr>
        <w:t>daj</w:t>
      </w:r>
      <w:r w:rsidR="00583D3D">
        <w:rPr>
          <w:rFonts w:cstheme="minorHAnsi"/>
          <w:sz w:val="24"/>
          <w:szCs w:val="24"/>
        </w:rPr>
        <w:t>ů</w:t>
      </w:r>
      <w:r w:rsidRPr="00993F64">
        <w:rPr>
          <w:rFonts w:cstheme="minorHAnsi"/>
          <w:sz w:val="24"/>
          <w:szCs w:val="24"/>
        </w:rPr>
        <w:t>. Budeme se sna</w:t>
      </w:r>
      <w:r w:rsidR="00583D3D">
        <w:rPr>
          <w:rFonts w:cstheme="minorHAnsi"/>
          <w:sz w:val="24"/>
          <w:szCs w:val="24"/>
        </w:rPr>
        <w:t>ž</w:t>
      </w:r>
      <w:r w:rsidRPr="00993F64">
        <w:rPr>
          <w:rFonts w:cstheme="minorHAnsi"/>
          <w:sz w:val="24"/>
          <w:szCs w:val="24"/>
        </w:rPr>
        <w:t>it u</w:t>
      </w:r>
      <w:r w:rsidR="00583D3D">
        <w:rPr>
          <w:rFonts w:cstheme="minorHAnsi"/>
          <w:sz w:val="24"/>
          <w:szCs w:val="24"/>
        </w:rPr>
        <w:t>ž</w:t>
      </w:r>
      <w:r w:rsidRPr="00993F64">
        <w:rPr>
          <w:rFonts w:cstheme="minorHAnsi"/>
          <w:sz w:val="24"/>
          <w:szCs w:val="24"/>
        </w:rPr>
        <w:t xml:space="preserve">ivatelsky </w:t>
      </w:r>
      <w:r w:rsidR="00583D3D">
        <w:rPr>
          <w:rFonts w:cstheme="minorHAnsi"/>
          <w:sz w:val="24"/>
          <w:szCs w:val="24"/>
        </w:rPr>
        <w:t xml:space="preserve">to </w:t>
      </w:r>
      <w:r w:rsidR="0055360A">
        <w:rPr>
          <w:rFonts w:cstheme="minorHAnsi"/>
          <w:sz w:val="24"/>
          <w:szCs w:val="24"/>
        </w:rPr>
        <w:t xml:space="preserve">udělat přívětivě. </w:t>
      </w:r>
    </w:p>
    <w:p w:rsidR="00A8633B" w:rsidRDefault="00BF4C6D" w:rsidP="00E04BEB">
      <w:pPr>
        <w:tabs>
          <w:tab w:val="left" w:pos="1430"/>
        </w:tabs>
        <w:spacing w:line="276" w:lineRule="auto"/>
        <w:jc w:val="both"/>
        <w:rPr>
          <w:rFonts w:cstheme="minorHAnsi"/>
          <w:sz w:val="24"/>
          <w:szCs w:val="24"/>
        </w:rPr>
      </w:pPr>
      <w:r w:rsidRPr="0055360A">
        <w:rPr>
          <w:rFonts w:cstheme="minorHAnsi"/>
          <w:b/>
          <w:sz w:val="24"/>
          <w:szCs w:val="24"/>
        </w:rPr>
        <w:t>Jojko</w:t>
      </w:r>
      <w:r w:rsidRPr="00993F64">
        <w:rPr>
          <w:rFonts w:cstheme="minorHAnsi"/>
          <w:sz w:val="24"/>
          <w:szCs w:val="24"/>
        </w:rPr>
        <w:t xml:space="preserve"> – v druhé polovin</w:t>
      </w:r>
      <w:r w:rsidR="00583D3D">
        <w:rPr>
          <w:rFonts w:cstheme="minorHAnsi"/>
          <w:sz w:val="24"/>
          <w:szCs w:val="24"/>
        </w:rPr>
        <w:t>ě</w:t>
      </w:r>
      <w:r w:rsidRPr="00993F64">
        <w:rPr>
          <w:rFonts w:cstheme="minorHAnsi"/>
          <w:sz w:val="24"/>
          <w:szCs w:val="24"/>
        </w:rPr>
        <w:t xml:space="preserve"> lo</w:t>
      </w:r>
      <w:r w:rsidR="00583D3D">
        <w:rPr>
          <w:rFonts w:cstheme="minorHAnsi"/>
          <w:sz w:val="24"/>
          <w:szCs w:val="24"/>
        </w:rPr>
        <w:t>ň</w:t>
      </w:r>
      <w:r w:rsidRPr="00993F64">
        <w:rPr>
          <w:rFonts w:cstheme="minorHAnsi"/>
          <w:sz w:val="24"/>
          <w:szCs w:val="24"/>
        </w:rPr>
        <w:t>ské</w:t>
      </w:r>
      <w:r w:rsidR="00583D3D">
        <w:rPr>
          <w:rFonts w:cstheme="minorHAnsi"/>
          <w:sz w:val="24"/>
          <w:szCs w:val="24"/>
        </w:rPr>
        <w:t>h</w:t>
      </w:r>
      <w:r w:rsidRPr="00993F64">
        <w:rPr>
          <w:rFonts w:cstheme="minorHAnsi"/>
          <w:sz w:val="24"/>
          <w:szCs w:val="24"/>
        </w:rPr>
        <w:t>o ro</w:t>
      </w:r>
      <w:r w:rsidR="00583D3D">
        <w:rPr>
          <w:rFonts w:cstheme="minorHAnsi"/>
          <w:sz w:val="24"/>
          <w:szCs w:val="24"/>
        </w:rPr>
        <w:t>k</w:t>
      </w:r>
      <w:r w:rsidRPr="00993F64">
        <w:rPr>
          <w:rFonts w:cstheme="minorHAnsi"/>
          <w:sz w:val="24"/>
          <w:szCs w:val="24"/>
        </w:rPr>
        <w:t>u</w:t>
      </w:r>
      <w:r w:rsidR="0055360A">
        <w:rPr>
          <w:rFonts w:cstheme="minorHAnsi"/>
          <w:sz w:val="24"/>
          <w:szCs w:val="24"/>
        </w:rPr>
        <w:t xml:space="preserve"> bylo prezentováno, že </w:t>
      </w:r>
      <w:r w:rsidRPr="00993F64">
        <w:rPr>
          <w:rFonts w:cstheme="minorHAnsi"/>
          <w:sz w:val="24"/>
          <w:szCs w:val="24"/>
        </w:rPr>
        <w:t>pokud někdo hledá poskytovatele</w:t>
      </w:r>
      <w:r w:rsidR="0055360A">
        <w:rPr>
          <w:rFonts w:cstheme="minorHAnsi"/>
          <w:sz w:val="24"/>
          <w:szCs w:val="24"/>
        </w:rPr>
        <w:t xml:space="preserve"> zdravotních služeb, může využít web MZ. Rád bych vás informoval, jak tento </w:t>
      </w:r>
      <w:r w:rsidR="0055360A">
        <w:rPr>
          <w:rFonts w:cstheme="minorHAnsi"/>
          <w:sz w:val="24"/>
          <w:szCs w:val="24"/>
        </w:rPr>
        <w:lastRenderedPageBreak/>
        <w:t xml:space="preserve">web funguje. Vyplníte dotazník a odešlete, obratem vám přijde </w:t>
      </w:r>
      <w:r w:rsidR="00B4703E">
        <w:rPr>
          <w:rFonts w:cstheme="minorHAnsi"/>
          <w:sz w:val="24"/>
          <w:szCs w:val="24"/>
        </w:rPr>
        <w:t xml:space="preserve">seznam lékařů daného regionu, odbornosti, adresa. </w:t>
      </w:r>
      <w:r w:rsidRPr="00993F64">
        <w:rPr>
          <w:rFonts w:cstheme="minorHAnsi"/>
          <w:sz w:val="24"/>
          <w:szCs w:val="24"/>
        </w:rPr>
        <w:t>Myslel jse</w:t>
      </w:r>
      <w:r w:rsidR="00CF0077">
        <w:rPr>
          <w:rFonts w:cstheme="minorHAnsi"/>
          <w:sz w:val="24"/>
          <w:szCs w:val="24"/>
        </w:rPr>
        <w:t>m</w:t>
      </w:r>
      <w:r w:rsidRPr="00993F64">
        <w:rPr>
          <w:rFonts w:cstheme="minorHAnsi"/>
          <w:sz w:val="24"/>
          <w:szCs w:val="24"/>
        </w:rPr>
        <w:t>, že ta p</w:t>
      </w:r>
      <w:r w:rsidR="00A8633B">
        <w:rPr>
          <w:rFonts w:cstheme="minorHAnsi"/>
          <w:sz w:val="24"/>
          <w:szCs w:val="24"/>
        </w:rPr>
        <w:t>o</w:t>
      </w:r>
      <w:r w:rsidRPr="00993F64">
        <w:rPr>
          <w:rFonts w:cstheme="minorHAnsi"/>
          <w:sz w:val="24"/>
          <w:szCs w:val="24"/>
        </w:rPr>
        <w:t xml:space="preserve">moc bude trošku větší. Zkoušel jsem </w:t>
      </w:r>
      <w:r w:rsidR="00A8633B">
        <w:rPr>
          <w:rFonts w:cstheme="minorHAnsi"/>
          <w:sz w:val="24"/>
          <w:szCs w:val="24"/>
        </w:rPr>
        <w:t>pomáhat jednomu člověku sehnat na území P</w:t>
      </w:r>
      <w:r w:rsidRPr="00993F64">
        <w:rPr>
          <w:rFonts w:cstheme="minorHAnsi"/>
          <w:sz w:val="24"/>
          <w:szCs w:val="24"/>
        </w:rPr>
        <w:t>rahy d</w:t>
      </w:r>
      <w:r w:rsidR="00A8633B">
        <w:rPr>
          <w:rFonts w:cstheme="minorHAnsi"/>
          <w:sz w:val="24"/>
          <w:szCs w:val="24"/>
        </w:rPr>
        <w:t>ěts</w:t>
      </w:r>
      <w:r w:rsidRPr="00993F64">
        <w:rPr>
          <w:rFonts w:cstheme="minorHAnsi"/>
          <w:sz w:val="24"/>
          <w:szCs w:val="24"/>
        </w:rPr>
        <w:t xml:space="preserve">kého psychiatra. Napsali jsme na web </w:t>
      </w:r>
      <w:r w:rsidR="00A8633B">
        <w:rPr>
          <w:rFonts w:cstheme="minorHAnsi"/>
          <w:sz w:val="24"/>
          <w:szCs w:val="24"/>
        </w:rPr>
        <w:t>MZ, a</w:t>
      </w:r>
      <w:r w:rsidRPr="00993F64">
        <w:rPr>
          <w:rFonts w:cstheme="minorHAnsi"/>
          <w:sz w:val="24"/>
          <w:szCs w:val="24"/>
        </w:rPr>
        <w:t xml:space="preserve">le </w:t>
      </w:r>
      <w:r w:rsidR="00A8633B">
        <w:rPr>
          <w:rFonts w:cstheme="minorHAnsi"/>
          <w:sz w:val="24"/>
          <w:szCs w:val="24"/>
        </w:rPr>
        <w:t xml:space="preserve">nepovedlo se. Neměl by být ten web aktivnější? </w:t>
      </w:r>
    </w:p>
    <w:p w:rsidR="00BF4C6D" w:rsidRPr="00993F64" w:rsidRDefault="00BF4C6D" w:rsidP="00E04BEB">
      <w:pPr>
        <w:tabs>
          <w:tab w:val="left" w:pos="1430"/>
        </w:tabs>
        <w:spacing w:line="276" w:lineRule="auto"/>
        <w:jc w:val="both"/>
        <w:rPr>
          <w:rFonts w:cstheme="minorHAnsi"/>
          <w:sz w:val="24"/>
          <w:szCs w:val="24"/>
        </w:rPr>
      </w:pPr>
      <w:r w:rsidRPr="00A8633B">
        <w:rPr>
          <w:rFonts w:cstheme="minorHAnsi"/>
          <w:b/>
          <w:sz w:val="24"/>
          <w:szCs w:val="24"/>
        </w:rPr>
        <w:t>Ministr</w:t>
      </w:r>
      <w:r w:rsidRPr="00993F64">
        <w:rPr>
          <w:rFonts w:cstheme="minorHAnsi"/>
          <w:sz w:val="24"/>
          <w:szCs w:val="24"/>
        </w:rPr>
        <w:t xml:space="preserve"> – </w:t>
      </w:r>
      <w:r w:rsidR="00A8633B">
        <w:rPr>
          <w:rFonts w:cstheme="minorHAnsi"/>
          <w:sz w:val="24"/>
          <w:szCs w:val="24"/>
        </w:rPr>
        <w:t xml:space="preserve">slouží to jako </w:t>
      </w:r>
      <w:r w:rsidRPr="00993F64">
        <w:rPr>
          <w:rFonts w:cstheme="minorHAnsi"/>
          <w:sz w:val="24"/>
          <w:szCs w:val="24"/>
        </w:rPr>
        <w:t>nástroj</w:t>
      </w:r>
      <w:r w:rsidR="00A8633B">
        <w:rPr>
          <w:rFonts w:cstheme="minorHAnsi"/>
          <w:sz w:val="24"/>
          <w:szCs w:val="24"/>
        </w:rPr>
        <w:t xml:space="preserve"> </w:t>
      </w:r>
      <w:r w:rsidRPr="00993F64">
        <w:rPr>
          <w:rFonts w:cstheme="minorHAnsi"/>
          <w:sz w:val="24"/>
          <w:szCs w:val="24"/>
        </w:rPr>
        <w:t>pro</w:t>
      </w:r>
      <w:r w:rsidR="00A8633B">
        <w:rPr>
          <w:rFonts w:cstheme="minorHAnsi"/>
          <w:sz w:val="24"/>
          <w:szCs w:val="24"/>
        </w:rPr>
        <w:t xml:space="preserve"> </w:t>
      </w:r>
      <w:r w:rsidRPr="00993F64">
        <w:rPr>
          <w:rFonts w:cstheme="minorHAnsi"/>
          <w:sz w:val="24"/>
          <w:szCs w:val="24"/>
        </w:rPr>
        <w:t>t</w:t>
      </w:r>
      <w:r w:rsidR="00A8633B">
        <w:rPr>
          <w:rFonts w:cstheme="minorHAnsi"/>
          <w:sz w:val="24"/>
          <w:szCs w:val="24"/>
        </w:rPr>
        <w:t>y občany, kteří skutečně nemohou najít lékaře.</w:t>
      </w:r>
      <w:r w:rsidRPr="00993F64">
        <w:rPr>
          <w:rFonts w:cstheme="minorHAnsi"/>
          <w:sz w:val="24"/>
          <w:szCs w:val="24"/>
        </w:rPr>
        <w:t xml:space="preserve"> Pokud toto ře</w:t>
      </w:r>
      <w:r w:rsidR="00A8633B">
        <w:rPr>
          <w:rFonts w:cstheme="minorHAnsi"/>
          <w:sz w:val="24"/>
          <w:szCs w:val="24"/>
        </w:rPr>
        <w:t>š</w:t>
      </w:r>
      <w:r w:rsidRPr="00993F64">
        <w:rPr>
          <w:rFonts w:cstheme="minorHAnsi"/>
          <w:sz w:val="24"/>
          <w:szCs w:val="24"/>
        </w:rPr>
        <w:t>íte a napíšete nám to, je to pak pro pojišťovnu</w:t>
      </w:r>
      <w:r w:rsidR="00A8633B">
        <w:rPr>
          <w:rFonts w:cstheme="minorHAnsi"/>
          <w:sz w:val="24"/>
          <w:szCs w:val="24"/>
        </w:rPr>
        <w:t xml:space="preserve"> </w:t>
      </w:r>
      <w:r w:rsidRPr="00993F64">
        <w:rPr>
          <w:rFonts w:cstheme="minorHAnsi"/>
          <w:sz w:val="24"/>
          <w:szCs w:val="24"/>
        </w:rPr>
        <w:t>zp</w:t>
      </w:r>
      <w:r w:rsidR="00A8633B">
        <w:rPr>
          <w:rFonts w:cstheme="minorHAnsi"/>
          <w:sz w:val="24"/>
          <w:szCs w:val="24"/>
        </w:rPr>
        <w:t>ě</w:t>
      </w:r>
      <w:r w:rsidRPr="00993F64">
        <w:rPr>
          <w:rFonts w:cstheme="minorHAnsi"/>
          <w:sz w:val="24"/>
          <w:szCs w:val="24"/>
        </w:rPr>
        <w:t>tn</w:t>
      </w:r>
      <w:r w:rsidR="00A8633B">
        <w:rPr>
          <w:rFonts w:cstheme="minorHAnsi"/>
          <w:sz w:val="24"/>
          <w:szCs w:val="24"/>
        </w:rPr>
        <w:t>á</w:t>
      </w:r>
      <w:r w:rsidRPr="00993F64">
        <w:rPr>
          <w:rFonts w:cstheme="minorHAnsi"/>
          <w:sz w:val="24"/>
          <w:szCs w:val="24"/>
        </w:rPr>
        <w:t xml:space="preserve"> vazba, kde chybí lékaři. </w:t>
      </w:r>
      <w:r w:rsidR="00A8633B">
        <w:rPr>
          <w:rFonts w:cstheme="minorHAnsi"/>
          <w:sz w:val="24"/>
          <w:szCs w:val="24"/>
        </w:rPr>
        <w:t xml:space="preserve">Vede se to jako stížnost. Zdravotní pojišťovny zajišťují péči. </w:t>
      </w:r>
    </w:p>
    <w:p w:rsidR="00AC08C4" w:rsidRDefault="00AC08C4" w:rsidP="00E04BEB">
      <w:pPr>
        <w:tabs>
          <w:tab w:val="left" w:pos="1430"/>
        </w:tabs>
        <w:spacing w:line="276" w:lineRule="auto"/>
        <w:jc w:val="both"/>
        <w:rPr>
          <w:rFonts w:cstheme="minorHAnsi"/>
          <w:sz w:val="24"/>
          <w:szCs w:val="24"/>
        </w:rPr>
      </w:pPr>
      <w:r w:rsidRPr="00A8633B">
        <w:rPr>
          <w:rFonts w:cstheme="minorHAnsi"/>
          <w:b/>
          <w:sz w:val="24"/>
          <w:szCs w:val="24"/>
        </w:rPr>
        <w:t>Knorová</w:t>
      </w:r>
      <w:r w:rsidRPr="00993F64">
        <w:rPr>
          <w:rFonts w:cstheme="minorHAnsi"/>
          <w:sz w:val="24"/>
          <w:szCs w:val="24"/>
        </w:rPr>
        <w:t xml:space="preserve"> – </w:t>
      </w:r>
      <w:r w:rsidR="00A8633B">
        <w:rPr>
          <w:rFonts w:cstheme="minorHAnsi"/>
          <w:sz w:val="24"/>
          <w:szCs w:val="24"/>
        </w:rPr>
        <w:t>n</w:t>
      </w:r>
      <w:r w:rsidRPr="00993F64">
        <w:rPr>
          <w:rFonts w:cstheme="minorHAnsi"/>
          <w:sz w:val="24"/>
          <w:szCs w:val="24"/>
        </w:rPr>
        <w:t xml:space="preserve">ejdřív se zeptejte </w:t>
      </w:r>
      <w:r w:rsidR="00A8633B">
        <w:rPr>
          <w:rFonts w:cstheme="minorHAnsi"/>
          <w:sz w:val="24"/>
          <w:szCs w:val="24"/>
        </w:rPr>
        <w:t xml:space="preserve">klienta, </w:t>
      </w:r>
      <w:r w:rsidR="00E44F0F">
        <w:rPr>
          <w:rFonts w:cstheme="minorHAnsi"/>
          <w:sz w:val="24"/>
          <w:szCs w:val="24"/>
        </w:rPr>
        <w:t xml:space="preserve">u které pojišťovny je veden </w:t>
      </w:r>
      <w:r w:rsidRPr="00993F64">
        <w:rPr>
          <w:rFonts w:cstheme="minorHAnsi"/>
          <w:sz w:val="24"/>
          <w:szCs w:val="24"/>
        </w:rPr>
        <w:t xml:space="preserve">a pak </w:t>
      </w:r>
      <w:r w:rsidR="00A8633B">
        <w:rPr>
          <w:rFonts w:cstheme="minorHAnsi"/>
          <w:sz w:val="24"/>
          <w:szCs w:val="24"/>
        </w:rPr>
        <w:t>jděte</w:t>
      </w:r>
      <w:r w:rsidRPr="00993F64">
        <w:rPr>
          <w:rFonts w:cstheme="minorHAnsi"/>
          <w:sz w:val="24"/>
          <w:szCs w:val="24"/>
        </w:rPr>
        <w:t xml:space="preserve"> na naše stránky. Na</w:t>
      </w:r>
      <w:r w:rsidR="00A8633B">
        <w:rPr>
          <w:rFonts w:cstheme="minorHAnsi"/>
          <w:sz w:val="24"/>
          <w:szCs w:val="24"/>
        </w:rPr>
        <w:t xml:space="preserve"> MZCR</w:t>
      </w:r>
      <w:r w:rsidRPr="00993F64">
        <w:rPr>
          <w:rFonts w:cstheme="minorHAnsi"/>
          <w:sz w:val="24"/>
          <w:szCs w:val="24"/>
        </w:rPr>
        <w:t xml:space="preserve"> jsou </w:t>
      </w:r>
      <w:r w:rsidR="00A8633B">
        <w:rPr>
          <w:rFonts w:cstheme="minorHAnsi"/>
          <w:sz w:val="24"/>
          <w:szCs w:val="24"/>
        </w:rPr>
        <w:t xml:space="preserve">stránky </w:t>
      </w:r>
      <w:r w:rsidRPr="00993F64">
        <w:rPr>
          <w:rFonts w:cstheme="minorHAnsi"/>
          <w:sz w:val="24"/>
          <w:szCs w:val="24"/>
        </w:rPr>
        <w:t>určeny ke stížnostem. U n</w:t>
      </w:r>
      <w:r w:rsidR="00A8633B">
        <w:rPr>
          <w:rFonts w:cstheme="minorHAnsi"/>
          <w:sz w:val="24"/>
          <w:szCs w:val="24"/>
        </w:rPr>
        <w:t xml:space="preserve">ás na pojišťovnách jsou stránky určeny pro zajištění lékaře. </w:t>
      </w:r>
    </w:p>
    <w:p w:rsidR="00A8633B" w:rsidRDefault="00A8633B" w:rsidP="00E04BEB">
      <w:pPr>
        <w:tabs>
          <w:tab w:val="left" w:pos="1430"/>
        </w:tabs>
        <w:spacing w:line="276" w:lineRule="auto"/>
        <w:jc w:val="both"/>
        <w:rPr>
          <w:rFonts w:cstheme="minorHAnsi"/>
          <w:sz w:val="24"/>
          <w:szCs w:val="24"/>
        </w:rPr>
      </w:pPr>
    </w:p>
    <w:p w:rsidR="00A8633B" w:rsidRPr="00A8633B" w:rsidRDefault="00A8633B" w:rsidP="00E04BEB">
      <w:pPr>
        <w:tabs>
          <w:tab w:val="left" w:pos="1430"/>
        </w:tabs>
        <w:spacing w:line="276" w:lineRule="auto"/>
        <w:jc w:val="both"/>
        <w:rPr>
          <w:rFonts w:cstheme="minorHAnsi"/>
          <w:sz w:val="24"/>
          <w:szCs w:val="24"/>
        </w:rPr>
      </w:pPr>
    </w:p>
    <w:p w:rsidR="00BF4C6D" w:rsidRPr="00A8633B" w:rsidRDefault="00A8633B" w:rsidP="00993F64">
      <w:pPr>
        <w:tabs>
          <w:tab w:val="left" w:pos="1430"/>
        </w:tabs>
        <w:spacing w:line="276" w:lineRule="auto"/>
        <w:rPr>
          <w:rFonts w:cstheme="minorHAnsi"/>
          <w:sz w:val="24"/>
          <w:szCs w:val="24"/>
        </w:rPr>
      </w:pPr>
      <w:r w:rsidRPr="00A8633B">
        <w:rPr>
          <w:rFonts w:cstheme="minorHAnsi"/>
          <w:sz w:val="24"/>
          <w:szCs w:val="24"/>
        </w:rPr>
        <w:t xml:space="preserve">Další jednání Rady poskytovatelů se bude konat v úterý 7. dubna 2020 od 15:00 hod na MZ. </w:t>
      </w:r>
    </w:p>
    <w:sectPr w:rsidR="00BF4C6D" w:rsidRPr="00A86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3A36"/>
    <w:multiLevelType w:val="hybridMultilevel"/>
    <w:tmpl w:val="08F4D740"/>
    <w:lvl w:ilvl="0" w:tplc="04050011">
      <w:start w:val="1"/>
      <w:numFmt w:val="decimal"/>
      <w:lvlText w:val="%1)"/>
      <w:lvlJc w:val="left"/>
      <w:pPr>
        <w:ind w:left="720" w:hanging="360"/>
      </w:pPr>
    </w:lvl>
    <w:lvl w:ilvl="1" w:tplc="4454A796">
      <w:numFmt w:val="bullet"/>
      <w:lvlText w:val="-"/>
      <w:lvlJc w:val="left"/>
      <w:pPr>
        <w:ind w:left="1500" w:hanging="420"/>
      </w:pPr>
      <w:rPr>
        <w:rFonts w:ascii="Calibri" w:eastAsia="Calibri" w:hAnsi="Calibri"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D325EF"/>
    <w:multiLevelType w:val="hybridMultilevel"/>
    <w:tmpl w:val="E2D45DE0"/>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2" w15:restartNumberingAfterBreak="0">
    <w:nsid w:val="18066674"/>
    <w:multiLevelType w:val="hybridMultilevel"/>
    <w:tmpl w:val="BCFE14F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2E28725C"/>
    <w:multiLevelType w:val="hybridMultilevel"/>
    <w:tmpl w:val="0C521AE2"/>
    <w:lvl w:ilvl="0" w:tplc="0405000F">
      <w:start w:val="1"/>
      <w:numFmt w:val="decimal"/>
      <w:lvlText w:val="%1."/>
      <w:lvlJc w:val="left"/>
      <w:pPr>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3D3841A2"/>
    <w:multiLevelType w:val="hybridMultilevel"/>
    <w:tmpl w:val="338498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2FE73F7"/>
    <w:multiLevelType w:val="hybridMultilevel"/>
    <w:tmpl w:val="3122601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7C8D0183"/>
    <w:multiLevelType w:val="hybridMultilevel"/>
    <w:tmpl w:val="6E02A2D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C9C"/>
    <w:rsid w:val="00010D39"/>
    <w:rsid w:val="00054EC9"/>
    <w:rsid w:val="000F2EEC"/>
    <w:rsid w:val="00104050"/>
    <w:rsid w:val="00105DDF"/>
    <w:rsid w:val="00110F36"/>
    <w:rsid w:val="0017655B"/>
    <w:rsid w:val="001E2732"/>
    <w:rsid w:val="001E2C74"/>
    <w:rsid w:val="002053D8"/>
    <w:rsid w:val="002210D7"/>
    <w:rsid w:val="00234185"/>
    <w:rsid w:val="0029223D"/>
    <w:rsid w:val="00354DF4"/>
    <w:rsid w:val="00392F56"/>
    <w:rsid w:val="003C79E3"/>
    <w:rsid w:val="0042624A"/>
    <w:rsid w:val="0046320C"/>
    <w:rsid w:val="00493824"/>
    <w:rsid w:val="004A5163"/>
    <w:rsid w:val="004C2426"/>
    <w:rsid w:val="004D2EAC"/>
    <w:rsid w:val="004E3ED8"/>
    <w:rsid w:val="00546720"/>
    <w:rsid w:val="00552B58"/>
    <w:rsid w:val="0055360A"/>
    <w:rsid w:val="005758BC"/>
    <w:rsid w:val="00583D3D"/>
    <w:rsid w:val="00591BB5"/>
    <w:rsid w:val="005B4137"/>
    <w:rsid w:val="005C5A3F"/>
    <w:rsid w:val="005D4D51"/>
    <w:rsid w:val="005E17B5"/>
    <w:rsid w:val="00612DE1"/>
    <w:rsid w:val="00636556"/>
    <w:rsid w:val="00643728"/>
    <w:rsid w:val="00655BE4"/>
    <w:rsid w:val="00670992"/>
    <w:rsid w:val="00697D0B"/>
    <w:rsid w:val="006D6A84"/>
    <w:rsid w:val="00771C9C"/>
    <w:rsid w:val="00793E85"/>
    <w:rsid w:val="007F1B68"/>
    <w:rsid w:val="007F1CC8"/>
    <w:rsid w:val="007F3B7A"/>
    <w:rsid w:val="007F4036"/>
    <w:rsid w:val="007F42BF"/>
    <w:rsid w:val="00810039"/>
    <w:rsid w:val="00816743"/>
    <w:rsid w:val="00865FEF"/>
    <w:rsid w:val="00885A32"/>
    <w:rsid w:val="008860D1"/>
    <w:rsid w:val="008B73A7"/>
    <w:rsid w:val="008D2FC1"/>
    <w:rsid w:val="008E3A11"/>
    <w:rsid w:val="00941B04"/>
    <w:rsid w:val="0095461F"/>
    <w:rsid w:val="00962755"/>
    <w:rsid w:val="009746DF"/>
    <w:rsid w:val="009865A9"/>
    <w:rsid w:val="00993F64"/>
    <w:rsid w:val="009A279F"/>
    <w:rsid w:val="009E5BD9"/>
    <w:rsid w:val="009E72E9"/>
    <w:rsid w:val="00A50E17"/>
    <w:rsid w:val="00A62C80"/>
    <w:rsid w:val="00A7256F"/>
    <w:rsid w:val="00A73F65"/>
    <w:rsid w:val="00A8633B"/>
    <w:rsid w:val="00AC08C4"/>
    <w:rsid w:val="00AC76FA"/>
    <w:rsid w:val="00B11347"/>
    <w:rsid w:val="00B427D6"/>
    <w:rsid w:val="00B464AD"/>
    <w:rsid w:val="00B4703E"/>
    <w:rsid w:val="00B81462"/>
    <w:rsid w:val="00B82C41"/>
    <w:rsid w:val="00B87673"/>
    <w:rsid w:val="00BA4A64"/>
    <w:rsid w:val="00BA53FE"/>
    <w:rsid w:val="00BB5444"/>
    <w:rsid w:val="00BF4C6D"/>
    <w:rsid w:val="00C17876"/>
    <w:rsid w:val="00C3345C"/>
    <w:rsid w:val="00CF0077"/>
    <w:rsid w:val="00D32984"/>
    <w:rsid w:val="00D60F27"/>
    <w:rsid w:val="00D8673D"/>
    <w:rsid w:val="00D91795"/>
    <w:rsid w:val="00DA3F3D"/>
    <w:rsid w:val="00DC26EB"/>
    <w:rsid w:val="00DC6A06"/>
    <w:rsid w:val="00DE7C43"/>
    <w:rsid w:val="00E041B1"/>
    <w:rsid w:val="00E04BEB"/>
    <w:rsid w:val="00E13AD5"/>
    <w:rsid w:val="00E44F0F"/>
    <w:rsid w:val="00E9506D"/>
    <w:rsid w:val="00EE3C7A"/>
    <w:rsid w:val="00F22B64"/>
    <w:rsid w:val="00F41289"/>
    <w:rsid w:val="00F7271C"/>
    <w:rsid w:val="00FA3944"/>
    <w:rsid w:val="00FE00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3089"/>
  <w15:chartTrackingRefBased/>
  <w15:docId w15:val="{60076CE4-F50A-44EB-BB82-F845DBE1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 (Czech Tourism),List Paragraph,Conclusion de partie,Odstavec cíl se seznamem,Odstavec se seznamem5,Reference List"/>
    <w:basedOn w:val="Normln"/>
    <w:link w:val="OdstavecseseznamemChar"/>
    <w:uiPriority w:val="34"/>
    <w:qFormat/>
    <w:rsid w:val="004C2426"/>
    <w:pPr>
      <w:spacing w:after="0" w:line="240" w:lineRule="auto"/>
      <w:ind w:left="720"/>
    </w:pPr>
    <w:rPr>
      <w:rFonts w:ascii="Calibri" w:eastAsia="Calibri" w:hAnsi="Calibri" w:cs="Times New Roman"/>
    </w:rPr>
  </w:style>
  <w:style w:type="character" w:customStyle="1" w:styleId="OdstavecseseznamemChar">
    <w:name w:val="Odstavec se seznamem Char"/>
    <w:aliases w:val="Odstavec_muj Char,Nad Char,List Paragraph (Czech Tourism) Char,List Paragraph Char,Conclusion de partie Char,Odstavec cíl se seznamem Char,Odstavec se seznamem5 Char,Reference List Char"/>
    <w:basedOn w:val="Standardnpsmoodstavce"/>
    <w:link w:val="Odstavecseseznamem"/>
    <w:uiPriority w:val="34"/>
    <w:qFormat/>
    <w:locked/>
    <w:rsid w:val="004C2426"/>
    <w:rPr>
      <w:rFonts w:ascii="Calibri" w:eastAsia="Calibri" w:hAnsi="Calibri" w:cs="Times New Roman"/>
    </w:rPr>
  </w:style>
  <w:style w:type="paragraph" w:styleId="Normlnweb">
    <w:name w:val="Normal (Web)"/>
    <w:basedOn w:val="Normln"/>
    <w:uiPriority w:val="99"/>
    <w:semiHidden/>
    <w:unhideWhenUsed/>
    <w:rsid w:val="00B11347"/>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739456">
      <w:bodyDiv w:val="1"/>
      <w:marLeft w:val="0"/>
      <w:marRight w:val="0"/>
      <w:marTop w:val="0"/>
      <w:marBottom w:val="0"/>
      <w:divBdr>
        <w:top w:val="none" w:sz="0" w:space="0" w:color="auto"/>
        <w:left w:val="none" w:sz="0" w:space="0" w:color="auto"/>
        <w:bottom w:val="none" w:sz="0" w:space="0" w:color="auto"/>
        <w:right w:val="none" w:sz="0" w:space="0" w:color="auto"/>
      </w:divBdr>
    </w:div>
    <w:div w:id="891355684">
      <w:bodyDiv w:val="1"/>
      <w:marLeft w:val="0"/>
      <w:marRight w:val="0"/>
      <w:marTop w:val="0"/>
      <w:marBottom w:val="0"/>
      <w:divBdr>
        <w:top w:val="none" w:sz="0" w:space="0" w:color="auto"/>
        <w:left w:val="none" w:sz="0" w:space="0" w:color="auto"/>
        <w:bottom w:val="none" w:sz="0" w:space="0" w:color="auto"/>
        <w:right w:val="none" w:sz="0" w:space="0" w:color="auto"/>
      </w:divBdr>
    </w:div>
    <w:div w:id="1065297335">
      <w:bodyDiv w:val="1"/>
      <w:marLeft w:val="0"/>
      <w:marRight w:val="0"/>
      <w:marTop w:val="0"/>
      <w:marBottom w:val="0"/>
      <w:divBdr>
        <w:top w:val="none" w:sz="0" w:space="0" w:color="auto"/>
        <w:left w:val="none" w:sz="0" w:space="0" w:color="auto"/>
        <w:bottom w:val="none" w:sz="0" w:space="0" w:color="auto"/>
        <w:right w:val="none" w:sz="0" w:space="0" w:color="auto"/>
      </w:divBdr>
    </w:div>
    <w:div w:id="1139492516">
      <w:bodyDiv w:val="1"/>
      <w:marLeft w:val="0"/>
      <w:marRight w:val="0"/>
      <w:marTop w:val="0"/>
      <w:marBottom w:val="0"/>
      <w:divBdr>
        <w:top w:val="none" w:sz="0" w:space="0" w:color="auto"/>
        <w:left w:val="none" w:sz="0" w:space="0" w:color="auto"/>
        <w:bottom w:val="none" w:sz="0" w:space="0" w:color="auto"/>
        <w:right w:val="none" w:sz="0" w:space="0" w:color="auto"/>
      </w:divBdr>
    </w:div>
    <w:div w:id="1233926539">
      <w:bodyDiv w:val="1"/>
      <w:marLeft w:val="0"/>
      <w:marRight w:val="0"/>
      <w:marTop w:val="0"/>
      <w:marBottom w:val="0"/>
      <w:divBdr>
        <w:top w:val="none" w:sz="0" w:space="0" w:color="auto"/>
        <w:left w:val="none" w:sz="0" w:space="0" w:color="auto"/>
        <w:bottom w:val="none" w:sz="0" w:space="0" w:color="auto"/>
        <w:right w:val="none" w:sz="0" w:space="0" w:color="auto"/>
      </w:divBdr>
    </w:div>
    <w:div w:id="1526168050">
      <w:bodyDiv w:val="1"/>
      <w:marLeft w:val="0"/>
      <w:marRight w:val="0"/>
      <w:marTop w:val="0"/>
      <w:marBottom w:val="0"/>
      <w:divBdr>
        <w:top w:val="none" w:sz="0" w:space="0" w:color="auto"/>
        <w:left w:val="none" w:sz="0" w:space="0" w:color="auto"/>
        <w:bottom w:val="none" w:sz="0" w:space="0" w:color="auto"/>
        <w:right w:val="none" w:sz="0" w:space="0" w:color="auto"/>
      </w:divBdr>
    </w:div>
    <w:div w:id="1767649289">
      <w:bodyDiv w:val="1"/>
      <w:marLeft w:val="0"/>
      <w:marRight w:val="0"/>
      <w:marTop w:val="0"/>
      <w:marBottom w:val="0"/>
      <w:divBdr>
        <w:top w:val="none" w:sz="0" w:space="0" w:color="auto"/>
        <w:left w:val="none" w:sz="0" w:space="0" w:color="auto"/>
        <w:bottom w:val="none" w:sz="0" w:space="0" w:color="auto"/>
        <w:right w:val="none" w:sz="0" w:space="0" w:color="auto"/>
      </w:divBdr>
    </w:div>
    <w:div w:id="1923295245">
      <w:bodyDiv w:val="1"/>
      <w:marLeft w:val="0"/>
      <w:marRight w:val="0"/>
      <w:marTop w:val="0"/>
      <w:marBottom w:val="0"/>
      <w:divBdr>
        <w:top w:val="none" w:sz="0" w:space="0" w:color="auto"/>
        <w:left w:val="none" w:sz="0" w:space="0" w:color="auto"/>
        <w:bottom w:val="none" w:sz="0" w:space="0" w:color="auto"/>
        <w:right w:val="none" w:sz="0" w:space="0" w:color="auto"/>
      </w:divBdr>
    </w:div>
    <w:div w:id="21299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4101FF-23B4-418F-94FE-18B49708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11916</TotalTime>
  <Pages>10</Pages>
  <Words>3140</Words>
  <Characters>18532</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Office365 deploy</Company>
  <LinksUpToDate>false</LinksUpToDate>
  <CharactersWithSpaces>21629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Fejfarová Petra</dc:creator>
  <cp:keywords/>
  <dc:description/>
  <cp:lastModifiedBy>Fejfarová Petra</cp:lastModifiedBy>
  <cp:revision>19</cp:revision>
  <dcterms:created xsi:type="dcterms:W3CDTF">2020-01-07T14:03:00Z</dcterms:created>
  <dcterms:modified xsi:type="dcterms:W3CDTF">2020-02-07T13:23:00Z</dcterms:modified>
</cp:coreProperties>
</file>