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415E" w14:textId="77777777" w:rsidR="00AE74AA" w:rsidRDefault="00AE74AA" w:rsidP="002E5C1B"/>
    <w:p w14:paraId="6DF49BFD" w14:textId="5C11210F" w:rsidR="002E5C1B" w:rsidRDefault="002E5C1B" w:rsidP="002E5C1B"/>
    <w:p w14:paraId="71FC0614" w14:textId="77777777" w:rsidR="00AE74AA" w:rsidRDefault="00AE74AA" w:rsidP="00AE74AA">
      <w:pPr>
        <w:jc w:val="center"/>
        <w:rPr>
          <w:b/>
          <w:bCs/>
          <w:sz w:val="28"/>
          <w:szCs w:val="28"/>
          <w:u w:val="single"/>
        </w:rPr>
      </w:pPr>
      <w:r w:rsidRPr="009B3E4B">
        <w:rPr>
          <w:b/>
          <w:bCs/>
          <w:sz w:val="28"/>
          <w:szCs w:val="28"/>
          <w:u w:val="single"/>
        </w:rPr>
        <w:t>Termíny k předkládání návrhů a termíny konání Pracovní skupiny k Seznamu výkonů</w:t>
      </w:r>
    </w:p>
    <w:p w14:paraId="511E381D" w14:textId="77777777" w:rsidR="00AE74AA" w:rsidRPr="009B3E4B" w:rsidRDefault="00AE74AA" w:rsidP="00AE74AA">
      <w:pPr>
        <w:jc w:val="center"/>
        <w:rPr>
          <w:b/>
          <w:bCs/>
          <w:sz w:val="28"/>
          <w:szCs w:val="28"/>
          <w:u w:val="single"/>
        </w:rPr>
      </w:pPr>
    </w:p>
    <w:p w14:paraId="6C8222FA" w14:textId="77777777" w:rsidR="00AE74AA" w:rsidRPr="009B3E4B" w:rsidRDefault="00AE74AA" w:rsidP="00AE74AA">
      <w:pPr>
        <w:jc w:val="center"/>
        <w:rPr>
          <w:b/>
          <w:bCs/>
          <w:sz w:val="28"/>
          <w:szCs w:val="28"/>
        </w:rPr>
      </w:pPr>
      <w:r w:rsidRPr="009B3E4B">
        <w:rPr>
          <w:b/>
          <w:bCs/>
          <w:sz w:val="28"/>
          <w:szCs w:val="28"/>
        </w:rPr>
        <w:t>pro rok 202</w:t>
      </w:r>
      <w:r>
        <w:rPr>
          <w:b/>
          <w:bCs/>
          <w:sz w:val="28"/>
          <w:szCs w:val="28"/>
        </w:rPr>
        <w:t>6</w:t>
      </w:r>
    </w:p>
    <w:p w14:paraId="5784B872" w14:textId="77777777" w:rsidR="00AE74AA" w:rsidRDefault="00AE74AA" w:rsidP="00AE74AA">
      <w:pPr>
        <w:jc w:val="center"/>
      </w:pPr>
    </w:p>
    <w:p w14:paraId="601E84EF" w14:textId="77777777" w:rsidR="00AE74AA" w:rsidRDefault="00AE74AA" w:rsidP="00AE74AA">
      <w:pPr>
        <w:jc w:val="center"/>
      </w:pPr>
    </w:p>
    <w:p w14:paraId="34B560AD" w14:textId="77777777" w:rsidR="00AE74AA" w:rsidRDefault="00AE74AA" w:rsidP="00AE74AA">
      <w:pPr>
        <w:jc w:val="center"/>
      </w:pPr>
    </w:p>
    <w:p w14:paraId="19A4CF59" w14:textId="77777777" w:rsidR="00AE74AA" w:rsidRDefault="00AE74AA" w:rsidP="00AE74AA">
      <w:pPr>
        <w:jc w:val="cent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394"/>
      </w:tblGrid>
      <w:tr w:rsidR="00AE74AA" w14:paraId="1383A81B" w14:textId="77777777" w:rsidTr="00756DA7">
        <w:trPr>
          <w:jc w:val="center"/>
        </w:trPr>
        <w:tc>
          <w:tcPr>
            <w:tcW w:w="6516" w:type="dxa"/>
            <w:gridSpan w:val="2"/>
            <w:shd w:val="clear" w:color="auto" w:fill="FFFFCC"/>
          </w:tcPr>
          <w:p w14:paraId="62B34C51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LISTOPAD, PROSINEC 2021 (PS k SZV 19. 3. 2026)</w:t>
            </w:r>
          </w:p>
        </w:tc>
      </w:tr>
      <w:tr w:rsidR="00AE74AA" w14:paraId="178E6214" w14:textId="77777777" w:rsidTr="00756DA7">
        <w:trPr>
          <w:jc w:val="center"/>
        </w:trPr>
        <w:tc>
          <w:tcPr>
            <w:tcW w:w="2122" w:type="dxa"/>
            <w:shd w:val="clear" w:color="auto" w:fill="FFFFCC"/>
          </w:tcPr>
          <w:p w14:paraId="3CD4BDC5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12.12.2025</w:t>
            </w:r>
          </w:p>
        </w:tc>
        <w:tc>
          <w:tcPr>
            <w:tcW w:w="4394" w:type="dxa"/>
            <w:shd w:val="clear" w:color="auto" w:fill="FFFFCC"/>
          </w:tcPr>
          <w:p w14:paraId="4880FD9E" w14:textId="77777777" w:rsidR="00AE74AA" w:rsidRPr="0078091C" w:rsidRDefault="00AE74AA" w:rsidP="00756DA7">
            <w:pPr>
              <w:tabs>
                <w:tab w:val="left" w:pos="795"/>
              </w:tabs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přijímání návrhů k RL</w:t>
            </w:r>
          </w:p>
        </w:tc>
      </w:tr>
      <w:tr w:rsidR="00AE74AA" w14:paraId="0294DE79" w14:textId="77777777" w:rsidTr="00756DA7">
        <w:trPr>
          <w:jc w:val="center"/>
        </w:trPr>
        <w:tc>
          <w:tcPr>
            <w:tcW w:w="2122" w:type="dxa"/>
            <w:shd w:val="clear" w:color="auto" w:fill="FFFFCC"/>
            <w:vAlign w:val="bottom"/>
          </w:tcPr>
          <w:p w14:paraId="4C555E46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  <w:szCs w:val="22"/>
              </w:rPr>
              <w:t>9.2. - 13.2 2026</w:t>
            </w:r>
          </w:p>
        </w:tc>
        <w:tc>
          <w:tcPr>
            <w:tcW w:w="4394" w:type="dxa"/>
            <w:shd w:val="clear" w:color="auto" w:fill="FFFFCC"/>
            <w:vAlign w:val="bottom"/>
          </w:tcPr>
          <w:p w14:paraId="020E8870" w14:textId="77777777" w:rsidR="00AE74AA" w:rsidRPr="0078091C" w:rsidRDefault="00AE74AA" w:rsidP="00756DA7">
            <w:pPr>
              <w:tabs>
                <w:tab w:val="left" w:pos="795"/>
              </w:tabs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091C">
              <w:rPr>
                <w:rFonts w:asciiTheme="minorHAnsi" w:hAnsiTheme="minorHAnsi" w:cstheme="minorHAnsi"/>
                <w:color w:val="000000"/>
                <w:szCs w:val="22"/>
              </w:rPr>
              <w:t xml:space="preserve">pracovní jednání </w:t>
            </w:r>
          </w:p>
        </w:tc>
      </w:tr>
      <w:tr w:rsidR="00AE74AA" w14:paraId="44BEFB4D" w14:textId="77777777" w:rsidTr="00756DA7">
        <w:trPr>
          <w:jc w:val="center"/>
        </w:trPr>
        <w:tc>
          <w:tcPr>
            <w:tcW w:w="2122" w:type="dxa"/>
            <w:shd w:val="clear" w:color="auto" w:fill="FFFFCC"/>
          </w:tcPr>
          <w:p w14:paraId="24277AC3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19.3.2026</w:t>
            </w:r>
          </w:p>
        </w:tc>
        <w:tc>
          <w:tcPr>
            <w:tcW w:w="4394" w:type="dxa"/>
            <w:shd w:val="clear" w:color="auto" w:fill="FFFFCC"/>
          </w:tcPr>
          <w:p w14:paraId="199D5B29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PS k SZV</w:t>
            </w:r>
          </w:p>
        </w:tc>
      </w:tr>
      <w:tr w:rsidR="00AE74AA" w14:paraId="50946061" w14:textId="77777777" w:rsidTr="00756DA7">
        <w:trPr>
          <w:jc w:val="center"/>
        </w:trPr>
        <w:tc>
          <w:tcPr>
            <w:tcW w:w="6516" w:type="dxa"/>
            <w:gridSpan w:val="2"/>
            <w:shd w:val="clear" w:color="auto" w:fill="FFCC99"/>
            <w:vAlign w:val="bottom"/>
          </w:tcPr>
          <w:p w14:paraId="6DBB96C8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LEDEN, ÚNOR, BŘEZEN 2022 (PS k SZV 11. 6. 2026)</w:t>
            </w:r>
          </w:p>
        </w:tc>
      </w:tr>
      <w:tr w:rsidR="00AE74AA" w14:paraId="3E1BDAF5" w14:textId="77777777" w:rsidTr="00756DA7">
        <w:trPr>
          <w:jc w:val="center"/>
        </w:trPr>
        <w:tc>
          <w:tcPr>
            <w:tcW w:w="2122" w:type="dxa"/>
            <w:shd w:val="clear" w:color="auto" w:fill="FFCC99"/>
          </w:tcPr>
          <w:p w14:paraId="67424E77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23.3.2026</w:t>
            </w:r>
          </w:p>
        </w:tc>
        <w:tc>
          <w:tcPr>
            <w:tcW w:w="4394" w:type="dxa"/>
            <w:shd w:val="clear" w:color="auto" w:fill="FFCC99"/>
          </w:tcPr>
          <w:p w14:paraId="75C91447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přijímání návrhů k RL</w:t>
            </w:r>
          </w:p>
        </w:tc>
      </w:tr>
      <w:tr w:rsidR="00AE74AA" w14:paraId="358CE231" w14:textId="77777777" w:rsidTr="00756DA7">
        <w:trPr>
          <w:jc w:val="center"/>
        </w:trPr>
        <w:tc>
          <w:tcPr>
            <w:tcW w:w="2122" w:type="dxa"/>
            <w:shd w:val="clear" w:color="auto" w:fill="FFCC99"/>
          </w:tcPr>
          <w:p w14:paraId="4DABC9E3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11.5.-15.5.2026</w:t>
            </w:r>
          </w:p>
        </w:tc>
        <w:tc>
          <w:tcPr>
            <w:tcW w:w="4394" w:type="dxa"/>
            <w:shd w:val="clear" w:color="auto" w:fill="FFCC99"/>
            <w:vAlign w:val="bottom"/>
          </w:tcPr>
          <w:p w14:paraId="526CDDFC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091C">
              <w:rPr>
                <w:rFonts w:asciiTheme="minorHAnsi" w:hAnsiTheme="minorHAnsi" w:cstheme="minorHAnsi"/>
                <w:color w:val="000000"/>
                <w:szCs w:val="22"/>
              </w:rPr>
              <w:t xml:space="preserve">pracovní jednání </w:t>
            </w:r>
          </w:p>
        </w:tc>
      </w:tr>
      <w:tr w:rsidR="00AE74AA" w14:paraId="44D28841" w14:textId="77777777" w:rsidTr="00756DA7">
        <w:trPr>
          <w:jc w:val="center"/>
        </w:trPr>
        <w:tc>
          <w:tcPr>
            <w:tcW w:w="2122" w:type="dxa"/>
            <w:shd w:val="clear" w:color="auto" w:fill="FFCC99"/>
          </w:tcPr>
          <w:p w14:paraId="78CE3CE0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11.6.2026</w:t>
            </w:r>
          </w:p>
        </w:tc>
        <w:tc>
          <w:tcPr>
            <w:tcW w:w="4394" w:type="dxa"/>
            <w:shd w:val="clear" w:color="auto" w:fill="FFCC99"/>
          </w:tcPr>
          <w:p w14:paraId="1B025DBB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PS k SZV</w:t>
            </w:r>
          </w:p>
        </w:tc>
      </w:tr>
      <w:tr w:rsidR="00AE74AA" w14:paraId="3C2FB9CA" w14:textId="77777777" w:rsidTr="00756DA7">
        <w:trPr>
          <w:jc w:val="center"/>
        </w:trPr>
        <w:tc>
          <w:tcPr>
            <w:tcW w:w="6516" w:type="dxa"/>
            <w:gridSpan w:val="2"/>
            <w:shd w:val="clear" w:color="auto" w:fill="FFFFCC"/>
          </w:tcPr>
          <w:p w14:paraId="5BC1FDBA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BŘEZEN, DUBEN, KVĚTEN, ČERVEN 2022 (PS k SZV 10. 9. 2026)</w:t>
            </w:r>
          </w:p>
        </w:tc>
      </w:tr>
      <w:tr w:rsidR="00AE74AA" w14:paraId="078A2EEB" w14:textId="77777777" w:rsidTr="00756DA7">
        <w:trPr>
          <w:jc w:val="center"/>
        </w:trPr>
        <w:tc>
          <w:tcPr>
            <w:tcW w:w="2122" w:type="dxa"/>
            <w:shd w:val="clear" w:color="auto" w:fill="FFFFCC"/>
          </w:tcPr>
          <w:p w14:paraId="0DF73F78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15.6.2026</w:t>
            </w:r>
          </w:p>
        </w:tc>
        <w:tc>
          <w:tcPr>
            <w:tcW w:w="4394" w:type="dxa"/>
            <w:shd w:val="clear" w:color="auto" w:fill="FFFFCC"/>
          </w:tcPr>
          <w:p w14:paraId="614AA433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přijímání návrhů k RL</w:t>
            </w:r>
          </w:p>
        </w:tc>
      </w:tr>
      <w:tr w:rsidR="00AE74AA" w14:paraId="4E4664B1" w14:textId="77777777" w:rsidTr="00756DA7">
        <w:trPr>
          <w:jc w:val="center"/>
        </w:trPr>
        <w:tc>
          <w:tcPr>
            <w:tcW w:w="2122" w:type="dxa"/>
            <w:shd w:val="clear" w:color="auto" w:fill="FFFFCC"/>
          </w:tcPr>
          <w:p w14:paraId="5B36A08C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10.8-14.8.2026</w:t>
            </w:r>
          </w:p>
        </w:tc>
        <w:tc>
          <w:tcPr>
            <w:tcW w:w="4394" w:type="dxa"/>
            <w:shd w:val="clear" w:color="auto" w:fill="FFFFCC"/>
            <w:vAlign w:val="bottom"/>
          </w:tcPr>
          <w:p w14:paraId="59B9F705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pracovní jednání </w:t>
            </w:r>
          </w:p>
        </w:tc>
      </w:tr>
      <w:tr w:rsidR="00AE74AA" w14:paraId="37F32E59" w14:textId="77777777" w:rsidTr="00756DA7">
        <w:trPr>
          <w:jc w:val="center"/>
        </w:trPr>
        <w:tc>
          <w:tcPr>
            <w:tcW w:w="2122" w:type="dxa"/>
            <w:shd w:val="clear" w:color="auto" w:fill="FFFFCC"/>
          </w:tcPr>
          <w:p w14:paraId="7D91A706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10.9.2026</w:t>
            </w:r>
          </w:p>
        </w:tc>
        <w:tc>
          <w:tcPr>
            <w:tcW w:w="4394" w:type="dxa"/>
            <w:shd w:val="clear" w:color="auto" w:fill="FFFFCC"/>
          </w:tcPr>
          <w:p w14:paraId="57C19162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PS k SZV</w:t>
            </w:r>
          </w:p>
        </w:tc>
      </w:tr>
      <w:tr w:rsidR="00AE74AA" w14:paraId="20960C68" w14:textId="77777777" w:rsidTr="00756DA7">
        <w:trPr>
          <w:jc w:val="center"/>
        </w:trPr>
        <w:tc>
          <w:tcPr>
            <w:tcW w:w="6516" w:type="dxa"/>
            <w:gridSpan w:val="2"/>
            <w:shd w:val="clear" w:color="auto" w:fill="FFCC99"/>
          </w:tcPr>
          <w:p w14:paraId="0745ECB2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b/>
                <w:bCs/>
                <w:color w:val="000000"/>
              </w:rPr>
              <w:t>ČERVEN, ČERVENEC, SRPEN, ZÁŘÍ 2022 (PS k SZV 10.12.2026)</w:t>
            </w:r>
          </w:p>
        </w:tc>
      </w:tr>
      <w:tr w:rsidR="00AE74AA" w14:paraId="6C2A1DB8" w14:textId="77777777" w:rsidTr="00756DA7">
        <w:trPr>
          <w:jc w:val="center"/>
        </w:trPr>
        <w:tc>
          <w:tcPr>
            <w:tcW w:w="2122" w:type="dxa"/>
            <w:shd w:val="clear" w:color="auto" w:fill="FFCC99"/>
          </w:tcPr>
          <w:p w14:paraId="3766BDE9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14.9.2026</w:t>
            </w:r>
          </w:p>
        </w:tc>
        <w:tc>
          <w:tcPr>
            <w:tcW w:w="4394" w:type="dxa"/>
            <w:shd w:val="clear" w:color="auto" w:fill="FFCC99"/>
          </w:tcPr>
          <w:p w14:paraId="7B905C19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přijímání návrhů k RL</w:t>
            </w:r>
          </w:p>
        </w:tc>
      </w:tr>
      <w:tr w:rsidR="00AE74AA" w14:paraId="05971AFB" w14:textId="77777777" w:rsidTr="00756DA7">
        <w:trPr>
          <w:jc w:val="center"/>
        </w:trPr>
        <w:tc>
          <w:tcPr>
            <w:tcW w:w="2122" w:type="dxa"/>
            <w:shd w:val="clear" w:color="auto" w:fill="FFCC99"/>
          </w:tcPr>
          <w:p w14:paraId="26C318C0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2.11.-6.11.2026</w:t>
            </w:r>
          </w:p>
        </w:tc>
        <w:tc>
          <w:tcPr>
            <w:tcW w:w="4394" w:type="dxa"/>
            <w:shd w:val="clear" w:color="auto" w:fill="FFCC99"/>
            <w:vAlign w:val="bottom"/>
          </w:tcPr>
          <w:p w14:paraId="25994FCC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8091C">
              <w:rPr>
                <w:rFonts w:asciiTheme="minorHAnsi" w:hAnsiTheme="minorHAnsi" w:cstheme="minorHAnsi"/>
                <w:color w:val="000000"/>
                <w:szCs w:val="22"/>
              </w:rPr>
              <w:t xml:space="preserve">pracovní jednání </w:t>
            </w:r>
          </w:p>
        </w:tc>
      </w:tr>
      <w:tr w:rsidR="00AE74AA" w14:paraId="39CB139A" w14:textId="77777777" w:rsidTr="00756DA7">
        <w:trPr>
          <w:trHeight w:val="70"/>
          <w:jc w:val="center"/>
        </w:trPr>
        <w:tc>
          <w:tcPr>
            <w:tcW w:w="2122" w:type="dxa"/>
            <w:shd w:val="clear" w:color="auto" w:fill="FFCC99"/>
          </w:tcPr>
          <w:p w14:paraId="10F2C8CF" w14:textId="77777777" w:rsidR="00AE74AA" w:rsidRPr="0078091C" w:rsidRDefault="00AE74AA" w:rsidP="00756DA7">
            <w:pPr>
              <w:jc w:val="right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</w:rPr>
              <w:t>10.12.2026</w:t>
            </w:r>
          </w:p>
        </w:tc>
        <w:tc>
          <w:tcPr>
            <w:tcW w:w="4394" w:type="dxa"/>
            <w:shd w:val="clear" w:color="auto" w:fill="FFCC99"/>
          </w:tcPr>
          <w:p w14:paraId="4D0E5476" w14:textId="77777777" w:rsidR="00AE74AA" w:rsidRPr="0078091C" w:rsidRDefault="00AE74AA" w:rsidP="00756DA7">
            <w:pPr>
              <w:jc w:val="center"/>
              <w:rPr>
                <w:rFonts w:asciiTheme="minorHAnsi" w:hAnsiTheme="minorHAnsi" w:cstheme="minorHAnsi"/>
              </w:rPr>
            </w:pPr>
            <w:r w:rsidRPr="0078091C">
              <w:rPr>
                <w:rFonts w:asciiTheme="minorHAnsi" w:hAnsiTheme="minorHAnsi" w:cstheme="minorHAnsi"/>
                <w:color w:val="000000"/>
              </w:rPr>
              <w:t>PS k SZV</w:t>
            </w:r>
          </w:p>
        </w:tc>
      </w:tr>
    </w:tbl>
    <w:p w14:paraId="3EBBC187" w14:textId="77777777" w:rsidR="00AE74AA" w:rsidRDefault="00AE74AA" w:rsidP="00AE74AA">
      <w:pPr>
        <w:jc w:val="center"/>
      </w:pPr>
    </w:p>
    <w:p w14:paraId="6B68DC0A" w14:textId="77777777" w:rsidR="00172FA6" w:rsidRPr="00023F54" w:rsidRDefault="00172FA6" w:rsidP="00172FA6">
      <w:pPr>
        <w:jc w:val="center"/>
        <w:rPr>
          <w:rFonts w:cs="Arial"/>
          <w:b/>
          <w:sz w:val="28"/>
          <w:szCs w:val="28"/>
          <w:u w:val="single"/>
        </w:rPr>
      </w:pPr>
    </w:p>
    <w:p w14:paraId="49AE2648" w14:textId="77777777" w:rsidR="002E5C1B" w:rsidRDefault="002E5C1B" w:rsidP="002E5C1B">
      <w:pPr>
        <w:jc w:val="center"/>
        <w:rPr>
          <w:b/>
          <w:bCs/>
          <w:sz w:val="28"/>
          <w:szCs w:val="28"/>
          <w:u w:val="single"/>
        </w:rPr>
      </w:pPr>
    </w:p>
    <w:sectPr w:rsidR="002E5C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BDC2" w14:textId="77777777" w:rsidR="00B12389" w:rsidRDefault="00B12389" w:rsidP="004932AA">
      <w:r>
        <w:separator/>
      </w:r>
    </w:p>
  </w:endnote>
  <w:endnote w:type="continuationSeparator" w:id="0">
    <w:p w14:paraId="6F907AC1" w14:textId="77777777" w:rsidR="00B12389" w:rsidRDefault="00B12389" w:rsidP="0049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6"/>
        <w:szCs w:val="16"/>
      </w:rPr>
      <w:id w:val="-529421052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4F6DE0" w14:textId="42A68D23" w:rsidR="006739EA" w:rsidRPr="006739EA" w:rsidRDefault="002E5C1B" w:rsidP="002E5C1B">
            <w:pPr>
              <w:rPr>
                <w:i/>
                <w:iCs/>
                <w:sz w:val="16"/>
                <w:szCs w:val="16"/>
              </w:rPr>
            </w:pPr>
            <w:r w:rsidRPr="002E5C1B">
              <w:rPr>
                <w:i/>
                <w:iCs/>
                <w:sz w:val="16"/>
                <w:szCs w:val="16"/>
              </w:rPr>
              <w:t>Termíny k předkládání návrhů a termíny konání Pracovní skupiny k Seznamu výkonů</w:t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>
              <w:rPr>
                <w:i/>
                <w:iCs/>
                <w:sz w:val="16"/>
                <w:szCs w:val="16"/>
              </w:rPr>
              <w:tab/>
            </w:r>
            <w:r w:rsidR="006739EA" w:rsidRPr="006739EA">
              <w:rPr>
                <w:i/>
                <w:iCs/>
                <w:sz w:val="16"/>
                <w:szCs w:val="16"/>
              </w:rPr>
              <w:t xml:space="preserve">Stránka </w: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begin"/>
            </w:r>
            <w:r w:rsidR="006739EA" w:rsidRPr="006739EA">
              <w:rPr>
                <w:i/>
                <w:iCs/>
                <w:sz w:val="16"/>
                <w:szCs w:val="16"/>
              </w:rPr>
              <w:instrText>PAGE</w:instrTex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separate"/>
            </w:r>
            <w:r w:rsidR="006739EA" w:rsidRPr="006739EA">
              <w:rPr>
                <w:i/>
                <w:iCs/>
                <w:sz w:val="16"/>
                <w:szCs w:val="16"/>
              </w:rPr>
              <w:t>2</w: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end"/>
            </w:r>
            <w:r w:rsidR="006739EA" w:rsidRPr="006739EA">
              <w:rPr>
                <w:i/>
                <w:iCs/>
                <w:sz w:val="16"/>
                <w:szCs w:val="16"/>
              </w:rPr>
              <w:t xml:space="preserve"> z </w: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begin"/>
            </w:r>
            <w:r w:rsidR="006739EA" w:rsidRPr="006739EA">
              <w:rPr>
                <w:i/>
                <w:iCs/>
                <w:sz w:val="16"/>
                <w:szCs w:val="16"/>
              </w:rPr>
              <w:instrText>NUMPAGES</w:instrTex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separate"/>
            </w:r>
            <w:r w:rsidR="006739EA" w:rsidRPr="006739EA">
              <w:rPr>
                <w:i/>
                <w:iCs/>
                <w:sz w:val="16"/>
                <w:szCs w:val="16"/>
              </w:rPr>
              <w:t>2</w:t>
            </w:r>
            <w:r w:rsidR="006739EA" w:rsidRPr="006739EA">
              <w:rPr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5342B66D" w14:textId="31551690" w:rsidR="006739EA" w:rsidRPr="006739EA" w:rsidRDefault="006739EA" w:rsidP="006739EA">
    <w:pPr>
      <w:pStyle w:val="Zpa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1354" w14:textId="77777777" w:rsidR="00B12389" w:rsidRDefault="00B12389" w:rsidP="004932AA">
      <w:r>
        <w:separator/>
      </w:r>
    </w:p>
  </w:footnote>
  <w:footnote w:type="continuationSeparator" w:id="0">
    <w:p w14:paraId="3B753F53" w14:textId="77777777" w:rsidR="00B12389" w:rsidRDefault="00B12389" w:rsidP="0049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057" w14:textId="77777777" w:rsidR="004932AA" w:rsidRDefault="004932AA">
    <w:pPr>
      <w:pStyle w:val="Zhlav"/>
    </w:pPr>
    <w:r>
      <w:rPr>
        <w:noProof/>
        <w:color w:val="003A4F"/>
      </w:rPr>
      <w:drawing>
        <wp:inline distT="0" distB="0" distL="0" distR="0" wp14:anchorId="6596FDB9" wp14:editId="7F75A87C">
          <wp:extent cx="2257425" cy="265106"/>
          <wp:effectExtent l="0" t="0" r="0" b="1905"/>
          <wp:docPr id="1" name="Obrázek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5942" cy="267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FFB"/>
    <w:multiLevelType w:val="hybridMultilevel"/>
    <w:tmpl w:val="46B274C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FD3316"/>
    <w:multiLevelType w:val="multilevel"/>
    <w:tmpl w:val="2C6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0348A"/>
    <w:multiLevelType w:val="multilevel"/>
    <w:tmpl w:val="A0E8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C5BFC"/>
    <w:multiLevelType w:val="hybridMultilevel"/>
    <w:tmpl w:val="38B60C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4520D"/>
    <w:multiLevelType w:val="hybridMultilevel"/>
    <w:tmpl w:val="B894A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A7289"/>
    <w:multiLevelType w:val="multilevel"/>
    <w:tmpl w:val="2C6E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503367"/>
    <w:multiLevelType w:val="hybridMultilevel"/>
    <w:tmpl w:val="8C40FE4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73385"/>
    <w:multiLevelType w:val="hybridMultilevel"/>
    <w:tmpl w:val="55D07B62"/>
    <w:lvl w:ilvl="0" w:tplc="040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44E380A"/>
    <w:multiLevelType w:val="hybridMultilevel"/>
    <w:tmpl w:val="292843EC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C8D0183"/>
    <w:multiLevelType w:val="hybridMultilevel"/>
    <w:tmpl w:val="6E02A2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0775626">
    <w:abstractNumId w:val="9"/>
  </w:num>
  <w:num w:numId="2" w16cid:durableId="47849598">
    <w:abstractNumId w:val="4"/>
  </w:num>
  <w:num w:numId="3" w16cid:durableId="971440882">
    <w:abstractNumId w:val="7"/>
  </w:num>
  <w:num w:numId="4" w16cid:durableId="2059357720">
    <w:abstractNumId w:val="0"/>
  </w:num>
  <w:num w:numId="5" w16cid:durableId="889072449">
    <w:abstractNumId w:val="6"/>
  </w:num>
  <w:num w:numId="6" w16cid:durableId="1177042745">
    <w:abstractNumId w:val="3"/>
  </w:num>
  <w:num w:numId="7" w16cid:durableId="120460630">
    <w:abstractNumId w:val="0"/>
  </w:num>
  <w:num w:numId="8" w16cid:durableId="1220171872">
    <w:abstractNumId w:val="8"/>
  </w:num>
  <w:num w:numId="9" w16cid:durableId="1420178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041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062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AA"/>
    <w:rsid w:val="00001C6F"/>
    <w:rsid w:val="00005E79"/>
    <w:rsid w:val="00034E50"/>
    <w:rsid w:val="000437AB"/>
    <w:rsid w:val="00071D4B"/>
    <w:rsid w:val="00096CA7"/>
    <w:rsid w:val="000D313F"/>
    <w:rsid w:val="000D67D1"/>
    <w:rsid w:val="000D7E55"/>
    <w:rsid w:val="000F4B81"/>
    <w:rsid w:val="000F6C71"/>
    <w:rsid w:val="0013299D"/>
    <w:rsid w:val="00146AA6"/>
    <w:rsid w:val="00162F41"/>
    <w:rsid w:val="00165E1C"/>
    <w:rsid w:val="00172FA6"/>
    <w:rsid w:val="0017653B"/>
    <w:rsid w:val="00177038"/>
    <w:rsid w:val="00177D88"/>
    <w:rsid w:val="00186D37"/>
    <w:rsid w:val="001A0756"/>
    <w:rsid w:val="001A5660"/>
    <w:rsid w:val="001B167D"/>
    <w:rsid w:val="001E2DF1"/>
    <w:rsid w:val="00220029"/>
    <w:rsid w:val="00251A0A"/>
    <w:rsid w:val="00277651"/>
    <w:rsid w:val="00287DFA"/>
    <w:rsid w:val="002B492F"/>
    <w:rsid w:val="002B5152"/>
    <w:rsid w:val="002C046E"/>
    <w:rsid w:val="002C3B14"/>
    <w:rsid w:val="002D244D"/>
    <w:rsid w:val="002D360E"/>
    <w:rsid w:val="002E4762"/>
    <w:rsid w:val="002E5C1B"/>
    <w:rsid w:val="003726CE"/>
    <w:rsid w:val="003837E7"/>
    <w:rsid w:val="00397F4B"/>
    <w:rsid w:val="003A5353"/>
    <w:rsid w:val="003B2C30"/>
    <w:rsid w:val="003C58AB"/>
    <w:rsid w:val="003E7446"/>
    <w:rsid w:val="00400C68"/>
    <w:rsid w:val="00406F8A"/>
    <w:rsid w:val="004174F9"/>
    <w:rsid w:val="00430458"/>
    <w:rsid w:val="00432F40"/>
    <w:rsid w:val="004349CD"/>
    <w:rsid w:val="00443124"/>
    <w:rsid w:val="004450B1"/>
    <w:rsid w:val="00471790"/>
    <w:rsid w:val="004756AF"/>
    <w:rsid w:val="004932AA"/>
    <w:rsid w:val="004D3C9F"/>
    <w:rsid w:val="004D612D"/>
    <w:rsid w:val="004E30CB"/>
    <w:rsid w:val="00506000"/>
    <w:rsid w:val="00532D5B"/>
    <w:rsid w:val="00536858"/>
    <w:rsid w:val="00547658"/>
    <w:rsid w:val="0056054F"/>
    <w:rsid w:val="0056394A"/>
    <w:rsid w:val="00566E83"/>
    <w:rsid w:val="00570853"/>
    <w:rsid w:val="00587409"/>
    <w:rsid w:val="00595D12"/>
    <w:rsid w:val="005C1348"/>
    <w:rsid w:val="005C471C"/>
    <w:rsid w:val="005D5718"/>
    <w:rsid w:val="00620607"/>
    <w:rsid w:val="006279BA"/>
    <w:rsid w:val="006420DC"/>
    <w:rsid w:val="0065647D"/>
    <w:rsid w:val="00665B81"/>
    <w:rsid w:val="00666AED"/>
    <w:rsid w:val="00671D1D"/>
    <w:rsid w:val="006739EA"/>
    <w:rsid w:val="006823E3"/>
    <w:rsid w:val="006C3048"/>
    <w:rsid w:val="006E7F11"/>
    <w:rsid w:val="006F5AF8"/>
    <w:rsid w:val="007032CB"/>
    <w:rsid w:val="00715460"/>
    <w:rsid w:val="00725272"/>
    <w:rsid w:val="00746F44"/>
    <w:rsid w:val="007576A2"/>
    <w:rsid w:val="00763D74"/>
    <w:rsid w:val="00767C73"/>
    <w:rsid w:val="0078091C"/>
    <w:rsid w:val="0078197F"/>
    <w:rsid w:val="00783F64"/>
    <w:rsid w:val="007857C4"/>
    <w:rsid w:val="007A17DA"/>
    <w:rsid w:val="007B3CC0"/>
    <w:rsid w:val="007E458D"/>
    <w:rsid w:val="007F1CFC"/>
    <w:rsid w:val="007F2DB3"/>
    <w:rsid w:val="007F4BC5"/>
    <w:rsid w:val="008271D2"/>
    <w:rsid w:val="0083785C"/>
    <w:rsid w:val="008379EE"/>
    <w:rsid w:val="008435B6"/>
    <w:rsid w:val="0084475F"/>
    <w:rsid w:val="00847084"/>
    <w:rsid w:val="008511BB"/>
    <w:rsid w:val="008632D2"/>
    <w:rsid w:val="008740AE"/>
    <w:rsid w:val="008777BE"/>
    <w:rsid w:val="00885685"/>
    <w:rsid w:val="008951ED"/>
    <w:rsid w:val="008A7178"/>
    <w:rsid w:val="008B7FA3"/>
    <w:rsid w:val="008C66DC"/>
    <w:rsid w:val="008D449A"/>
    <w:rsid w:val="008D6DBA"/>
    <w:rsid w:val="00904BB2"/>
    <w:rsid w:val="00934D00"/>
    <w:rsid w:val="009378F3"/>
    <w:rsid w:val="00940F71"/>
    <w:rsid w:val="00942B39"/>
    <w:rsid w:val="00944C65"/>
    <w:rsid w:val="00950FFA"/>
    <w:rsid w:val="00961A41"/>
    <w:rsid w:val="00966CF6"/>
    <w:rsid w:val="00974FD3"/>
    <w:rsid w:val="00977EB0"/>
    <w:rsid w:val="009C682B"/>
    <w:rsid w:val="009D4C9B"/>
    <w:rsid w:val="009E13C7"/>
    <w:rsid w:val="00A16BCA"/>
    <w:rsid w:val="00A250BE"/>
    <w:rsid w:val="00A37B30"/>
    <w:rsid w:val="00A53FB5"/>
    <w:rsid w:val="00A569CE"/>
    <w:rsid w:val="00A731E7"/>
    <w:rsid w:val="00A82555"/>
    <w:rsid w:val="00AC0C4D"/>
    <w:rsid w:val="00AD115E"/>
    <w:rsid w:val="00AD5673"/>
    <w:rsid w:val="00AE74AA"/>
    <w:rsid w:val="00B12389"/>
    <w:rsid w:val="00B17922"/>
    <w:rsid w:val="00B22CB6"/>
    <w:rsid w:val="00B51382"/>
    <w:rsid w:val="00B616B6"/>
    <w:rsid w:val="00B70C10"/>
    <w:rsid w:val="00B871AE"/>
    <w:rsid w:val="00B964DB"/>
    <w:rsid w:val="00B97AF3"/>
    <w:rsid w:val="00BC230F"/>
    <w:rsid w:val="00BD2883"/>
    <w:rsid w:val="00BF2D23"/>
    <w:rsid w:val="00BF304D"/>
    <w:rsid w:val="00C203A6"/>
    <w:rsid w:val="00C22DB6"/>
    <w:rsid w:val="00C53DDC"/>
    <w:rsid w:val="00C54433"/>
    <w:rsid w:val="00C81438"/>
    <w:rsid w:val="00CC08F9"/>
    <w:rsid w:val="00CF2DE2"/>
    <w:rsid w:val="00CF413E"/>
    <w:rsid w:val="00D051DA"/>
    <w:rsid w:val="00D4036B"/>
    <w:rsid w:val="00D4290E"/>
    <w:rsid w:val="00D429A2"/>
    <w:rsid w:val="00D84993"/>
    <w:rsid w:val="00D93DAA"/>
    <w:rsid w:val="00D96650"/>
    <w:rsid w:val="00DB0F13"/>
    <w:rsid w:val="00DC01AA"/>
    <w:rsid w:val="00DD3C1A"/>
    <w:rsid w:val="00DE6E9C"/>
    <w:rsid w:val="00E367C1"/>
    <w:rsid w:val="00E574AB"/>
    <w:rsid w:val="00E6685B"/>
    <w:rsid w:val="00E717E0"/>
    <w:rsid w:val="00E8410A"/>
    <w:rsid w:val="00E9613C"/>
    <w:rsid w:val="00EA4265"/>
    <w:rsid w:val="00EE02D6"/>
    <w:rsid w:val="00EE4669"/>
    <w:rsid w:val="00F41CC0"/>
    <w:rsid w:val="00F457E8"/>
    <w:rsid w:val="00F62CE2"/>
    <w:rsid w:val="00F668A9"/>
    <w:rsid w:val="00F84244"/>
    <w:rsid w:val="00F93AC3"/>
    <w:rsid w:val="00F958AF"/>
    <w:rsid w:val="00FA22D6"/>
    <w:rsid w:val="00FB1CD5"/>
    <w:rsid w:val="00FC1333"/>
    <w:rsid w:val="00FC77BC"/>
    <w:rsid w:val="00FE20A1"/>
    <w:rsid w:val="00FF238B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C850B"/>
  <w15:docId w15:val="{9A5B2287-49E8-4D08-8314-6A119878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0607"/>
    <w:rPr>
      <w:rFonts w:ascii="Arial" w:hAnsi="Arial"/>
      <w:szCs w:val="24"/>
    </w:rPr>
  </w:style>
  <w:style w:type="paragraph" w:styleId="Nadpis3">
    <w:name w:val="heading 3"/>
    <w:basedOn w:val="Normln"/>
    <w:link w:val="Nadpis3Char"/>
    <w:uiPriority w:val="9"/>
    <w:qFormat/>
    <w:rsid w:val="00400C68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932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2AA"/>
    <w:pPr>
      <w:ind w:left="720"/>
      <w:contextualSpacing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4932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32AA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rsid w:val="004932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32AA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rsid w:val="00493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932A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400C68"/>
    <w:rPr>
      <w:b/>
      <w:bCs/>
      <w:sz w:val="27"/>
      <w:szCs w:val="27"/>
    </w:rPr>
  </w:style>
  <w:style w:type="character" w:styleId="Odkaznakoment">
    <w:name w:val="annotation reference"/>
    <w:basedOn w:val="Standardnpsmoodstavce"/>
    <w:semiHidden/>
    <w:unhideWhenUsed/>
    <w:rsid w:val="00A825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8255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255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25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2555"/>
    <w:rPr>
      <w:rFonts w:ascii="Arial" w:hAnsi="Arial"/>
      <w:b/>
      <w:bCs/>
    </w:rPr>
  </w:style>
  <w:style w:type="paragraph" w:styleId="Normlnweb">
    <w:name w:val="Normal (Web)"/>
    <w:basedOn w:val="Normln"/>
    <w:uiPriority w:val="99"/>
    <w:unhideWhenUsed/>
    <w:rsid w:val="008435B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-wm-msonormal">
    <w:name w:val="-wm-msonormal"/>
    <w:basedOn w:val="Normln"/>
    <w:rsid w:val="004E30C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56054F"/>
    <w:rPr>
      <w:i/>
      <w:iCs/>
    </w:rPr>
  </w:style>
  <w:style w:type="table" w:styleId="Mkatabulky">
    <w:name w:val="Table Grid"/>
    <w:basedOn w:val="Normlntabulka"/>
    <w:uiPriority w:val="39"/>
    <w:rsid w:val="002E5C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D4C9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Fejfarová Petra</dc:creator>
  <cp:lastModifiedBy>Hanusová Doischerová Lenka, Ing.</cp:lastModifiedBy>
  <cp:revision>4</cp:revision>
  <cp:lastPrinted>2025-11-03T06:41:00Z</cp:lastPrinted>
  <dcterms:created xsi:type="dcterms:W3CDTF">2025-11-13T06:45:00Z</dcterms:created>
  <dcterms:modified xsi:type="dcterms:W3CDTF">2025-11-27T05:55:00Z</dcterms:modified>
</cp:coreProperties>
</file>