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82F09" w14:textId="66CEF03F" w:rsidR="00BA654D" w:rsidRPr="002B776E" w:rsidRDefault="00D31D8E" w:rsidP="00D31D8E">
      <w:pPr>
        <w:jc w:val="center"/>
        <w:rPr>
          <w:b/>
          <w:bCs/>
        </w:rPr>
      </w:pPr>
      <w:r w:rsidRPr="002B776E">
        <w:rPr>
          <w:b/>
          <w:bCs/>
        </w:rPr>
        <w:t xml:space="preserve">Zápis z jednání </w:t>
      </w:r>
      <w:r w:rsidRPr="002B776E">
        <w:rPr>
          <w:b/>
          <w:bCs/>
        </w:rPr>
        <w:br/>
      </w:r>
      <w:r w:rsidR="00544EFF" w:rsidRPr="002B776E">
        <w:rPr>
          <w:b/>
          <w:bCs/>
        </w:rPr>
        <w:t xml:space="preserve">Vědecká rada </w:t>
      </w:r>
      <w:r w:rsidRPr="002B776E">
        <w:rPr>
          <w:b/>
          <w:bCs/>
        </w:rPr>
        <w:t xml:space="preserve">MZČR </w:t>
      </w:r>
      <w:r w:rsidR="00544EFF" w:rsidRPr="002B776E">
        <w:rPr>
          <w:b/>
          <w:bCs/>
        </w:rPr>
        <w:t>22.</w:t>
      </w:r>
      <w:r w:rsidRPr="002B776E">
        <w:rPr>
          <w:b/>
          <w:bCs/>
        </w:rPr>
        <w:t>června od 13.00 hodin</w:t>
      </w:r>
      <w:r w:rsidRPr="002B776E">
        <w:rPr>
          <w:b/>
          <w:bCs/>
        </w:rPr>
        <w:br/>
        <w:t>Ministerstvo zdravotnictví/</w:t>
      </w:r>
      <w:proofErr w:type="spellStart"/>
      <w:r w:rsidRPr="002B776E">
        <w:rPr>
          <w:b/>
          <w:bCs/>
        </w:rPr>
        <w:t>webex</w:t>
      </w:r>
      <w:proofErr w:type="spellEnd"/>
    </w:p>
    <w:p w14:paraId="46FCDE8B" w14:textId="54F963C6" w:rsidR="00B7060A" w:rsidRDefault="00D31D8E">
      <w:r w:rsidRPr="002B776E">
        <w:rPr>
          <w:b/>
          <w:bCs/>
        </w:rPr>
        <w:t>Přítomni:</w:t>
      </w:r>
      <w:r w:rsidR="00B7060A">
        <w:br/>
      </w:r>
      <w:r w:rsidR="00D43709" w:rsidRPr="00D65984">
        <w:t xml:space="preserve">ministr zdravotnictví – Mgr. </w:t>
      </w:r>
      <w:r w:rsidR="00D43709">
        <w:t>e</w:t>
      </w:r>
      <w:r w:rsidR="00D43709" w:rsidRPr="00D65984">
        <w:t>t Mgr. Adam Vojtěch, MHA</w:t>
      </w:r>
      <w:r w:rsidR="00B7060A">
        <w:br/>
      </w:r>
      <w:r w:rsidR="00D43709">
        <w:t>Ing. Helena Rögnerová</w:t>
      </w:r>
      <w:r w:rsidR="00B7060A" w:rsidRPr="00B7060A">
        <w:t xml:space="preserve"> </w:t>
      </w:r>
      <w:r w:rsidR="00B7060A">
        <w:t>–</w:t>
      </w:r>
      <w:r w:rsidR="00B7060A" w:rsidRPr="00B7060A">
        <w:t xml:space="preserve"> MZ</w:t>
      </w:r>
      <w:r w:rsidR="00B7060A">
        <w:br/>
      </w:r>
      <w:r w:rsidR="00D43709">
        <w:t xml:space="preserve">Mgr. Lucie </w:t>
      </w:r>
      <w:r w:rsidR="00B7060A" w:rsidRPr="00B7060A">
        <w:t xml:space="preserve">Krausová </w:t>
      </w:r>
      <w:r w:rsidR="00B7060A">
        <w:t>–</w:t>
      </w:r>
      <w:r w:rsidR="00B7060A" w:rsidRPr="00B7060A">
        <w:t xml:space="preserve"> MZ</w:t>
      </w:r>
      <w:r w:rsidR="00B7060A">
        <w:br/>
      </w:r>
      <w:r w:rsidR="00D43709" w:rsidRPr="00D65984">
        <w:t>MUDr. Pavla Svrčinová Ph.D.</w:t>
      </w:r>
      <w:r w:rsidR="00B7060A" w:rsidRPr="00B7060A">
        <w:t xml:space="preserve"> </w:t>
      </w:r>
      <w:r w:rsidR="00B7060A">
        <w:t>–</w:t>
      </w:r>
      <w:r w:rsidR="00B7060A" w:rsidRPr="00B7060A">
        <w:t xml:space="preserve"> MZ</w:t>
      </w:r>
      <w:r w:rsidR="00B7060A">
        <w:br/>
      </w:r>
      <w:r w:rsidR="00D43709">
        <w:t xml:space="preserve">Ing. Vlastimil Vajdák </w:t>
      </w:r>
      <w:r w:rsidR="00B7060A">
        <w:t>–</w:t>
      </w:r>
      <w:r w:rsidR="00B7060A" w:rsidRPr="00B7060A">
        <w:t xml:space="preserve"> MZ</w:t>
      </w:r>
      <w:r w:rsidR="00B7060A">
        <w:br/>
      </w:r>
      <w:r w:rsidR="00D43709">
        <w:t>p</w:t>
      </w:r>
      <w:r w:rsidR="00D43709" w:rsidRPr="00D65984">
        <w:t xml:space="preserve">rof. MUDr. Martina </w:t>
      </w:r>
      <w:r w:rsidR="008710D2">
        <w:t xml:space="preserve">Koziar </w:t>
      </w:r>
      <w:r w:rsidR="00D43709" w:rsidRPr="00D65984">
        <w:t>Vašáková Ph.D.</w:t>
      </w:r>
      <w:r w:rsidR="00B7060A">
        <w:t>–</w:t>
      </w:r>
      <w:r w:rsidR="00B7060A" w:rsidRPr="00B7060A">
        <w:t xml:space="preserve"> MZ</w:t>
      </w:r>
      <w:r w:rsidR="00B7060A">
        <w:br/>
      </w:r>
      <w:r w:rsidR="00D43709" w:rsidRPr="002F6327">
        <w:rPr>
          <w:sz w:val="24"/>
          <w:szCs w:val="24"/>
        </w:rPr>
        <w:t>prof.  RNDr. Ladislav Dušek, Ph.D.</w:t>
      </w:r>
      <w:r w:rsidR="00B7060A" w:rsidRPr="00B7060A">
        <w:t xml:space="preserve"> </w:t>
      </w:r>
      <w:r w:rsidR="00B7060A">
        <w:t>–</w:t>
      </w:r>
      <w:r w:rsidR="00B7060A" w:rsidRPr="00B7060A">
        <w:t xml:space="preserve"> MZ</w:t>
      </w:r>
      <w:r w:rsidR="00B7060A">
        <w:br/>
      </w:r>
      <w:r w:rsidR="002B776E">
        <w:rPr>
          <w:bCs/>
        </w:rPr>
        <w:t>p</w:t>
      </w:r>
      <w:r w:rsidR="002B776E" w:rsidRPr="002B776E">
        <w:rPr>
          <w:bCs/>
        </w:rPr>
        <w:t>rof. MUDr. Štěpán Svačina, DrSc. MBA</w:t>
      </w:r>
      <w:r w:rsidR="00B7060A">
        <w:br/>
      </w:r>
      <w:r w:rsidR="00B7060A" w:rsidRPr="00B7060A">
        <w:t>prof. MUDr. Pavel Dundr, Ph.D.</w:t>
      </w:r>
      <w:r w:rsidR="00B7060A">
        <w:br/>
      </w:r>
      <w:r w:rsidR="00B7060A" w:rsidRPr="00B7060A">
        <w:t>prof. RNDr. Ondřej Slabý, Ph.D.</w:t>
      </w:r>
      <w:r w:rsidR="00B7060A">
        <w:br/>
      </w:r>
      <w:r w:rsidR="00B7060A" w:rsidRPr="00B7060A">
        <w:t>prof. MUDr. Miroslav Ryska, CSc.</w:t>
      </w:r>
      <w:r w:rsidR="00B7060A">
        <w:br/>
      </w:r>
      <w:r w:rsidR="00B7060A" w:rsidRPr="00B7060A">
        <w:t>MUDr. Vladimír Dvořák, Ph.D.</w:t>
      </w:r>
      <w:r w:rsidR="00B7060A">
        <w:br/>
      </w:r>
      <w:r w:rsidR="00B7060A" w:rsidRPr="00B7060A">
        <w:t>prof. MUDr. Karel Pavelka, DrSc.</w:t>
      </w:r>
      <w:r w:rsidR="00B7060A">
        <w:br/>
      </w:r>
      <w:r w:rsidR="00B7060A" w:rsidRPr="00B7060A">
        <w:t>prof. PharmDr. Martin Doležal, Ph.D</w:t>
      </w:r>
      <w:r w:rsidR="00B7060A">
        <w:br/>
      </w:r>
      <w:r w:rsidR="00B7060A" w:rsidRPr="00B7060A">
        <w:t>doc. MUDr. Svatopluk Býma, CSc.</w:t>
      </w:r>
      <w:r w:rsidR="00B7060A">
        <w:br/>
      </w:r>
      <w:r w:rsidR="00B7060A" w:rsidRPr="00B7060A">
        <w:t>prof. MUDr. Vladimír Palička, CSc., dr. h. c</w:t>
      </w:r>
      <w:r w:rsidR="00B7060A">
        <w:br/>
      </w:r>
      <w:r w:rsidR="00B7060A" w:rsidRPr="00B7060A">
        <w:t>MUDr. Roman Kraus, MBA</w:t>
      </w:r>
      <w:r w:rsidR="00B7060A">
        <w:br/>
      </w:r>
      <w:r w:rsidR="00B7060A" w:rsidRPr="00B7060A">
        <w:t>prof. MUDr. Jaroslav Štěrba, Ph.D.</w:t>
      </w:r>
      <w:r w:rsidR="00B7060A">
        <w:br/>
      </w:r>
      <w:r w:rsidR="00B7060A" w:rsidRPr="00B7060A">
        <w:t>prof. MUDr. Julius Špičák, CSc.</w:t>
      </w:r>
      <w:r w:rsidR="00B7060A">
        <w:br/>
      </w:r>
      <w:r w:rsidR="00B7060A" w:rsidRPr="00B7060A">
        <w:t>doc. MUDr. Jana Prausová, PhD., MBA</w:t>
      </w:r>
      <w:r w:rsidR="00B7060A">
        <w:br/>
      </w:r>
      <w:r w:rsidR="00B7060A" w:rsidRPr="00B7060A">
        <w:t>MUDr. Zdeněk Mrozek Ph.D.</w:t>
      </w:r>
      <w:r w:rsidR="00B7060A">
        <w:br/>
      </w:r>
      <w:r w:rsidR="00B7060A" w:rsidRPr="00B7060A">
        <w:t xml:space="preserve">prof. MUDr. Jindřich </w:t>
      </w:r>
      <w:proofErr w:type="spellStart"/>
      <w:r w:rsidR="00B7060A" w:rsidRPr="00B7060A">
        <w:t>Fínek</w:t>
      </w:r>
      <w:proofErr w:type="spellEnd"/>
      <w:r w:rsidR="00B7060A" w:rsidRPr="00B7060A">
        <w:t xml:space="preserve"> Ph.D.</w:t>
      </w:r>
      <w:r w:rsidR="00B7060A">
        <w:br/>
      </w:r>
      <w:r w:rsidR="00B7060A" w:rsidRPr="00B7060A">
        <w:t>PhDr. Martina Šochmanová, MBA</w:t>
      </w:r>
      <w:r w:rsidR="00B7060A">
        <w:br/>
      </w:r>
      <w:r w:rsidR="00B7060A" w:rsidRPr="00B7060A">
        <w:t>prof. MUDr. Jan Starý, DrSc.</w:t>
      </w:r>
      <w:r w:rsidR="00B7060A">
        <w:br/>
      </w:r>
      <w:r w:rsidR="00B7060A" w:rsidRPr="00B7060A">
        <w:t>prof. MUDr. Petr Widimský, DrSc.</w:t>
      </w:r>
      <w:r w:rsidR="00B7060A">
        <w:br/>
      </w:r>
      <w:r w:rsidR="00B7060A" w:rsidRPr="00B7060A">
        <w:t xml:space="preserve">prof. MUDr. Pavel </w:t>
      </w:r>
      <w:proofErr w:type="spellStart"/>
      <w:r w:rsidR="00B7060A" w:rsidRPr="00B7060A">
        <w:t>Dřevínek</w:t>
      </w:r>
      <w:proofErr w:type="spellEnd"/>
      <w:r w:rsidR="00B7060A" w:rsidRPr="00B7060A">
        <w:t>, Ph.D.</w:t>
      </w:r>
      <w:r w:rsidR="00B7060A">
        <w:br/>
      </w:r>
      <w:r w:rsidR="00B7060A" w:rsidRPr="002B776E">
        <w:t>prof. MUDr. Věra Adámková, CSc.</w:t>
      </w:r>
      <w:r w:rsidR="00B7060A" w:rsidRPr="002B776E">
        <w:br/>
      </w:r>
      <w:bookmarkStart w:id="0" w:name="_Hlk74812509"/>
      <w:r w:rsidR="002B776E" w:rsidRPr="002B776E">
        <w:rPr>
          <w:rFonts w:cstheme="minorHAnsi"/>
          <w:shd w:val="clear" w:color="auto" w:fill="FFFFFF"/>
        </w:rPr>
        <w:t>prof. MUDr. Tomáš Zima, DrSc., MBA</w:t>
      </w:r>
      <w:bookmarkEnd w:id="0"/>
      <w:r w:rsidR="00B7060A" w:rsidRPr="002B776E">
        <w:br/>
      </w:r>
      <w:bookmarkStart w:id="1" w:name="_Hlk74812733"/>
      <w:r w:rsidR="002B776E" w:rsidRPr="002B776E">
        <w:rPr>
          <w:rFonts w:cstheme="minorHAnsi"/>
          <w:shd w:val="clear" w:color="auto" w:fill="FFFFFF"/>
        </w:rPr>
        <w:t>prof. MUDr. Veselka Josef, CSc., FESC, FSCAI, FICA</w:t>
      </w:r>
      <w:bookmarkEnd w:id="1"/>
      <w:r w:rsidR="00B7060A" w:rsidRPr="002B776E">
        <w:br/>
      </w:r>
      <w:bookmarkStart w:id="2" w:name="_Hlk74812913"/>
      <w:r w:rsidR="002B776E" w:rsidRPr="002B776E">
        <w:rPr>
          <w:rFonts w:cstheme="minorHAnsi"/>
          <w:shd w:val="clear" w:color="auto" w:fill="FFFFFF"/>
        </w:rPr>
        <w:t xml:space="preserve">prof. MUDr. Ivana </w:t>
      </w:r>
      <w:proofErr w:type="spellStart"/>
      <w:r w:rsidR="002B776E" w:rsidRPr="002B776E">
        <w:rPr>
          <w:rFonts w:cstheme="minorHAnsi"/>
          <w:shd w:val="clear" w:color="auto" w:fill="FFFFFF"/>
        </w:rPr>
        <w:t>Štětkářová</w:t>
      </w:r>
      <w:proofErr w:type="spellEnd"/>
      <w:r w:rsidR="002B776E" w:rsidRPr="002B776E">
        <w:rPr>
          <w:rFonts w:cstheme="minorHAnsi"/>
          <w:shd w:val="clear" w:color="auto" w:fill="FFFFFF"/>
        </w:rPr>
        <w:t>, CSc., MHA, FEAN</w:t>
      </w:r>
      <w:bookmarkEnd w:id="2"/>
    </w:p>
    <w:p w14:paraId="2DF297BC" w14:textId="59F07596" w:rsidR="00B7060A" w:rsidRDefault="00D31D8E">
      <w:proofErr w:type="spellStart"/>
      <w:r w:rsidRPr="002B776E">
        <w:rPr>
          <w:b/>
          <w:bCs/>
        </w:rPr>
        <w:t>Webex</w:t>
      </w:r>
      <w:proofErr w:type="spellEnd"/>
      <w:r w:rsidRPr="002B776E">
        <w:rPr>
          <w:b/>
          <w:bCs/>
        </w:rPr>
        <w:t>:</w:t>
      </w:r>
      <w:r>
        <w:br/>
      </w:r>
      <w:r w:rsidR="00B7060A" w:rsidRPr="00B7060A">
        <w:t>prof. MUDr. Roman Havlík, Ph.D.</w:t>
      </w:r>
      <w:r w:rsidR="00B7060A">
        <w:br/>
      </w:r>
      <w:r w:rsidR="00B7060A" w:rsidRPr="00B7060A">
        <w:t>prof. MUDr. Miroslav Souček, CSc.</w:t>
      </w:r>
      <w:r w:rsidR="00B7060A">
        <w:br/>
      </w:r>
      <w:r w:rsidR="00B7060A" w:rsidRPr="00B7060A">
        <w:t xml:space="preserve">prof. PhDr. Michal </w:t>
      </w:r>
      <w:proofErr w:type="spellStart"/>
      <w:r w:rsidR="00B7060A" w:rsidRPr="00B7060A">
        <w:t>Miovský</w:t>
      </w:r>
      <w:proofErr w:type="spellEnd"/>
      <w:r w:rsidR="00B7060A" w:rsidRPr="00B7060A">
        <w:t>, Ph.D.</w:t>
      </w:r>
      <w:r w:rsidR="00B7060A">
        <w:br/>
      </w:r>
      <w:r w:rsidR="00B7060A" w:rsidRPr="00B7060A">
        <w:t>doc. MUDr. Petr Němec, CSc.</w:t>
      </w:r>
      <w:r w:rsidR="00B7060A">
        <w:br/>
      </w:r>
      <w:r w:rsidR="00B7060A" w:rsidRPr="00B7060A">
        <w:t>prof. MUDr. Miroslav Zavoral, Ph.D.</w:t>
      </w:r>
      <w:r w:rsidR="00B7060A">
        <w:br/>
      </w:r>
      <w:r w:rsidR="00B7060A" w:rsidRPr="00B7060A">
        <w:t>prof. MUDr. Tomáš Kašpárek, Ph.D.</w:t>
      </w:r>
      <w:r w:rsidR="00B7060A">
        <w:br/>
      </w:r>
      <w:r w:rsidR="00B7060A" w:rsidRPr="00B7060A">
        <w:t>MUDr. Roman Gřegoř, MBA</w:t>
      </w:r>
      <w:r w:rsidR="00B7060A">
        <w:br/>
      </w:r>
      <w:r w:rsidR="00B7060A" w:rsidRPr="00B7060A">
        <w:t>prof. MUDr. Josef Vymazal, DrSc.</w:t>
      </w:r>
      <w:r w:rsidR="00B7060A">
        <w:br/>
      </w:r>
      <w:r w:rsidR="00B7060A" w:rsidRPr="00B7060A">
        <w:t>prof. Vlastimil Válek</w:t>
      </w:r>
      <w:r w:rsidR="00B7060A">
        <w:br/>
      </w:r>
      <w:r w:rsidR="00D43709">
        <w:t>Ing. Jan Kolář</w:t>
      </w:r>
      <w:r w:rsidR="00B7060A" w:rsidRPr="00B7060A">
        <w:t xml:space="preserve"> </w:t>
      </w:r>
      <w:r w:rsidR="00B7060A">
        <w:t>–</w:t>
      </w:r>
      <w:r w:rsidR="00B7060A" w:rsidRPr="00B7060A">
        <w:t xml:space="preserve"> MZ</w:t>
      </w:r>
      <w:r w:rsidR="00B7060A">
        <w:br/>
      </w:r>
      <w:r w:rsidR="00D43709">
        <w:t xml:space="preserve">Mgr. Kateřina Baťhová </w:t>
      </w:r>
      <w:r w:rsidR="00B7060A">
        <w:t>–</w:t>
      </w:r>
      <w:r w:rsidR="00B7060A" w:rsidRPr="00B7060A">
        <w:t xml:space="preserve"> MZ</w:t>
      </w:r>
      <w:r w:rsidR="00B7060A">
        <w:br/>
      </w:r>
      <w:proofErr w:type="gramStart"/>
      <w:r w:rsidR="00B7060A" w:rsidRPr="00B7060A">
        <w:lastRenderedPageBreak/>
        <w:t>Škampová- MZ</w:t>
      </w:r>
      <w:proofErr w:type="gramEnd"/>
      <w:r w:rsidR="00B7060A">
        <w:br/>
      </w:r>
      <w:r w:rsidR="00B7060A" w:rsidRPr="00B7060A">
        <w:t>prof. MUDr. Marek Trněný, CSc.</w:t>
      </w:r>
    </w:p>
    <w:p w14:paraId="75B8E19B" w14:textId="7C52EB8E" w:rsidR="00D31D8E" w:rsidRDefault="00D31D8E">
      <w:r w:rsidRPr="002B776E">
        <w:rPr>
          <w:b/>
          <w:bCs/>
        </w:rPr>
        <w:t>Omluveni:</w:t>
      </w:r>
      <w:r>
        <w:br/>
      </w:r>
      <w:r w:rsidRPr="00D31D8E">
        <w:t>prof. MUDr. Milan Macek jr., DrSc., MHA</w:t>
      </w:r>
    </w:p>
    <w:p w14:paraId="009314F7" w14:textId="77777777" w:rsidR="00D31D8E" w:rsidRPr="00D31D8E" w:rsidRDefault="00D31D8E" w:rsidP="00D31D8E">
      <w:pPr>
        <w:tabs>
          <w:tab w:val="left" w:pos="709"/>
        </w:tabs>
        <w:spacing w:line="360" w:lineRule="auto"/>
        <w:rPr>
          <w:b/>
          <w:bCs/>
        </w:rPr>
      </w:pPr>
      <w:r w:rsidRPr="00D31D8E">
        <w:rPr>
          <w:b/>
          <w:bCs/>
        </w:rPr>
        <w:t>Program:</w:t>
      </w:r>
    </w:p>
    <w:p w14:paraId="2597E554" w14:textId="77777777" w:rsidR="00D31D8E" w:rsidRPr="00D31D8E" w:rsidRDefault="00D31D8E" w:rsidP="00D31D8E">
      <w:pPr>
        <w:numPr>
          <w:ilvl w:val="0"/>
          <w:numId w:val="1"/>
        </w:numPr>
        <w:spacing w:after="0" w:line="360" w:lineRule="auto"/>
        <w:jc w:val="both"/>
      </w:pPr>
      <w:bookmarkStart w:id="3" w:name="_Hlk72217073"/>
      <w:r w:rsidRPr="00D31D8E">
        <w:t>Úvodní slovo, jmenování nových členů do Vědecké rady – ministr</w:t>
      </w:r>
    </w:p>
    <w:p w14:paraId="4F4597B1" w14:textId="77777777" w:rsidR="00D31D8E" w:rsidRPr="00D31D8E" w:rsidRDefault="00D31D8E" w:rsidP="00D31D8E">
      <w:pPr>
        <w:numPr>
          <w:ilvl w:val="0"/>
          <w:numId w:val="1"/>
        </w:numPr>
        <w:spacing w:after="0" w:line="360" w:lineRule="auto"/>
        <w:jc w:val="both"/>
      </w:pPr>
      <w:r w:rsidRPr="00D31D8E">
        <w:t>Informace o vývoji pandemie – prof. Dušek – dotazy</w:t>
      </w:r>
    </w:p>
    <w:p w14:paraId="3BD92DEA" w14:textId="77777777" w:rsidR="00D31D8E" w:rsidRPr="00D31D8E" w:rsidRDefault="00D31D8E" w:rsidP="00D31D8E">
      <w:pPr>
        <w:numPr>
          <w:ilvl w:val="0"/>
          <w:numId w:val="1"/>
        </w:numPr>
        <w:spacing w:after="0" w:line="360" w:lineRule="auto"/>
      </w:pPr>
      <w:r w:rsidRPr="00D31D8E">
        <w:t>Definování páteřní sítě nemocnic v ČR – prof. Štěrba; nám. Rögnerová, Škampová</w:t>
      </w:r>
    </w:p>
    <w:p w14:paraId="15C34C9E" w14:textId="4DD3A7C6" w:rsidR="00D31D8E" w:rsidRPr="00D31D8E" w:rsidRDefault="00D31D8E" w:rsidP="00D31D8E">
      <w:pPr>
        <w:numPr>
          <w:ilvl w:val="0"/>
          <w:numId w:val="1"/>
        </w:numPr>
        <w:spacing w:after="0" w:line="360" w:lineRule="auto"/>
      </w:pPr>
      <w:r>
        <w:t xml:space="preserve">Priority </w:t>
      </w:r>
      <w:proofErr w:type="spellStart"/>
      <w:r>
        <w:t>VaV</w:t>
      </w:r>
      <w:proofErr w:type="spellEnd"/>
      <w:r>
        <w:t xml:space="preserve"> pro nadcházející období- prof. Ryska; nám. </w:t>
      </w:r>
      <w:r w:rsidR="006B0544">
        <w:t>Koziar Vašáková</w:t>
      </w:r>
    </w:p>
    <w:p w14:paraId="005EFE61" w14:textId="77777777" w:rsidR="00D31D8E" w:rsidRPr="00D31D8E" w:rsidRDefault="00D31D8E" w:rsidP="00D31D8E">
      <w:pPr>
        <w:numPr>
          <w:ilvl w:val="0"/>
          <w:numId w:val="1"/>
        </w:numPr>
        <w:spacing w:after="0" w:line="360" w:lineRule="auto"/>
      </w:pPr>
      <w:r>
        <w:t xml:space="preserve">AZV: podprogram " Dopad Covid 19 na zdravotnictví ČR – prof. Ryska </w:t>
      </w:r>
    </w:p>
    <w:p w14:paraId="57516C76" w14:textId="77777777" w:rsidR="00D31D8E" w:rsidRPr="00D31D8E" w:rsidRDefault="00D31D8E" w:rsidP="00D31D8E">
      <w:pPr>
        <w:numPr>
          <w:ilvl w:val="0"/>
          <w:numId w:val="1"/>
        </w:numPr>
        <w:spacing w:after="0" w:line="360" w:lineRule="auto"/>
      </w:pPr>
      <w:r>
        <w:t>Stav řešení projektu Klinické doporučené postupy – prof. Ryska</w:t>
      </w:r>
    </w:p>
    <w:p w14:paraId="69BABE90" w14:textId="77777777" w:rsidR="00D31D8E" w:rsidRPr="00D31D8E" w:rsidRDefault="00D31D8E" w:rsidP="00D31D8E">
      <w:pPr>
        <w:numPr>
          <w:ilvl w:val="0"/>
          <w:numId w:val="1"/>
        </w:numPr>
        <w:spacing w:after="0" w:line="360" w:lineRule="auto"/>
      </w:pPr>
      <w:r>
        <w:t>Průběh soutěže VES 2022 – prof. Ryska</w:t>
      </w:r>
    </w:p>
    <w:p w14:paraId="3C2D7E6B" w14:textId="77777777" w:rsidR="00D31D8E" w:rsidRPr="00D31D8E" w:rsidRDefault="00D31D8E" w:rsidP="00D31D8E">
      <w:pPr>
        <w:numPr>
          <w:ilvl w:val="0"/>
          <w:numId w:val="1"/>
        </w:numPr>
        <w:spacing w:after="0" w:line="360" w:lineRule="auto"/>
      </w:pPr>
      <w:r w:rsidRPr="00D31D8E">
        <w:t>Různé, diskuse:</w:t>
      </w:r>
    </w:p>
    <w:p w14:paraId="38579C1F" w14:textId="77777777" w:rsidR="00D31D8E" w:rsidRPr="00D31D8E" w:rsidRDefault="00D31D8E" w:rsidP="00D31D8E">
      <w:pPr>
        <w:numPr>
          <w:ilvl w:val="0"/>
          <w:numId w:val="2"/>
        </w:numPr>
        <w:spacing w:after="0" w:line="360" w:lineRule="auto"/>
        <w:jc w:val="both"/>
      </w:pPr>
      <w:r w:rsidRPr="00D31D8E">
        <w:t xml:space="preserve">Strategie očkování – Mgr. Baťhová </w:t>
      </w:r>
    </w:p>
    <w:p w14:paraId="140D3585" w14:textId="77777777" w:rsidR="00D31D8E" w:rsidRPr="00D31D8E" w:rsidRDefault="00D31D8E" w:rsidP="00D31D8E">
      <w:pPr>
        <w:numPr>
          <w:ilvl w:val="0"/>
          <w:numId w:val="2"/>
        </w:numPr>
        <w:spacing w:after="0" w:line="360" w:lineRule="auto"/>
        <w:jc w:val="both"/>
      </w:pPr>
      <w:r w:rsidRPr="00D31D8E">
        <w:t xml:space="preserve">Strategie testování – HH Svrčinová </w:t>
      </w:r>
      <w:bookmarkEnd w:id="3"/>
    </w:p>
    <w:p w14:paraId="65C6B9D5" w14:textId="77777777" w:rsidR="00D31D8E" w:rsidRDefault="00D31D8E" w:rsidP="009759FB">
      <w:pPr>
        <w:jc w:val="both"/>
      </w:pPr>
    </w:p>
    <w:p w14:paraId="6B0759CC" w14:textId="5461B167" w:rsidR="00544EFF" w:rsidRDefault="00837144" w:rsidP="009759FB">
      <w:r w:rsidRPr="00837144">
        <w:rPr>
          <w:b/>
          <w:bCs/>
          <w:u w:val="single"/>
        </w:rPr>
        <w:t>Bod 1 – Ú</w:t>
      </w:r>
      <w:r w:rsidR="00544EFF" w:rsidRPr="00837144">
        <w:rPr>
          <w:b/>
          <w:bCs/>
          <w:u w:val="single"/>
        </w:rPr>
        <w:t>vod</w:t>
      </w:r>
      <w:r w:rsidRPr="00837144">
        <w:rPr>
          <w:b/>
          <w:bCs/>
          <w:u w:val="single"/>
        </w:rPr>
        <w:t>ní slovo</w:t>
      </w:r>
      <w:r>
        <w:br/>
      </w:r>
      <w:r w:rsidR="00544EFF">
        <w:t>ministr</w:t>
      </w:r>
      <w:r>
        <w:t xml:space="preserve"> – přivítal stávající i nově jmenované členy do VR. </w:t>
      </w:r>
      <w:r w:rsidR="00544EFF">
        <w:t xml:space="preserve"> </w:t>
      </w:r>
    </w:p>
    <w:p w14:paraId="158A3354" w14:textId="5802E728" w:rsidR="00544EFF" w:rsidRDefault="00544EFF" w:rsidP="009759FB">
      <w:pPr>
        <w:jc w:val="both"/>
        <w:rPr>
          <w:b/>
          <w:bCs/>
          <w:u w:val="single"/>
        </w:rPr>
      </w:pPr>
      <w:r w:rsidRPr="00837144">
        <w:rPr>
          <w:b/>
          <w:bCs/>
          <w:u w:val="single"/>
        </w:rPr>
        <w:t xml:space="preserve">Bod 2 – </w:t>
      </w:r>
      <w:r w:rsidR="00837144" w:rsidRPr="00837144">
        <w:rPr>
          <w:b/>
          <w:bCs/>
          <w:u w:val="single"/>
        </w:rPr>
        <w:t>Informace o vývoji pandemie</w:t>
      </w:r>
    </w:p>
    <w:p w14:paraId="026ADEF3" w14:textId="53F45361" w:rsidR="00837144" w:rsidRPr="00837144" w:rsidRDefault="00837144" w:rsidP="009759FB">
      <w:pPr>
        <w:jc w:val="both"/>
      </w:pPr>
      <w:r w:rsidRPr="009759FB">
        <w:rPr>
          <w:b/>
          <w:bCs/>
        </w:rPr>
        <w:t>Dušek</w:t>
      </w:r>
      <w:r w:rsidRPr="00837144">
        <w:t xml:space="preserve"> – prezentace </w:t>
      </w:r>
    </w:p>
    <w:p w14:paraId="35DB48CA" w14:textId="7E257B4B" w:rsidR="00224A52" w:rsidRDefault="008D0A66" w:rsidP="009759FB">
      <w:pPr>
        <w:jc w:val="both"/>
      </w:pPr>
      <w:r w:rsidRPr="009759FB">
        <w:rPr>
          <w:b/>
          <w:bCs/>
        </w:rPr>
        <w:t>m</w:t>
      </w:r>
      <w:r w:rsidR="00224A52" w:rsidRPr="009759FB">
        <w:rPr>
          <w:b/>
          <w:bCs/>
        </w:rPr>
        <w:t xml:space="preserve">inistr </w:t>
      </w:r>
      <w:r w:rsidR="00224A52">
        <w:t>– ukazuje se opakovan</w:t>
      </w:r>
      <w:r w:rsidR="009759FB">
        <w:t xml:space="preserve">ě </w:t>
      </w:r>
      <w:r w:rsidR="00224A52">
        <w:t xml:space="preserve">problém, že chceme </w:t>
      </w:r>
      <w:r w:rsidR="009759FB">
        <w:t>řídit</w:t>
      </w:r>
      <w:r w:rsidR="00224A52">
        <w:t xml:space="preserve"> decentralizovan</w:t>
      </w:r>
      <w:r w:rsidR="009759FB">
        <w:t>é</w:t>
      </w:r>
      <w:r w:rsidR="00224A52">
        <w:t xml:space="preserve"> zdravotnictví centráln</w:t>
      </w:r>
      <w:r w:rsidR="009759FB">
        <w:t xml:space="preserve">ě. </w:t>
      </w:r>
      <w:r w:rsidR="00224A52">
        <w:t>Od 1</w:t>
      </w:r>
      <w:r w:rsidR="009759FB">
        <w:t>.</w:t>
      </w:r>
      <w:r w:rsidR="00224A52">
        <w:t>7</w:t>
      </w:r>
      <w:r w:rsidR="009759FB">
        <w:t>.</w:t>
      </w:r>
      <w:r w:rsidR="00224A52">
        <w:t xml:space="preserve"> </w:t>
      </w:r>
      <w:r w:rsidR="009759FB">
        <w:t xml:space="preserve">2021 </w:t>
      </w:r>
      <w:r w:rsidR="00224A52">
        <w:t>chci</w:t>
      </w:r>
      <w:r w:rsidR="009759FB">
        <w:t xml:space="preserve">, </w:t>
      </w:r>
      <w:r w:rsidR="00224A52">
        <w:t>aby každý pozitivn</w:t>
      </w:r>
      <w:r w:rsidR="009759FB">
        <w:t>ě</w:t>
      </w:r>
      <w:r w:rsidR="00224A52">
        <w:t xml:space="preserve"> vyš</w:t>
      </w:r>
      <w:r w:rsidR="009759FB">
        <w:t>etřen</w:t>
      </w:r>
      <w:r w:rsidR="00224A52">
        <w:t>ý vzor</w:t>
      </w:r>
      <w:r w:rsidR="009759FB">
        <w:t>e</w:t>
      </w:r>
      <w:r w:rsidR="00224A52">
        <w:t>k sel na</w:t>
      </w:r>
      <w:r w:rsidR="009759FB">
        <w:t xml:space="preserve"> diskriminační</w:t>
      </w:r>
      <w:r w:rsidR="00224A52">
        <w:t xml:space="preserve"> </w:t>
      </w:r>
      <w:r w:rsidR="009759FB">
        <w:t>PCR</w:t>
      </w:r>
      <w:r w:rsidR="00224A52">
        <w:t xml:space="preserve"> test</w:t>
      </w:r>
      <w:r w:rsidR="009759FB">
        <w:t xml:space="preserve">. 80 % laboratoří je schopno toto splnit. </w:t>
      </w:r>
      <w:r w:rsidR="00224A52">
        <w:t>Nemůžeme si</w:t>
      </w:r>
      <w:r w:rsidR="009759FB">
        <w:t xml:space="preserve"> zde</w:t>
      </w:r>
      <w:r w:rsidR="00224A52">
        <w:t xml:space="preserve"> dovolit mutace. </w:t>
      </w:r>
    </w:p>
    <w:p w14:paraId="2747D6C0" w14:textId="1324B15D" w:rsidR="00BF47E6" w:rsidRDefault="00BF47E6" w:rsidP="009759FB">
      <w:pPr>
        <w:jc w:val="both"/>
      </w:pPr>
      <w:proofErr w:type="gramStart"/>
      <w:r w:rsidRPr="009759FB">
        <w:rPr>
          <w:b/>
          <w:bCs/>
        </w:rPr>
        <w:t>Widimský</w:t>
      </w:r>
      <w:r>
        <w:t xml:space="preserve"> - </w:t>
      </w:r>
      <w:r w:rsidR="008D0A66">
        <w:t>k</w:t>
      </w:r>
      <w:r>
        <w:t>dy</w:t>
      </w:r>
      <w:proofErr w:type="gramEnd"/>
      <w:r>
        <w:t xml:space="preserve"> se přestane plošn</w:t>
      </w:r>
      <w:r w:rsidR="008D0A66">
        <w:t>ě</w:t>
      </w:r>
      <w:r>
        <w:t xml:space="preserve"> testovat? </w:t>
      </w:r>
    </w:p>
    <w:p w14:paraId="1657BB2E" w14:textId="2E0D9447" w:rsidR="00BF47E6" w:rsidRDefault="006B0544" w:rsidP="009759FB">
      <w:pPr>
        <w:jc w:val="both"/>
      </w:pPr>
      <w:r w:rsidRPr="006B0544">
        <w:rPr>
          <w:b/>
          <w:bCs/>
        </w:rPr>
        <w:t>Koziar Vašáková</w:t>
      </w:r>
      <w:r w:rsidR="00BF47E6" w:rsidRPr="00361F1A">
        <w:rPr>
          <w:b/>
          <w:bCs/>
        </w:rPr>
        <w:t xml:space="preserve"> </w:t>
      </w:r>
      <w:r w:rsidR="00BF47E6">
        <w:t>– u</w:t>
      </w:r>
      <w:r w:rsidR="008D0A66">
        <w:t>ž</w:t>
      </w:r>
      <w:r w:rsidR="00BF47E6">
        <w:t xml:space="preserve"> to nebude plo</w:t>
      </w:r>
      <w:r w:rsidR="008D0A66">
        <w:t>šné</w:t>
      </w:r>
      <w:r w:rsidR="00BF47E6">
        <w:t xml:space="preserve"> testov</w:t>
      </w:r>
      <w:r w:rsidR="008D0A66">
        <w:t>á</w:t>
      </w:r>
      <w:r w:rsidR="00BF47E6">
        <w:t>n</w:t>
      </w:r>
      <w:r w:rsidR="008D0A66">
        <w:t>í</w:t>
      </w:r>
      <w:r w:rsidR="00BF47E6">
        <w:t>, ale protiepidemické</w:t>
      </w:r>
      <w:r w:rsidR="00361F1A">
        <w:t xml:space="preserve"> šetření.</w:t>
      </w:r>
      <w:r w:rsidR="008D0A66">
        <w:t xml:space="preserve"> Tedy tam, </w:t>
      </w:r>
      <w:r w:rsidR="00BF47E6">
        <w:t>kde bude vid</w:t>
      </w:r>
      <w:r w:rsidR="008D0A66">
        <w:t>ě</w:t>
      </w:r>
      <w:r w:rsidR="00BF47E6">
        <w:t>t riziko</w:t>
      </w:r>
      <w:r w:rsidR="008D0A66">
        <w:t xml:space="preserve"> šíření</w:t>
      </w:r>
      <w:r w:rsidR="00BF47E6">
        <w:t xml:space="preserve"> mutace</w:t>
      </w:r>
      <w:r w:rsidR="008D0A66">
        <w:t xml:space="preserve">. Například u zajištění velkých hromadných akcí. </w:t>
      </w:r>
    </w:p>
    <w:p w14:paraId="6BDBE12F" w14:textId="1E925783" w:rsidR="00FD2F17" w:rsidRDefault="00361F1A" w:rsidP="009759FB">
      <w:pPr>
        <w:jc w:val="both"/>
      </w:pPr>
      <w:r w:rsidRPr="00361F1A">
        <w:rPr>
          <w:b/>
          <w:bCs/>
        </w:rPr>
        <w:t>ministr</w:t>
      </w:r>
      <w:r w:rsidR="00FD2F17" w:rsidRPr="00361F1A">
        <w:rPr>
          <w:b/>
          <w:bCs/>
        </w:rPr>
        <w:t xml:space="preserve"> </w:t>
      </w:r>
      <w:r w:rsidR="00FD2F17">
        <w:t>– testovac</w:t>
      </w:r>
      <w:r>
        <w:t xml:space="preserve">í </w:t>
      </w:r>
      <w:r w:rsidR="00FD2F17">
        <w:t xml:space="preserve">kapacity nebudou </w:t>
      </w:r>
      <w:r>
        <w:t>tolik po</w:t>
      </w:r>
      <w:r w:rsidR="00FD2F17">
        <w:t>třeba, pokud bude 70</w:t>
      </w:r>
      <w:r>
        <w:t xml:space="preserve"> %</w:t>
      </w:r>
      <w:r w:rsidR="00FD2F17">
        <w:t xml:space="preserve"> </w:t>
      </w:r>
      <w:r>
        <w:t>pro</w:t>
      </w:r>
      <w:r w:rsidR="00FD2F17">
        <w:t>očkováno.</w:t>
      </w:r>
    </w:p>
    <w:p w14:paraId="08AAE14F" w14:textId="75B91F69" w:rsidR="00361F1A" w:rsidRDefault="00FD2F17" w:rsidP="009759FB">
      <w:pPr>
        <w:jc w:val="both"/>
      </w:pPr>
      <w:proofErr w:type="spellStart"/>
      <w:r w:rsidRPr="00361F1A">
        <w:rPr>
          <w:b/>
          <w:bCs/>
        </w:rPr>
        <w:t>Dřevínek</w:t>
      </w:r>
      <w:proofErr w:type="spellEnd"/>
      <w:r>
        <w:t xml:space="preserve"> – </w:t>
      </w:r>
      <w:r w:rsidR="00361F1A">
        <w:t xml:space="preserve">musím zvýšit pozornost na reportované mutace. Bodové mutace nikdo nepozoruje. </w:t>
      </w:r>
    </w:p>
    <w:p w14:paraId="4B77A7E5" w14:textId="4C698762" w:rsidR="00FD2F17" w:rsidRDefault="00FD2F17" w:rsidP="009759FB">
      <w:pPr>
        <w:jc w:val="both"/>
      </w:pPr>
      <w:r w:rsidRPr="00361F1A">
        <w:rPr>
          <w:b/>
          <w:bCs/>
        </w:rPr>
        <w:t xml:space="preserve">Dušek </w:t>
      </w:r>
      <w:r>
        <w:t xml:space="preserve">– </w:t>
      </w:r>
      <w:r w:rsidR="00361F1A">
        <w:t>máme</w:t>
      </w:r>
      <w:r>
        <w:t xml:space="preserve"> zapnut</w:t>
      </w:r>
      <w:r w:rsidR="00361F1A">
        <w:t>ý</w:t>
      </w:r>
      <w:r>
        <w:t xml:space="preserve"> monitoring pro </w:t>
      </w:r>
      <w:r w:rsidR="00361F1A">
        <w:t xml:space="preserve">KHS, který upozorní na výskyt. </w:t>
      </w:r>
    </w:p>
    <w:p w14:paraId="3BB4C117" w14:textId="001D36C1" w:rsidR="00FD2F17" w:rsidRDefault="00FD2F17" w:rsidP="009759FB">
      <w:pPr>
        <w:jc w:val="both"/>
      </w:pPr>
      <w:proofErr w:type="spellStart"/>
      <w:proofErr w:type="gramStart"/>
      <w:r w:rsidRPr="000F38E2">
        <w:rPr>
          <w:b/>
          <w:bCs/>
        </w:rPr>
        <w:t>Dřevínek</w:t>
      </w:r>
      <w:proofErr w:type="spellEnd"/>
      <w:r w:rsidR="000F38E2">
        <w:t xml:space="preserve"> -</w:t>
      </w:r>
      <w:r w:rsidR="008710D2">
        <w:t xml:space="preserve"> </w:t>
      </w:r>
      <w:r w:rsidR="00361F1A">
        <w:t>navrhuji</w:t>
      </w:r>
      <w:proofErr w:type="gramEnd"/>
      <w:r w:rsidR="00361F1A">
        <w:t xml:space="preserve"> </w:t>
      </w:r>
      <w:r>
        <w:t>svolat skupinu</w:t>
      </w:r>
      <w:r w:rsidR="000F38E2">
        <w:t xml:space="preserve">, která určí, </w:t>
      </w:r>
      <w:r>
        <w:t>co se bude testovat</w:t>
      </w:r>
      <w:r w:rsidR="000F38E2">
        <w:t>, jak vyhodnocovat mutace, jak je hlásit.</w:t>
      </w:r>
    </w:p>
    <w:p w14:paraId="45BCF3A1" w14:textId="2A75AD78" w:rsidR="00FD2F17" w:rsidRDefault="00FD2F17" w:rsidP="009759FB">
      <w:pPr>
        <w:jc w:val="both"/>
      </w:pPr>
      <w:r w:rsidRPr="000F38E2">
        <w:rPr>
          <w:b/>
          <w:bCs/>
        </w:rPr>
        <w:t>Va</w:t>
      </w:r>
      <w:r w:rsidR="000F38E2" w:rsidRPr="000F38E2">
        <w:rPr>
          <w:b/>
          <w:bCs/>
        </w:rPr>
        <w:t>šá</w:t>
      </w:r>
      <w:r w:rsidRPr="000F38E2">
        <w:rPr>
          <w:b/>
          <w:bCs/>
        </w:rPr>
        <w:t>kov</w:t>
      </w:r>
      <w:r w:rsidR="000F38E2" w:rsidRPr="000F38E2">
        <w:rPr>
          <w:b/>
          <w:bCs/>
        </w:rPr>
        <w:t>á</w:t>
      </w:r>
      <w:r w:rsidR="000F38E2">
        <w:rPr>
          <w:b/>
          <w:bCs/>
        </w:rPr>
        <w:t xml:space="preserve"> </w:t>
      </w:r>
      <w:r>
        <w:t>– pokud ch</w:t>
      </w:r>
      <w:r w:rsidR="000F38E2">
        <w:t>c</w:t>
      </w:r>
      <w:r>
        <w:t>ete vstoupit do naší skupiny</w:t>
      </w:r>
      <w:r w:rsidR="000F38E2">
        <w:t>, která již na MZ existuje</w:t>
      </w:r>
      <w:r>
        <w:t>, budu r</w:t>
      </w:r>
      <w:r w:rsidR="000F38E2">
        <w:t>áda</w:t>
      </w:r>
    </w:p>
    <w:p w14:paraId="21F17FA7" w14:textId="1676D69D" w:rsidR="00FD2F17" w:rsidRDefault="00FD2F17" w:rsidP="009759FB">
      <w:pPr>
        <w:jc w:val="both"/>
      </w:pPr>
      <w:proofErr w:type="spellStart"/>
      <w:r w:rsidRPr="000F38E2">
        <w:rPr>
          <w:b/>
          <w:bCs/>
        </w:rPr>
        <w:t>D</w:t>
      </w:r>
      <w:r w:rsidR="000F38E2" w:rsidRPr="000F38E2">
        <w:rPr>
          <w:b/>
          <w:bCs/>
        </w:rPr>
        <w:t>ř</w:t>
      </w:r>
      <w:r w:rsidRPr="000F38E2">
        <w:rPr>
          <w:b/>
          <w:bCs/>
        </w:rPr>
        <w:t>ev</w:t>
      </w:r>
      <w:r w:rsidR="000F38E2" w:rsidRPr="000F38E2">
        <w:rPr>
          <w:b/>
          <w:bCs/>
        </w:rPr>
        <w:t>í</w:t>
      </w:r>
      <w:r w:rsidRPr="000F38E2">
        <w:rPr>
          <w:b/>
          <w:bCs/>
        </w:rPr>
        <w:t>nek</w:t>
      </w:r>
      <w:proofErr w:type="spellEnd"/>
      <w:r>
        <w:t xml:space="preserve"> – ano </w:t>
      </w:r>
    </w:p>
    <w:p w14:paraId="2AAB67A0" w14:textId="77777777" w:rsidR="000F38E2" w:rsidRDefault="00FD2F17" w:rsidP="009759FB">
      <w:pPr>
        <w:jc w:val="both"/>
      </w:pPr>
      <w:r w:rsidRPr="000F38E2">
        <w:rPr>
          <w:b/>
          <w:bCs/>
        </w:rPr>
        <w:t>Veselka</w:t>
      </w:r>
      <w:r>
        <w:t xml:space="preserve"> – </w:t>
      </w:r>
      <w:r w:rsidR="000F38E2">
        <w:t>pokud platí, že varianta delta se šíří, máme připraven nějaký režim, scénář, jak budeme postupovat?</w:t>
      </w:r>
    </w:p>
    <w:p w14:paraId="1D5DB7CB" w14:textId="68A4C38F" w:rsidR="00FD2F17" w:rsidRDefault="006B0544" w:rsidP="009759FB">
      <w:pPr>
        <w:jc w:val="both"/>
      </w:pPr>
      <w:r w:rsidRPr="006B0544">
        <w:rPr>
          <w:b/>
          <w:bCs/>
        </w:rPr>
        <w:lastRenderedPageBreak/>
        <w:t>Koziar Vašáková</w:t>
      </w:r>
      <w:r w:rsidR="00701505">
        <w:t xml:space="preserve"> – </w:t>
      </w:r>
      <w:r w:rsidR="000F38E2">
        <w:t xml:space="preserve">ano, máme ho připraven a bude prezentován </w:t>
      </w:r>
      <w:r w:rsidR="00701505">
        <w:t>do medi</w:t>
      </w:r>
      <w:r w:rsidR="000F38E2">
        <w:t>í</w:t>
      </w:r>
      <w:r w:rsidR="00701505">
        <w:t xml:space="preserve"> v</w:t>
      </w:r>
      <w:r w:rsidR="000F38E2">
        <w:t>ý</w:t>
      </w:r>
      <w:r w:rsidR="00701505">
        <w:t>stup z</w:t>
      </w:r>
      <w:r w:rsidR="000F38E2">
        <w:t> </w:t>
      </w:r>
      <w:r w:rsidR="00701505">
        <w:t>klinicko</w:t>
      </w:r>
      <w:r w:rsidR="000F38E2">
        <w:t>-</w:t>
      </w:r>
      <w:r w:rsidR="00701505">
        <w:t>laboratorn</w:t>
      </w:r>
      <w:r w:rsidR="000F38E2">
        <w:t xml:space="preserve">í </w:t>
      </w:r>
      <w:r w:rsidR="00701505">
        <w:t>skupiny</w:t>
      </w:r>
    </w:p>
    <w:p w14:paraId="7CC4E44E" w14:textId="311269E8" w:rsidR="00701505" w:rsidRPr="000F38E2" w:rsidRDefault="00701505" w:rsidP="009759FB">
      <w:pPr>
        <w:jc w:val="both"/>
        <w:rPr>
          <w:b/>
          <w:bCs/>
          <w:u w:val="single"/>
        </w:rPr>
      </w:pPr>
      <w:r w:rsidRPr="000F38E2">
        <w:rPr>
          <w:b/>
          <w:bCs/>
          <w:u w:val="single"/>
        </w:rPr>
        <w:t xml:space="preserve">Bod 3 – </w:t>
      </w:r>
      <w:r w:rsidR="000F38E2" w:rsidRPr="000F38E2">
        <w:rPr>
          <w:b/>
          <w:bCs/>
          <w:u w:val="single"/>
        </w:rPr>
        <w:t>Definování páteřní sítě nemocnic v ČR</w:t>
      </w:r>
    </w:p>
    <w:p w14:paraId="6B4DC8A7" w14:textId="719505A9" w:rsidR="00847510" w:rsidRDefault="00847510" w:rsidP="009759FB">
      <w:pPr>
        <w:jc w:val="both"/>
      </w:pPr>
      <w:r w:rsidRPr="00847510">
        <w:rPr>
          <w:b/>
          <w:bCs/>
        </w:rPr>
        <w:t xml:space="preserve">Rögnerová </w:t>
      </w:r>
      <w:r>
        <w:t xml:space="preserve">– doposud co jsme si definovali a co funguje jsou například páteřní urgentní příjmy prvního a druhého typu. To bylo pro potřeby evropských fondů, zde je to na místě. Ale v naší síti nemocnic definovat páteřní síť, není jednoduché právní téma. Jednou už toto v parlamentu bylo a skončilo to nezdarem. </w:t>
      </w:r>
    </w:p>
    <w:p w14:paraId="2B8FCE12" w14:textId="05B20ADA" w:rsidR="00701505" w:rsidRDefault="00701505" w:rsidP="009759FB">
      <w:pPr>
        <w:jc w:val="both"/>
      </w:pPr>
      <w:r w:rsidRPr="00847510">
        <w:rPr>
          <w:b/>
          <w:bCs/>
        </w:rPr>
        <w:t xml:space="preserve">Krausová </w:t>
      </w:r>
      <w:r>
        <w:t xml:space="preserve">– </w:t>
      </w:r>
      <w:r w:rsidR="00847510">
        <w:t xml:space="preserve">s tímto tématem se </w:t>
      </w:r>
      <w:r>
        <w:t xml:space="preserve">potkávám </w:t>
      </w:r>
      <w:r w:rsidR="00847510">
        <w:t xml:space="preserve">už přes deset let. Téma páteřní sítě není dobře uchopitelné. </w:t>
      </w:r>
      <w:r>
        <w:t>Z</w:t>
      </w:r>
      <w:r w:rsidR="00847510">
        <w:t>á</w:t>
      </w:r>
      <w:r>
        <w:t>ludnost</w:t>
      </w:r>
      <w:r w:rsidR="00847510">
        <w:t xml:space="preserve"> je v tom, že </w:t>
      </w:r>
      <w:r>
        <w:t xml:space="preserve">vždy </w:t>
      </w:r>
      <w:r w:rsidR="00847510">
        <w:t xml:space="preserve">se začíná </w:t>
      </w:r>
      <w:r>
        <w:t>od konce,</w:t>
      </w:r>
      <w:r w:rsidR="00847510">
        <w:t xml:space="preserve"> ale </w:t>
      </w:r>
      <w:r>
        <w:t>nikdy nem</w:t>
      </w:r>
      <w:r w:rsidR="00847510">
        <w:t>á</w:t>
      </w:r>
      <w:r>
        <w:t>me začátek</w:t>
      </w:r>
      <w:r w:rsidR="00847510">
        <w:t xml:space="preserve">. Je potřeba si definovat, jaký problém chceme páteřní sítí řešit – to jsem se nikdy z žádného dokumentu nedočetla. </w:t>
      </w:r>
      <w:r>
        <w:t>Dostupnost zdravotn</w:t>
      </w:r>
      <w:r w:rsidR="00847510">
        <w:t>í</w:t>
      </w:r>
      <w:r>
        <w:t xml:space="preserve"> p</w:t>
      </w:r>
      <w:r w:rsidR="00847510">
        <w:t>éč</w:t>
      </w:r>
      <w:r>
        <w:t xml:space="preserve">e je </w:t>
      </w:r>
      <w:r w:rsidR="00583D26">
        <w:t xml:space="preserve">ale </w:t>
      </w:r>
      <w:r>
        <w:t xml:space="preserve">úkol </w:t>
      </w:r>
      <w:r w:rsidR="00583D26">
        <w:t xml:space="preserve">zdravotních </w:t>
      </w:r>
      <w:r>
        <w:t>poj</w:t>
      </w:r>
      <w:r w:rsidR="00583D26">
        <w:t>išť</w:t>
      </w:r>
      <w:r>
        <w:t>oven. Pokud to bude</w:t>
      </w:r>
      <w:r w:rsidR="00583D26">
        <w:t xml:space="preserve"> řešit MZ</w:t>
      </w:r>
      <w:r>
        <w:t xml:space="preserve">, bude v tom </w:t>
      </w:r>
      <w:r w:rsidR="00583D26">
        <w:t xml:space="preserve">chaos, systém spadne a bude se řešit, kdo za péči zodpovídá. </w:t>
      </w:r>
      <w:r w:rsidR="00C24341">
        <w:t>Zdravotn</w:t>
      </w:r>
      <w:r w:rsidR="00583D26">
        <w:t>í</w:t>
      </w:r>
      <w:r w:rsidR="00C24341">
        <w:t xml:space="preserve"> služby mají byt hrazeny z</w:t>
      </w:r>
      <w:r w:rsidR="00583D26">
        <w:t xml:space="preserve"> veřejného </w:t>
      </w:r>
      <w:r w:rsidR="00C24341">
        <w:t>zdravot</w:t>
      </w:r>
      <w:r w:rsidR="00583D26">
        <w:t>ního</w:t>
      </w:r>
      <w:r w:rsidR="00C24341">
        <w:t xml:space="preserve"> p</w:t>
      </w:r>
      <w:r w:rsidR="00583D26">
        <w:t>ojištění.</w:t>
      </w:r>
    </w:p>
    <w:p w14:paraId="380B9787" w14:textId="26906C06" w:rsidR="00C24341" w:rsidRDefault="00583D26" w:rsidP="009759FB">
      <w:pPr>
        <w:jc w:val="both"/>
      </w:pPr>
      <w:r w:rsidRPr="00583D26">
        <w:rPr>
          <w:b/>
          <w:bCs/>
        </w:rPr>
        <w:t>m</w:t>
      </w:r>
      <w:r w:rsidR="00C24341" w:rsidRPr="00583D26">
        <w:rPr>
          <w:b/>
          <w:bCs/>
        </w:rPr>
        <w:t>inistr</w:t>
      </w:r>
      <w:r w:rsidR="00C24341">
        <w:t xml:space="preserve"> –</w:t>
      </w:r>
      <w:r>
        <w:t xml:space="preserve"> s</w:t>
      </w:r>
      <w:r w:rsidR="00C24341">
        <w:t xml:space="preserve"> koncepc</w:t>
      </w:r>
      <w:r>
        <w:t>í</w:t>
      </w:r>
      <w:r w:rsidR="00C24341">
        <w:t xml:space="preserve"> urgentních příjm</w:t>
      </w:r>
      <w:r>
        <w:t>ů</w:t>
      </w:r>
      <w:r w:rsidR="00C24341">
        <w:t xml:space="preserve"> jsem přišel na začátku </w:t>
      </w:r>
      <w:r>
        <w:t xml:space="preserve">prvního </w:t>
      </w:r>
      <w:r w:rsidR="00C24341">
        <w:t>mandátu</w:t>
      </w:r>
      <w:r>
        <w:t xml:space="preserve">, která může mít celou řadu výhrad, ale jedno je jisté, je to poprvé, co si nemocnice jasně definovaly akutní lůžkové péče. Urgentní příjem může být pouze u nemocnic druhého typu, která má alespoň čtyři základní obory, 24/7 dní v týdnu, má komplement a další podmínky pro nemocnici, aby mohla tento urgentní příjem druhého typu zřídit. U urgentního příjmu prvního typu je to primárně vázáno na centr. Na tomto byla shoda a bylo podepsáno memorandum. </w:t>
      </w:r>
    </w:p>
    <w:p w14:paraId="6B9B20B4" w14:textId="29A453D6" w:rsidR="00C24341" w:rsidRDefault="00C24341" w:rsidP="009759FB">
      <w:pPr>
        <w:jc w:val="both"/>
      </w:pPr>
      <w:r w:rsidRPr="00A54A47">
        <w:rPr>
          <w:b/>
          <w:bCs/>
        </w:rPr>
        <w:t>R</w:t>
      </w:r>
      <w:r w:rsidR="00583D26" w:rsidRPr="00A54A47">
        <w:rPr>
          <w:b/>
          <w:bCs/>
        </w:rPr>
        <w:t>ö</w:t>
      </w:r>
      <w:r w:rsidRPr="00A54A47">
        <w:rPr>
          <w:b/>
          <w:bCs/>
        </w:rPr>
        <w:t>gnerov</w:t>
      </w:r>
      <w:r w:rsidR="00A54A47" w:rsidRPr="00A54A47">
        <w:rPr>
          <w:b/>
          <w:bCs/>
        </w:rPr>
        <w:t>á</w:t>
      </w:r>
      <w:r w:rsidRPr="00A54A47">
        <w:rPr>
          <w:b/>
          <w:bCs/>
        </w:rPr>
        <w:t xml:space="preserve"> </w:t>
      </w:r>
      <w:r>
        <w:t>– není dlouh</w:t>
      </w:r>
      <w:r w:rsidR="00A54A47">
        <w:t>á</w:t>
      </w:r>
      <w:r>
        <w:t xml:space="preserve"> historie n</w:t>
      </w:r>
      <w:r w:rsidR="00A54A47">
        <w:t xml:space="preserve">ařízení </w:t>
      </w:r>
      <w:r>
        <w:t xml:space="preserve">vlády </w:t>
      </w:r>
      <w:r w:rsidR="00A54A47">
        <w:t xml:space="preserve">časové </w:t>
      </w:r>
      <w:r>
        <w:t>dostupnosti, mo</w:t>
      </w:r>
      <w:r w:rsidR="00A54A47">
        <w:t>ž</w:t>
      </w:r>
      <w:r>
        <w:t>n</w:t>
      </w:r>
      <w:r w:rsidR="00A54A47">
        <w:t xml:space="preserve">á </w:t>
      </w:r>
      <w:r>
        <w:t>by byla dobr</w:t>
      </w:r>
      <w:r w:rsidR="00A54A47">
        <w:t>á</w:t>
      </w:r>
      <w:r>
        <w:t xml:space="preserve"> revize</w:t>
      </w:r>
      <w:r w:rsidR="00A54A47">
        <w:t xml:space="preserve">. Říct </w:t>
      </w:r>
      <w:r>
        <w:t xml:space="preserve">si, co </w:t>
      </w:r>
      <w:r w:rsidR="00A54A47">
        <w:t>j</w:t>
      </w:r>
      <w:r>
        <w:t>e nedostupn</w:t>
      </w:r>
      <w:r w:rsidR="00A54A47">
        <w:t>é</w:t>
      </w:r>
      <w:r>
        <w:t xml:space="preserve"> a jak</w:t>
      </w:r>
      <w:r w:rsidR="00A54A47">
        <w:t>ý</w:t>
      </w:r>
      <w:r>
        <w:t xml:space="preserve"> předmět pot</w:t>
      </w:r>
      <w:r w:rsidR="00A54A47">
        <w:t>ř</w:t>
      </w:r>
      <w:r>
        <w:t>ebujeme</w:t>
      </w:r>
      <w:r w:rsidR="00A54A47">
        <w:t>.</w:t>
      </w:r>
    </w:p>
    <w:p w14:paraId="7D989B03" w14:textId="4FEF8F1F" w:rsidR="00C24341" w:rsidRDefault="00C24341" w:rsidP="009759FB">
      <w:pPr>
        <w:jc w:val="both"/>
      </w:pPr>
      <w:proofErr w:type="spellStart"/>
      <w:r w:rsidRPr="00A54A47">
        <w:rPr>
          <w:b/>
          <w:bCs/>
        </w:rPr>
        <w:t>Šterba</w:t>
      </w:r>
      <w:proofErr w:type="spellEnd"/>
      <w:r>
        <w:t xml:space="preserve"> – materiál </w:t>
      </w:r>
      <w:r w:rsidR="00A54A47">
        <w:t xml:space="preserve">v příloze </w:t>
      </w:r>
      <w:r>
        <w:t xml:space="preserve">je výsledkem z doby </w:t>
      </w:r>
      <w:proofErr w:type="spellStart"/>
      <w:r>
        <w:t>covidov</w:t>
      </w:r>
      <w:r w:rsidR="00A54A47">
        <w:t>é</w:t>
      </w:r>
      <w:proofErr w:type="spellEnd"/>
      <w:r>
        <w:t>. Nedalo se nic řídit. Toto byla reflexe a vítá</w:t>
      </w:r>
      <w:r w:rsidR="00A54A47">
        <w:t>m</w:t>
      </w:r>
      <w:r>
        <w:t>, že se o tom</w:t>
      </w:r>
      <w:r w:rsidR="00A54A47">
        <w:t xml:space="preserve">to </w:t>
      </w:r>
      <w:r>
        <w:t>začínáme bavit</w:t>
      </w:r>
      <w:r w:rsidR="00A54A47">
        <w:t xml:space="preserve">. </w:t>
      </w:r>
      <w:r>
        <w:t>Vítám zah</w:t>
      </w:r>
      <w:r w:rsidR="00A54A47">
        <w:t>á</w:t>
      </w:r>
      <w:r>
        <w:t>jen</w:t>
      </w:r>
      <w:r w:rsidR="00A54A47">
        <w:t>í</w:t>
      </w:r>
      <w:r>
        <w:t xml:space="preserve"> disku</w:t>
      </w:r>
      <w:r w:rsidR="00A54A47">
        <w:t>s</w:t>
      </w:r>
      <w:r>
        <w:t>e a pova</w:t>
      </w:r>
      <w:r w:rsidR="00A54A47">
        <w:t>ž</w:t>
      </w:r>
      <w:r>
        <w:t>oval jsem za pot</w:t>
      </w:r>
      <w:r w:rsidR="00A54A47">
        <w:t>ř</w:t>
      </w:r>
      <w:r>
        <w:t>ebn</w:t>
      </w:r>
      <w:r w:rsidR="00A54A47">
        <w:t xml:space="preserve">é </w:t>
      </w:r>
      <w:r>
        <w:t>tot</w:t>
      </w:r>
      <w:r w:rsidR="00A54A47">
        <w:t xml:space="preserve">o </w:t>
      </w:r>
      <w:r>
        <w:t>t</w:t>
      </w:r>
      <w:r w:rsidR="00A54A47">
        <w:t>é</w:t>
      </w:r>
      <w:r>
        <w:t>ma</w:t>
      </w:r>
      <w:r w:rsidR="00A54A47">
        <w:t xml:space="preserve"> </w:t>
      </w:r>
      <w:r>
        <w:t>otev</w:t>
      </w:r>
      <w:r w:rsidR="00A54A47">
        <w:t>řít.</w:t>
      </w:r>
    </w:p>
    <w:p w14:paraId="18110CE2" w14:textId="792935BC" w:rsidR="00A54A47" w:rsidRDefault="00A54A47" w:rsidP="009759FB">
      <w:pPr>
        <w:jc w:val="both"/>
      </w:pPr>
      <w:r w:rsidRPr="00006B5A">
        <w:rPr>
          <w:b/>
          <w:bCs/>
        </w:rPr>
        <w:t>m</w:t>
      </w:r>
      <w:r w:rsidR="00C24341" w:rsidRPr="00006B5A">
        <w:rPr>
          <w:b/>
          <w:bCs/>
        </w:rPr>
        <w:t>inistr</w:t>
      </w:r>
      <w:r w:rsidR="00C24341">
        <w:t xml:space="preserve"> – </w:t>
      </w:r>
      <w:r>
        <w:t xml:space="preserve">pokud zde bude </w:t>
      </w:r>
      <w:r w:rsidR="00C24341">
        <w:t>s</w:t>
      </w:r>
      <w:r>
        <w:t>íť</w:t>
      </w:r>
      <w:r w:rsidR="00C24341">
        <w:t xml:space="preserve"> nemocnic, která drží kriz</w:t>
      </w:r>
      <w:r>
        <w:t>o</w:t>
      </w:r>
      <w:r w:rsidR="00C24341">
        <w:t xml:space="preserve">vou </w:t>
      </w:r>
      <w:r w:rsidR="00006B5A">
        <w:t xml:space="preserve">situaci, tak ano, krizová připravenost je na místě. </w:t>
      </w:r>
    </w:p>
    <w:p w14:paraId="4812CBA4" w14:textId="08D837A7" w:rsidR="00FE1721" w:rsidRDefault="00FE1721" w:rsidP="009759FB">
      <w:pPr>
        <w:jc w:val="both"/>
      </w:pPr>
      <w:r w:rsidRPr="00006B5A">
        <w:rPr>
          <w:b/>
          <w:bCs/>
        </w:rPr>
        <w:t xml:space="preserve">Mrozek </w:t>
      </w:r>
      <w:r>
        <w:t>– p</w:t>
      </w:r>
      <w:r w:rsidR="00A54A47">
        <w:t>ř</w:t>
      </w:r>
      <w:r>
        <w:t>em</w:t>
      </w:r>
      <w:r w:rsidR="00A54A47">
        <w:t>ýšlí</w:t>
      </w:r>
      <w:r>
        <w:t xml:space="preserve"> se o </w:t>
      </w:r>
      <w:r w:rsidR="00006B5A">
        <w:t xml:space="preserve">znovu zavedení </w:t>
      </w:r>
      <w:r>
        <w:t>spádovosti?</w:t>
      </w:r>
    </w:p>
    <w:p w14:paraId="610644BB" w14:textId="622576F7" w:rsidR="00FE1721" w:rsidRDefault="00006B5A" w:rsidP="009759FB">
      <w:pPr>
        <w:jc w:val="both"/>
      </w:pPr>
      <w:r w:rsidRPr="00006B5A">
        <w:rPr>
          <w:b/>
          <w:bCs/>
        </w:rPr>
        <w:t>m</w:t>
      </w:r>
      <w:r w:rsidR="00FE1721" w:rsidRPr="00006B5A">
        <w:rPr>
          <w:b/>
          <w:bCs/>
        </w:rPr>
        <w:t>inistr</w:t>
      </w:r>
      <w:r w:rsidR="00FE1721">
        <w:t xml:space="preserve"> – nemocni</w:t>
      </w:r>
      <w:r>
        <w:t>c</w:t>
      </w:r>
      <w:r w:rsidR="00FE1721">
        <w:t xml:space="preserve">e by si </w:t>
      </w:r>
      <w:r>
        <w:t xml:space="preserve">dle zákona </w:t>
      </w:r>
      <w:r w:rsidR="00FE1721">
        <w:t>vybírat nem</w:t>
      </w:r>
      <w:r>
        <w:t>ě</w:t>
      </w:r>
      <w:r w:rsidR="00FE1721">
        <w:t>la</w:t>
      </w:r>
      <w:r>
        <w:t xml:space="preserve">. Pokud si vybírá, porušuje zákon a mělo by se vše řešit peněžní sankcí. </w:t>
      </w:r>
      <w:r w:rsidR="00FE1721">
        <w:t>Pokud máme schv</w:t>
      </w:r>
      <w:r>
        <w:t>á</w:t>
      </w:r>
      <w:r w:rsidR="00FE1721">
        <w:t>len</w:t>
      </w:r>
      <w:r>
        <w:t>ý</w:t>
      </w:r>
      <w:r w:rsidR="00FE1721">
        <w:t xml:space="preserve"> systém a m</w:t>
      </w:r>
      <w:r>
        <w:t>á</w:t>
      </w:r>
      <w:r w:rsidR="00FE1721">
        <w:t xml:space="preserve">me svobodnou volbu </w:t>
      </w:r>
      <w:r w:rsidR="00290D99">
        <w:t xml:space="preserve">poskytovatele </w:t>
      </w:r>
      <w:r w:rsidR="00FE1721">
        <w:t>p</w:t>
      </w:r>
      <w:r>
        <w:t>éče</w:t>
      </w:r>
      <w:r w:rsidR="00FE1721">
        <w:t xml:space="preserve"> na v</w:t>
      </w:r>
      <w:r>
        <w:t>ý</w:t>
      </w:r>
      <w:r w:rsidR="00FE1721">
        <w:t>b</w:t>
      </w:r>
      <w:r>
        <w:t>ě</w:t>
      </w:r>
      <w:r w:rsidR="00FE1721">
        <w:t xml:space="preserve">r </w:t>
      </w:r>
      <w:r>
        <w:t xml:space="preserve">ze </w:t>
      </w:r>
      <w:r w:rsidR="00FE1721">
        <w:t>všech nemocnic</w:t>
      </w:r>
      <w:r w:rsidR="00290D99">
        <w:t xml:space="preserve">, </w:t>
      </w:r>
      <w:r w:rsidR="00FE1721">
        <w:t>mus</w:t>
      </w:r>
      <w:r>
        <w:t>íme</w:t>
      </w:r>
      <w:r w:rsidR="00FE1721">
        <w:t xml:space="preserve"> </w:t>
      </w:r>
      <w:r>
        <w:t>pacienta</w:t>
      </w:r>
      <w:r w:rsidR="00FE1721">
        <w:t xml:space="preserve"> přijmout</w:t>
      </w:r>
      <w:r>
        <w:t>.</w:t>
      </w:r>
      <w:r w:rsidR="00FE1721">
        <w:t xml:space="preserve"> </w:t>
      </w:r>
    </w:p>
    <w:p w14:paraId="49D56CF7" w14:textId="23D6F743" w:rsidR="00FE1721" w:rsidRDefault="00FE1721" w:rsidP="009759FB">
      <w:pPr>
        <w:jc w:val="both"/>
      </w:pPr>
      <w:r w:rsidRPr="00290D99">
        <w:rPr>
          <w:b/>
          <w:bCs/>
        </w:rPr>
        <w:t>Slab</w:t>
      </w:r>
      <w:r w:rsidR="00290D99" w:rsidRPr="00290D99">
        <w:rPr>
          <w:b/>
          <w:bCs/>
        </w:rPr>
        <w:t>ý</w:t>
      </w:r>
      <w:r w:rsidRPr="00290D99">
        <w:rPr>
          <w:b/>
          <w:bCs/>
        </w:rPr>
        <w:t xml:space="preserve"> </w:t>
      </w:r>
      <w:r>
        <w:t>– disku</w:t>
      </w:r>
      <w:r w:rsidR="00290D99">
        <w:t>s</w:t>
      </w:r>
      <w:r>
        <w:t>e se vede z d</w:t>
      </w:r>
      <w:r w:rsidR="00290D99">
        <w:t>ů</w:t>
      </w:r>
      <w:r>
        <w:t xml:space="preserve">vodu nepovedeného </w:t>
      </w:r>
      <w:r w:rsidR="00290D99">
        <w:t>D</w:t>
      </w:r>
      <w:r>
        <w:t>otačního programu. Kdyby byl s</w:t>
      </w:r>
      <w:r w:rsidR="00290D99">
        <w:t>právně</w:t>
      </w:r>
      <w:r>
        <w:t xml:space="preserve"> organiz</w:t>
      </w:r>
      <w:r w:rsidR="00290D99">
        <w:t>o</w:t>
      </w:r>
      <w:r>
        <w:t>v</w:t>
      </w:r>
      <w:r w:rsidR="00290D99">
        <w:t>á</w:t>
      </w:r>
      <w:r>
        <w:t xml:space="preserve">n a </w:t>
      </w:r>
      <w:r w:rsidR="00290D99">
        <w:t>MZ</w:t>
      </w:r>
      <w:r>
        <w:t xml:space="preserve"> posuzovalo</w:t>
      </w:r>
      <w:r w:rsidR="00290D99">
        <w:t xml:space="preserve">, </w:t>
      </w:r>
      <w:r>
        <w:t>kdo dotace potřebuje a kdo ne</w:t>
      </w:r>
      <w:r w:rsidR="00290D99">
        <w:t xml:space="preserve"> dle potřeb, a ne </w:t>
      </w:r>
      <w:r>
        <w:t>podle kliknuti. Dobře m</w:t>
      </w:r>
      <w:r w:rsidR="00290D99">
        <w:t>yš</w:t>
      </w:r>
      <w:r>
        <w:t>len</w:t>
      </w:r>
      <w:r w:rsidR="00290D99">
        <w:t>ý</w:t>
      </w:r>
      <w:r>
        <w:t xml:space="preserve"> projekt, ale realizace byla </w:t>
      </w:r>
      <w:r w:rsidR="00290D99">
        <w:t>š</w:t>
      </w:r>
      <w:r>
        <w:t>patn</w:t>
      </w:r>
      <w:r w:rsidR="00290D99">
        <w:t>á</w:t>
      </w:r>
      <w:r>
        <w:t xml:space="preserve">. </w:t>
      </w:r>
    </w:p>
    <w:p w14:paraId="5EFF201D" w14:textId="3037A48A" w:rsidR="00FE1721" w:rsidRDefault="00FE1721" w:rsidP="009759FB">
      <w:pPr>
        <w:jc w:val="both"/>
      </w:pPr>
      <w:r w:rsidRPr="00290D99">
        <w:rPr>
          <w:b/>
          <w:bCs/>
        </w:rPr>
        <w:t>R</w:t>
      </w:r>
      <w:r w:rsidR="00290D99" w:rsidRPr="00290D99">
        <w:rPr>
          <w:b/>
          <w:bCs/>
        </w:rPr>
        <w:t>ö</w:t>
      </w:r>
      <w:r w:rsidRPr="00290D99">
        <w:rPr>
          <w:b/>
          <w:bCs/>
        </w:rPr>
        <w:t>gnerov</w:t>
      </w:r>
      <w:r w:rsidR="00290D99" w:rsidRPr="00290D99">
        <w:rPr>
          <w:b/>
          <w:bCs/>
        </w:rPr>
        <w:t>á</w:t>
      </w:r>
      <w:r w:rsidRPr="00290D99">
        <w:rPr>
          <w:b/>
          <w:bCs/>
        </w:rPr>
        <w:t xml:space="preserve"> </w:t>
      </w:r>
      <w:r>
        <w:t>– nechali jsme se zlomit kraji</w:t>
      </w:r>
      <w:r w:rsidR="00290D99">
        <w:t>, to byla chyba.</w:t>
      </w:r>
    </w:p>
    <w:p w14:paraId="79E35439" w14:textId="62BC9E8E" w:rsidR="00EB2800" w:rsidRDefault="009A3CEF" w:rsidP="00EB2800">
      <w:pPr>
        <w:jc w:val="both"/>
      </w:pPr>
      <w:r w:rsidRPr="00EB2800">
        <w:rPr>
          <w:b/>
          <w:bCs/>
        </w:rPr>
        <w:t>Válek</w:t>
      </w:r>
      <w:r>
        <w:t xml:space="preserve"> – </w:t>
      </w:r>
      <w:r w:rsidR="00EB2800">
        <w:t xml:space="preserve">máme zde </w:t>
      </w:r>
      <w:r>
        <w:t>usnesen</w:t>
      </w:r>
      <w:r w:rsidR="00EB2800">
        <w:t>í</w:t>
      </w:r>
      <w:r>
        <w:t xml:space="preserve"> </w:t>
      </w:r>
      <w:r w:rsidR="00EB2800">
        <w:t xml:space="preserve">PSP. Další schůze je v červenci a pan ministr ji začne tím, že představí, jak je definována páteřní síť. Pokud se bude odmítat z kapacitních důvodů, mělo by být jasně dáno, co jsou kapacitní podmínky? Nefunkční CT? Jeden lékař na oddělení? Plné JIP oddělení? </w:t>
      </w:r>
    </w:p>
    <w:p w14:paraId="541DEAA8" w14:textId="77777777" w:rsidR="00EB2800" w:rsidRPr="00EB2800" w:rsidRDefault="009A3CEF" w:rsidP="009759FB">
      <w:pPr>
        <w:jc w:val="both"/>
        <w:rPr>
          <w:b/>
          <w:bCs/>
          <w:u w:val="single"/>
        </w:rPr>
      </w:pPr>
      <w:r w:rsidRPr="00EB2800">
        <w:rPr>
          <w:b/>
          <w:bCs/>
          <w:u w:val="single"/>
        </w:rPr>
        <w:t>Bod</w:t>
      </w:r>
      <w:r w:rsidR="00EB2800" w:rsidRPr="00EB2800">
        <w:rPr>
          <w:b/>
          <w:bCs/>
          <w:u w:val="single"/>
        </w:rPr>
        <w:t xml:space="preserve"> 4;5;6;7 spojen </w:t>
      </w:r>
    </w:p>
    <w:p w14:paraId="4E82302C" w14:textId="737EECD6" w:rsidR="00EB2800" w:rsidRDefault="009A3CEF" w:rsidP="009759FB">
      <w:pPr>
        <w:jc w:val="both"/>
      </w:pPr>
      <w:r w:rsidRPr="0050447B">
        <w:rPr>
          <w:b/>
          <w:bCs/>
        </w:rPr>
        <w:t>Rysk</w:t>
      </w:r>
      <w:r w:rsidR="00EB2800" w:rsidRPr="0050447B">
        <w:rPr>
          <w:b/>
          <w:bCs/>
        </w:rPr>
        <w:t>a</w:t>
      </w:r>
      <w:r w:rsidR="00EB2800">
        <w:t xml:space="preserve"> – prezentace </w:t>
      </w:r>
    </w:p>
    <w:p w14:paraId="0F0FD155" w14:textId="5BA76D13" w:rsidR="0050447B" w:rsidRDefault="006B0544" w:rsidP="009759FB">
      <w:pPr>
        <w:jc w:val="both"/>
      </w:pPr>
      <w:r w:rsidRPr="006B0544">
        <w:rPr>
          <w:b/>
          <w:bCs/>
        </w:rPr>
        <w:t>Koziar Vašáková</w:t>
      </w:r>
      <w:r w:rsidR="009A3CEF" w:rsidRPr="0050447B">
        <w:rPr>
          <w:b/>
          <w:bCs/>
        </w:rPr>
        <w:t xml:space="preserve"> </w:t>
      </w:r>
      <w:r w:rsidR="002C2423">
        <w:t>–</w:t>
      </w:r>
      <w:r w:rsidR="009A3CEF">
        <w:t xml:space="preserve"> </w:t>
      </w:r>
      <w:r w:rsidR="002C2423">
        <w:t>vyzd</w:t>
      </w:r>
      <w:r w:rsidR="00DC7717">
        <w:t>v</w:t>
      </w:r>
      <w:r w:rsidR="002C2423">
        <w:t xml:space="preserve">ihla bych, </w:t>
      </w:r>
      <w:r w:rsidR="00DC7717">
        <w:t>ž</w:t>
      </w:r>
      <w:r w:rsidR="002C2423">
        <w:t xml:space="preserve">e jsme se </w:t>
      </w:r>
      <w:r w:rsidR="00DC7717">
        <w:t>bavili</w:t>
      </w:r>
      <w:r w:rsidR="002C2423">
        <w:t xml:space="preserve"> o podpoře </w:t>
      </w:r>
      <w:r w:rsidR="00DC7717">
        <w:t>a z</w:t>
      </w:r>
      <w:r w:rsidR="002C2423">
        <w:t>novu nastolen</w:t>
      </w:r>
      <w:r w:rsidR="00DC7717">
        <w:t xml:space="preserve">í významného </w:t>
      </w:r>
      <w:r w:rsidR="002C2423">
        <w:t>oboru</w:t>
      </w:r>
      <w:r w:rsidR="0050447B">
        <w:t xml:space="preserve"> hygieny a epidemiologie.</w:t>
      </w:r>
    </w:p>
    <w:p w14:paraId="7F8125BA" w14:textId="0233FF10" w:rsidR="002C2423" w:rsidRDefault="002C2423" w:rsidP="009759FB">
      <w:pPr>
        <w:jc w:val="both"/>
      </w:pPr>
      <w:proofErr w:type="gramStart"/>
      <w:r w:rsidRPr="0050447B">
        <w:rPr>
          <w:b/>
          <w:bCs/>
        </w:rPr>
        <w:lastRenderedPageBreak/>
        <w:t>Slab</w:t>
      </w:r>
      <w:r w:rsidR="0050447B" w:rsidRPr="0050447B">
        <w:rPr>
          <w:b/>
          <w:bCs/>
        </w:rPr>
        <w:t>ý</w:t>
      </w:r>
      <w:r w:rsidR="0050447B">
        <w:t xml:space="preserve"> </w:t>
      </w:r>
      <w:r>
        <w:t>- vych</w:t>
      </w:r>
      <w:r w:rsidR="008A1CCB">
        <w:t>ází</w:t>
      </w:r>
      <w:r>
        <w:t>me</w:t>
      </w:r>
      <w:proofErr w:type="gramEnd"/>
      <w:r>
        <w:t xml:space="preserve"> ze strategických dokument</w:t>
      </w:r>
      <w:r w:rsidR="008A1CCB">
        <w:t>ů</w:t>
      </w:r>
      <w:r>
        <w:t xml:space="preserve"> N</w:t>
      </w:r>
      <w:r w:rsidR="008A1CCB">
        <w:t>árodní</w:t>
      </w:r>
      <w:r>
        <w:t xml:space="preserve"> prior</w:t>
      </w:r>
      <w:r w:rsidR="008A1CCB">
        <w:t>i</w:t>
      </w:r>
      <w:r>
        <w:t>ty v</w:t>
      </w:r>
      <w:r w:rsidR="008A1CCB">
        <w:t>ý</w:t>
      </w:r>
      <w:r>
        <w:t>zkumu</w:t>
      </w:r>
      <w:r w:rsidR="008A1CCB">
        <w:t>, které platí d</w:t>
      </w:r>
      <w:r>
        <w:t xml:space="preserve">o roku </w:t>
      </w:r>
      <w:r w:rsidR="008A1CCB">
        <w:t>20</w:t>
      </w:r>
      <w:r>
        <w:t>30</w:t>
      </w:r>
      <w:r w:rsidR="008A1CCB">
        <w:t>.</w:t>
      </w:r>
    </w:p>
    <w:p w14:paraId="30EBE014" w14:textId="30597387" w:rsidR="002C2423" w:rsidRDefault="002C2423" w:rsidP="009759FB">
      <w:pPr>
        <w:jc w:val="both"/>
      </w:pPr>
      <w:proofErr w:type="spellStart"/>
      <w:r w:rsidRPr="008710D2">
        <w:rPr>
          <w:b/>
          <w:bCs/>
        </w:rPr>
        <w:t>Adamková</w:t>
      </w:r>
      <w:proofErr w:type="spellEnd"/>
      <w:r>
        <w:t xml:space="preserve"> – </w:t>
      </w:r>
      <w:r w:rsidR="008A1CCB">
        <w:t xml:space="preserve">za </w:t>
      </w:r>
      <w:r>
        <w:t>prác</w:t>
      </w:r>
      <w:r w:rsidR="008A1CCB">
        <w:t>i</w:t>
      </w:r>
      <w:r>
        <w:t xml:space="preserve"> mraven</w:t>
      </w:r>
      <w:r w:rsidR="008A1CCB">
        <w:t>čí</w:t>
      </w:r>
      <w:r>
        <w:t xml:space="preserve"> </w:t>
      </w:r>
      <w:r w:rsidR="008A1CCB">
        <w:t>děkuji paní Vašákové</w:t>
      </w:r>
    </w:p>
    <w:p w14:paraId="0E1B42A5" w14:textId="70832E3F" w:rsidR="002C2423" w:rsidRDefault="002C2423" w:rsidP="009759FB">
      <w:pPr>
        <w:jc w:val="both"/>
      </w:pPr>
      <w:r w:rsidRPr="008A1CCB">
        <w:rPr>
          <w:b/>
          <w:bCs/>
        </w:rPr>
        <w:t>Slab</w:t>
      </w:r>
      <w:r w:rsidR="008A1CCB" w:rsidRPr="008A1CCB">
        <w:rPr>
          <w:b/>
          <w:bCs/>
        </w:rPr>
        <w:t>ý</w:t>
      </w:r>
      <w:r w:rsidRPr="008A1CCB">
        <w:rPr>
          <w:b/>
          <w:bCs/>
        </w:rPr>
        <w:t xml:space="preserve"> </w:t>
      </w:r>
      <w:r>
        <w:t>– není to autonomn</w:t>
      </w:r>
      <w:r w:rsidR="008A1CCB">
        <w:t>í</w:t>
      </w:r>
      <w:r>
        <w:t xml:space="preserve"> rozhodnuti </w:t>
      </w:r>
      <w:r w:rsidR="008A1CCB">
        <w:t>AZV</w:t>
      </w:r>
      <w:r>
        <w:t xml:space="preserve">. Bylo o </w:t>
      </w:r>
      <w:r w:rsidR="008A1CCB">
        <w:t xml:space="preserve">to </w:t>
      </w:r>
      <w:r>
        <w:t>po</w:t>
      </w:r>
      <w:r w:rsidR="008A1CCB">
        <w:t>žádá</w:t>
      </w:r>
      <w:r>
        <w:t xml:space="preserve">no </w:t>
      </w:r>
      <w:r w:rsidR="008A1CCB">
        <w:t xml:space="preserve">MZ, které koordinuje tuto přípravu strategie. Bude to následně schvalovat i Rada vlády. Postup je daný. Odborná rada, která bude toto schvalovat bude právě i VR MZČR a bude zde prostor se ke všemu vyjádřit. </w:t>
      </w:r>
    </w:p>
    <w:p w14:paraId="42EBBA16" w14:textId="4754B54F" w:rsidR="002C2423" w:rsidRPr="008A1CCB" w:rsidRDefault="008A1CCB" w:rsidP="009759FB">
      <w:pPr>
        <w:jc w:val="both"/>
        <w:rPr>
          <w:b/>
          <w:bCs/>
          <w:u w:val="single"/>
        </w:rPr>
      </w:pPr>
      <w:r w:rsidRPr="008A1CCB">
        <w:rPr>
          <w:b/>
          <w:bCs/>
          <w:u w:val="single"/>
        </w:rPr>
        <w:t xml:space="preserve">Bod 8 – </w:t>
      </w:r>
      <w:r w:rsidR="002C2423" w:rsidRPr="008A1CCB">
        <w:rPr>
          <w:b/>
          <w:bCs/>
          <w:u w:val="single"/>
        </w:rPr>
        <w:t>R</w:t>
      </w:r>
      <w:r w:rsidRPr="008A1CCB">
        <w:rPr>
          <w:b/>
          <w:bCs/>
          <w:u w:val="single"/>
        </w:rPr>
        <w:t>ůzné:</w:t>
      </w:r>
    </w:p>
    <w:p w14:paraId="3FE12F8D" w14:textId="32ED3A22" w:rsidR="002C2423" w:rsidRDefault="002C2423" w:rsidP="009759FB">
      <w:pPr>
        <w:jc w:val="both"/>
      </w:pPr>
      <w:r w:rsidRPr="008A1CCB">
        <w:rPr>
          <w:b/>
          <w:bCs/>
        </w:rPr>
        <w:t>Svr</w:t>
      </w:r>
      <w:r w:rsidR="008A1CCB" w:rsidRPr="008A1CCB">
        <w:rPr>
          <w:b/>
          <w:bCs/>
        </w:rPr>
        <w:t>č</w:t>
      </w:r>
      <w:r w:rsidRPr="008A1CCB">
        <w:rPr>
          <w:b/>
          <w:bCs/>
        </w:rPr>
        <w:t>inov</w:t>
      </w:r>
      <w:r w:rsidR="008A1CCB" w:rsidRPr="008A1CCB">
        <w:rPr>
          <w:b/>
          <w:bCs/>
        </w:rPr>
        <w:t>á</w:t>
      </w:r>
      <w:r>
        <w:t xml:space="preserve"> – souhrn</w:t>
      </w:r>
      <w:r w:rsidR="008A1CCB">
        <w:t>né aktuální informace o testování</w:t>
      </w:r>
      <w:r w:rsidR="00AE412D">
        <w:t xml:space="preserve">. Zavádí se testování cestujících jako prevence proti zavedení mutací do ČR. </w:t>
      </w:r>
    </w:p>
    <w:p w14:paraId="0DBFAF5B" w14:textId="7E9BB09A" w:rsidR="00C275F9" w:rsidRDefault="00C275F9" w:rsidP="009759FB">
      <w:pPr>
        <w:jc w:val="both"/>
      </w:pPr>
      <w:r w:rsidRPr="00AE412D">
        <w:rPr>
          <w:b/>
          <w:bCs/>
        </w:rPr>
        <w:t>Baťhov</w:t>
      </w:r>
      <w:r w:rsidR="008A1CCB" w:rsidRPr="00AE412D">
        <w:rPr>
          <w:b/>
          <w:bCs/>
        </w:rPr>
        <w:t>á</w:t>
      </w:r>
      <w:r>
        <w:t xml:space="preserve"> – prezentace </w:t>
      </w:r>
      <w:r w:rsidR="00AE412D">
        <w:t>Očkování</w:t>
      </w:r>
    </w:p>
    <w:p w14:paraId="5E9B6197" w14:textId="468A63A3" w:rsidR="00C275F9" w:rsidRDefault="00C275F9" w:rsidP="009759FB">
      <w:pPr>
        <w:jc w:val="both"/>
      </w:pPr>
      <w:r w:rsidRPr="00AE412D">
        <w:rPr>
          <w:b/>
          <w:bCs/>
        </w:rPr>
        <w:t>Svačina</w:t>
      </w:r>
      <w:r>
        <w:t xml:space="preserve"> – </w:t>
      </w:r>
      <w:r w:rsidR="00AE412D">
        <w:t xml:space="preserve">bude </w:t>
      </w:r>
      <w:r>
        <w:t>povinnost očkování</w:t>
      </w:r>
      <w:r w:rsidR="00AE412D">
        <w:t xml:space="preserve"> </w:t>
      </w:r>
      <w:r>
        <w:t>v soc. službách</w:t>
      </w:r>
      <w:r w:rsidR="00AE412D">
        <w:t xml:space="preserve">? Pracuje tam </w:t>
      </w:r>
      <w:r>
        <w:t>noho lid</w:t>
      </w:r>
      <w:r w:rsidR="00AE412D">
        <w:t>í</w:t>
      </w:r>
      <w:r>
        <w:t>, co o</w:t>
      </w:r>
      <w:r w:rsidR="00AE412D">
        <w:t>č</w:t>
      </w:r>
      <w:r>
        <w:t>kovan</w:t>
      </w:r>
      <w:r w:rsidR="00AE412D">
        <w:t>ý</w:t>
      </w:r>
      <w:r>
        <w:t>ch není. Uva</w:t>
      </w:r>
      <w:r w:rsidR="00AE412D">
        <w:t>ž</w:t>
      </w:r>
      <w:r>
        <w:t>uje se o povinnosti očkov</w:t>
      </w:r>
      <w:r w:rsidR="00AE412D">
        <w:t>ání</w:t>
      </w:r>
      <w:r>
        <w:t xml:space="preserve"> sester v těchto zařízeních? </w:t>
      </w:r>
    </w:p>
    <w:p w14:paraId="13804D8C" w14:textId="4DB45966" w:rsidR="00C275F9" w:rsidRDefault="00AE412D" w:rsidP="009759FB">
      <w:pPr>
        <w:jc w:val="both"/>
      </w:pPr>
      <w:r w:rsidRPr="00AE412D">
        <w:rPr>
          <w:b/>
          <w:bCs/>
        </w:rPr>
        <w:t>m</w:t>
      </w:r>
      <w:r w:rsidR="00C275F9" w:rsidRPr="00AE412D">
        <w:rPr>
          <w:b/>
          <w:bCs/>
        </w:rPr>
        <w:t>inistr</w:t>
      </w:r>
      <w:r w:rsidR="00C275F9">
        <w:t xml:space="preserve"> – </w:t>
      </w:r>
      <w:r>
        <w:t>vakcíny</w:t>
      </w:r>
      <w:r w:rsidR="00C275F9">
        <w:t xml:space="preserve"> jsou stále podm</w:t>
      </w:r>
      <w:r>
        <w:t xml:space="preserve">ínečně </w:t>
      </w:r>
      <w:r w:rsidR="00C275F9">
        <w:t>registrov</w:t>
      </w:r>
      <w:r>
        <w:t>á</w:t>
      </w:r>
      <w:r w:rsidR="00C275F9">
        <w:t xml:space="preserve">ny. </w:t>
      </w:r>
      <w:r>
        <w:t xml:space="preserve">Nařídit povinné očkování zatím neplánuji, pouze stále dobrovolně. </w:t>
      </w:r>
      <w:r w:rsidR="00C275F9">
        <w:t xml:space="preserve"> </w:t>
      </w:r>
    </w:p>
    <w:p w14:paraId="30B541F9" w14:textId="4323645C" w:rsidR="009B5373" w:rsidRDefault="006B0544" w:rsidP="009759FB">
      <w:pPr>
        <w:jc w:val="both"/>
      </w:pPr>
      <w:r w:rsidRPr="006B0544">
        <w:rPr>
          <w:b/>
          <w:bCs/>
        </w:rPr>
        <w:t>Koziar Vašáková</w:t>
      </w:r>
      <w:r w:rsidR="009B5373">
        <w:t xml:space="preserve"> – </w:t>
      </w:r>
      <w:r>
        <w:t xml:space="preserve">pozorovali jsme i u </w:t>
      </w:r>
      <w:proofErr w:type="spellStart"/>
      <w:r>
        <w:t>imunosuprimovaných</w:t>
      </w:r>
      <w:proofErr w:type="spellEnd"/>
      <w:r>
        <w:t xml:space="preserve"> pacientů, kteří očkovaní jsou, že covid většinou o nedostali. Malá ochrana tam tedy bude. Pokud budou pozitivní, dostanou navíc ihned monoklonální protilátku. Imunitu bych po vakcinaci neměřila. Nemusí to být vypovídající.</w:t>
      </w:r>
    </w:p>
    <w:p w14:paraId="3361DE6B" w14:textId="417A69D4" w:rsidR="009B5373" w:rsidRDefault="009B5373" w:rsidP="009759FB">
      <w:pPr>
        <w:jc w:val="both"/>
      </w:pPr>
      <w:r w:rsidRPr="00AA649D">
        <w:rPr>
          <w:b/>
          <w:bCs/>
        </w:rPr>
        <w:t>Trn</w:t>
      </w:r>
      <w:r w:rsidR="00AA649D" w:rsidRPr="00AA649D">
        <w:rPr>
          <w:b/>
          <w:bCs/>
        </w:rPr>
        <w:t>ě</w:t>
      </w:r>
      <w:r w:rsidRPr="00AA649D">
        <w:rPr>
          <w:b/>
          <w:bCs/>
        </w:rPr>
        <w:t>n</w:t>
      </w:r>
      <w:r w:rsidR="00AA649D" w:rsidRPr="00AA649D">
        <w:rPr>
          <w:b/>
          <w:bCs/>
        </w:rPr>
        <w:t>ý</w:t>
      </w:r>
      <w:r>
        <w:t xml:space="preserve"> – n</w:t>
      </w:r>
      <w:r w:rsidR="00AA649D">
        <w:t>a</w:t>
      </w:r>
      <w:r>
        <w:t>vrh</w:t>
      </w:r>
      <w:r w:rsidR="00AA649D">
        <w:t xml:space="preserve">uji </w:t>
      </w:r>
      <w:r>
        <w:t>vytvořit skupinu, která přip</w:t>
      </w:r>
      <w:r w:rsidR="00AA649D">
        <w:t>raví</w:t>
      </w:r>
      <w:r>
        <w:t xml:space="preserve"> návrh nap</w:t>
      </w:r>
      <w:r w:rsidR="00AA649D">
        <w:t>říč</w:t>
      </w:r>
      <w:r>
        <w:t xml:space="preserve"> odborn</w:t>
      </w:r>
      <w:r w:rsidR="00AA649D">
        <w:t>ý</w:t>
      </w:r>
      <w:r>
        <w:t>mi spole</w:t>
      </w:r>
      <w:r w:rsidR="00AA649D">
        <w:t>č</w:t>
      </w:r>
      <w:r>
        <w:t>nostmi, jak postupovat u těchto pacient</w:t>
      </w:r>
      <w:r w:rsidR="00AA649D">
        <w:t>ů.</w:t>
      </w:r>
    </w:p>
    <w:p w14:paraId="4FC0C5FB" w14:textId="57B92F60" w:rsidR="009B5373" w:rsidRDefault="009B5373" w:rsidP="009759FB">
      <w:pPr>
        <w:jc w:val="both"/>
      </w:pPr>
      <w:r w:rsidRPr="00AA649D">
        <w:rPr>
          <w:b/>
          <w:bCs/>
        </w:rPr>
        <w:t>Sva</w:t>
      </w:r>
      <w:r w:rsidR="00AA649D" w:rsidRPr="00AA649D">
        <w:rPr>
          <w:b/>
          <w:bCs/>
        </w:rPr>
        <w:t>č</w:t>
      </w:r>
      <w:r w:rsidRPr="00AA649D">
        <w:rPr>
          <w:b/>
          <w:bCs/>
        </w:rPr>
        <w:t>ina</w:t>
      </w:r>
      <w:r>
        <w:t xml:space="preserve"> – </w:t>
      </w:r>
      <w:r w:rsidR="00AA649D">
        <w:t xml:space="preserve">i </w:t>
      </w:r>
      <w:r>
        <w:t>hemato</w:t>
      </w:r>
      <w:r w:rsidR="00AA649D">
        <w:t>logická</w:t>
      </w:r>
      <w:r>
        <w:t xml:space="preserve"> společnost by </w:t>
      </w:r>
      <w:r w:rsidR="00AA649D">
        <w:t xml:space="preserve">se </w:t>
      </w:r>
      <w:r>
        <w:t>mohla</w:t>
      </w:r>
      <w:r w:rsidR="00AA649D">
        <w:t xml:space="preserve"> vyjádřit.</w:t>
      </w:r>
    </w:p>
    <w:p w14:paraId="7A5A34DD" w14:textId="3FCDE8BA" w:rsidR="009B5373" w:rsidRDefault="006B0544" w:rsidP="009759FB">
      <w:pPr>
        <w:jc w:val="both"/>
      </w:pPr>
      <w:r w:rsidRPr="006B0544">
        <w:rPr>
          <w:b/>
          <w:bCs/>
        </w:rPr>
        <w:t xml:space="preserve">Koziar </w:t>
      </w:r>
      <w:proofErr w:type="gramStart"/>
      <w:r w:rsidRPr="006B0544">
        <w:rPr>
          <w:b/>
          <w:bCs/>
        </w:rPr>
        <w:t>Vašáková</w:t>
      </w:r>
      <w:r w:rsidR="00AA649D">
        <w:t xml:space="preserve"> - klinická</w:t>
      </w:r>
      <w:proofErr w:type="gramEnd"/>
      <w:r w:rsidR="00AA649D">
        <w:t xml:space="preserve"> </w:t>
      </w:r>
      <w:r w:rsidR="009B5373">
        <w:t xml:space="preserve">skupina na </w:t>
      </w:r>
      <w:r w:rsidR="00AA649D">
        <w:t xml:space="preserve">MZ existuje, </w:t>
      </w:r>
      <w:r w:rsidR="009B5373">
        <w:t>nicm</w:t>
      </w:r>
      <w:r w:rsidR="00AA649D">
        <w:t>é</w:t>
      </w:r>
      <w:r w:rsidR="009B5373">
        <w:t>n</w:t>
      </w:r>
      <w:r w:rsidR="00AA649D">
        <w:t>ě</w:t>
      </w:r>
      <w:r w:rsidR="009B5373">
        <w:t xml:space="preserve"> se mo</w:t>
      </w:r>
      <w:r w:rsidR="00AA649D">
        <w:t>žná</w:t>
      </w:r>
      <w:r w:rsidR="009B5373">
        <w:t xml:space="preserve"> roz</w:t>
      </w:r>
      <w:r w:rsidR="00AA649D">
        <w:t>šíří</w:t>
      </w:r>
      <w:r w:rsidR="009B5373">
        <w:t xml:space="preserve"> a požádáme o</w:t>
      </w:r>
      <w:r w:rsidR="00AA649D">
        <w:t>dborné společnosti o vyjádření</w:t>
      </w:r>
      <w:r w:rsidR="00FE230A">
        <w:t xml:space="preserve"> a připomínky. </w:t>
      </w:r>
    </w:p>
    <w:p w14:paraId="5965F01A" w14:textId="0E690249" w:rsidR="0090630D" w:rsidRDefault="0090630D" w:rsidP="009759FB">
      <w:pPr>
        <w:jc w:val="both"/>
      </w:pPr>
      <w:proofErr w:type="gramStart"/>
      <w:r w:rsidRPr="0090630D">
        <w:rPr>
          <w:b/>
          <w:bCs/>
        </w:rPr>
        <w:t>Býma</w:t>
      </w:r>
      <w:r>
        <w:t xml:space="preserve"> - upozorňuje</w:t>
      </w:r>
      <w:proofErr w:type="gramEnd"/>
      <w:r>
        <w:t xml:space="preserve">, že vzhledem k plánovanému přesunu očkování do ordinací PL na podzim, je potřeba upravit systém distribuce očkovacích látek (včetně </w:t>
      </w:r>
      <w:proofErr w:type="spellStart"/>
      <w:r>
        <w:t>mRNA</w:t>
      </w:r>
      <w:proofErr w:type="spellEnd"/>
      <w:r>
        <w:t>) do ordinací PL, který uvedené umožní.</w:t>
      </w:r>
    </w:p>
    <w:p w14:paraId="18E318F2" w14:textId="77777777" w:rsidR="008710D2" w:rsidRDefault="008710D2" w:rsidP="009759FB">
      <w:pPr>
        <w:jc w:val="both"/>
      </w:pPr>
    </w:p>
    <w:p w14:paraId="1790DAB0" w14:textId="7BCA3F16" w:rsidR="002C2423" w:rsidRPr="008710D2" w:rsidRDefault="00C275F9" w:rsidP="008710D2">
      <w:pPr>
        <w:jc w:val="center"/>
        <w:rPr>
          <w:b/>
          <w:bCs/>
          <w:u w:val="single"/>
        </w:rPr>
      </w:pPr>
      <w:r w:rsidRPr="008710D2">
        <w:rPr>
          <w:b/>
          <w:bCs/>
          <w:u w:val="single"/>
        </w:rPr>
        <w:t>Další jednání</w:t>
      </w:r>
      <w:r w:rsidR="00FE230A" w:rsidRPr="008710D2">
        <w:rPr>
          <w:b/>
          <w:bCs/>
          <w:u w:val="single"/>
        </w:rPr>
        <w:t xml:space="preserve"> Vědecké rady se bude konat v </w:t>
      </w:r>
      <w:r w:rsidR="007A0083" w:rsidRPr="008710D2">
        <w:rPr>
          <w:b/>
          <w:bCs/>
          <w:u w:val="single"/>
        </w:rPr>
        <w:t>úterý</w:t>
      </w:r>
      <w:r w:rsidR="00FE230A" w:rsidRPr="008710D2">
        <w:rPr>
          <w:b/>
          <w:bCs/>
          <w:u w:val="single"/>
        </w:rPr>
        <w:t xml:space="preserve"> </w:t>
      </w:r>
      <w:r w:rsidR="007A0083" w:rsidRPr="008710D2">
        <w:rPr>
          <w:b/>
          <w:bCs/>
          <w:u w:val="single"/>
        </w:rPr>
        <w:t>14. září</w:t>
      </w:r>
      <w:r w:rsidR="00FE230A" w:rsidRPr="008710D2">
        <w:rPr>
          <w:b/>
          <w:bCs/>
          <w:u w:val="single"/>
        </w:rPr>
        <w:t xml:space="preserve"> od </w:t>
      </w:r>
      <w:r w:rsidR="007A0083" w:rsidRPr="008710D2">
        <w:rPr>
          <w:b/>
          <w:bCs/>
          <w:u w:val="single"/>
        </w:rPr>
        <w:t>13.00 hodi</w:t>
      </w:r>
      <w:r w:rsidR="00FE230A" w:rsidRPr="008710D2">
        <w:rPr>
          <w:b/>
          <w:bCs/>
          <w:u w:val="single"/>
        </w:rPr>
        <w:t>n.</w:t>
      </w:r>
    </w:p>
    <w:sectPr w:rsidR="002C2423" w:rsidRPr="00871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421DF"/>
    <w:multiLevelType w:val="hybridMultilevel"/>
    <w:tmpl w:val="6CE62D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428EA"/>
    <w:multiLevelType w:val="hybridMultilevel"/>
    <w:tmpl w:val="6A06E802"/>
    <w:lvl w:ilvl="0" w:tplc="C5F4B8A6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FF"/>
    <w:rsid w:val="00006B5A"/>
    <w:rsid w:val="000A7668"/>
    <w:rsid w:val="000F38E2"/>
    <w:rsid w:val="00224A52"/>
    <w:rsid w:val="00290D99"/>
    <w:rsid w:val="002B776E"/>
    <w:rsid w:val="002C2423"/>
    <w:rsid w:val="00361F1A"/>
    <w:rsid w:val="0050447B"/>
    <w:rsid w:val="00544EFF"/>
    <w:rsid w:val="00583D26"/>
    <w:rsid w:val="006B0544"/>
    <w:rsid w:val="00701505"/>
    <w:rsid w:val="007A0083"/>
    <w:rsid w:val="00837144"/>
    <w:rsid w:val="00847510"/>
    <w:rsid w:val="008710D2"/>
    <w:rsid w:val="008A1CCB"/>
    <w:rsid w:val="008D0A66"/>
    <w:rsid w:val="0090630D"/>
    <w:rsid w:val="009759FB"/>
    <w:rsid w:val="009A3CEF"/>
    <w:rsid w:val="009B5373"/>
    <w:rsid w:val="00A54A47"/>
    <w:rsid w:val="00AA649D"/>
    <w:rsid w:val="00AE412D"/>
    <w:rsid w:val="00B7060A"/>
    <w:rsid w:val="00BA654D"/>
    <w:rsid w:val="00BF47E6"/>
    <w:rsid w:val="00C24341"/>
    <w:rsid w:val="00C275F9"/>
    <w:rsid w:val="00D22048"/>
    <w:rsid w:val="00D31D8E"/>
    <w:rsid w:val="00D43709"/>
    <w:rsid w:val="00DC7717"/>
    <w:rsid w:val="00E7131A"/>
    <w:rsid w:val="00EB2800"/>
    <w:rsid w:val="00FD2F17"/>
    <w:rsid w:val="00FE1721"/>
    <w:rsid w:val="00FE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E0AA"/>
  <w15:chartTrackingRefBased/>
  <w15:docId w15:val="{654911D0-E4CC-4120-83A7-B90CC767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4</Pages>
  <Words>1160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Fejfarová Petra Ing.</dc:creator>
  <cp:keywords/>
  <dc:description/>
  <cp:lastModifiedBy>Fejfarová Petra Ing.</cp:lastModifiedBy>
  <cp:revision>11</cp:revision>
  <dcterms:created xsi:type="dcterms:W3CDTF">2021-06-22T11:03:00Z</dcterms:created>
  <dcterms:modified xsi:type="dcterms:W3CDTF">2021-09-15T08:02:00Z</dcterms:modified>
</cp:coreProperties>
</file>