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2D" w:rsidRDefault="00FE2C2D" w:rsidP="00FE2C2D">
      <w:pPr>
        <w:spacing w:line="360" w:lineRule="auto"/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ZÁZNAM</w:t>
      </w:r>
    </w:p>
    <w:p w:rsidR="00FE2C2D" w:rsidRDefault="00FE2C2D" w:rsidP="00FE2C2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online (</w:t>
      </w:r>
      <w:proofErr w:type="spellStart"/>
      <w:r>
        <w:rPr>
          <w:rFonts w:ascii="Arial" w:hAnsi="Arial" w:cs="Arial"/>
          <w:i/>
          <w:sz w:val="24"/>
          <w:szCs w:val="24"/>
        </w:rPr>
        <w:t>webex</w:t>
      </w:r>
      <w:proofErr w:type="spellEnd"/>
      <w:r>
        <w:rPr>
          <w:rFonts w:ascii="Arial" w:hAnsi="Arial" w:cs="Arial"/>
          <w:i/>
          <w:sz w:val="24"/>
          <w:szCs w:val="24"/>
        </w:rPr>
        <w:t>) jednání poradního sboru ministra zdravotnictví České republiky</w:t>
      </w:r>
    </w:p>
    <w:p w:rsidR="00FE2C2D" w:rsidRDefault="00FE2C2D" w:rsidP="00FE2C2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Vědecká rada</w:t>
      </w:r>
    </w:p>
    <w:p w:rsidR="00FE2C2D" w:rsidRDefault="00FE2C2D" w:rsidP="00FE2C2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dne 8. září ve 12:00 hodin</w:t>
      </w:r>
    </w:p>
    <w:p w:rsidR="00FE2C2D" w:rsidRPr="007E40EC" w:rsidRDefault="00FE2C2D" w:rsidP="00FE2C2D">
      <w:pPr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FE2C2D" w:rsidRPr="007E40EC" w:rsidRDefault="00FE2C2D" w:rsidP="00FE2C2D">
      <w:pPr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Přítomni:</w:t>
      </w:r>
    </w:p>
    <w:p w:rsidR="00FE2C2D" w:rsidRPr="007E40EC" w:rsidRDefault="00FE2C2D" w:rsidP="00FE2C2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7E40EC">
        <w:rPr>
          <w:rFonts w:cstheme="minorHAnsi"/>
          <w:sz w:val="24"/>
          <w:szCs w:val="24"/>
          <w:u w:val="single"/>
        </w:rPr>
        <w:t>za poskytovatele zdravotní péče:</w:t>
      </w:r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Štěpán Svačina, DrSc. MBA</w:t>
      </w:r>
    </w:p>
    <w:p w:rsidR="00FE2C2D" w:rsidRPr="007E40EC" w:rsidRDefault="00001990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hyperlink r:id="rId5" w:history="1">
        <w:r w:rsidR="00FE2C2D" w:rsidRPr="007E40EC">
          <w:rPr>
            <w:rFonts w:cstheme="minorHAnsi"/>
            <w:sz w:val="24"/>
            <w:szCs w:val="24"/>
          </w:rPr>
          <w:t>doc. MUDr. Svatopluk Býma, CSc.</w:t>
        </w:r>
      </w:hyperlink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Aleksi Šedo, DrSc.</w:t>
      </w:r>
    </w:p>
    <w:p w:rsidR="00FE2C2D" w:rsidRPr="007E40EC" w:rsidRDefault="00FE2C2D" w:rsidP="00FE2C2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MUDr. Zdeněk Mrozek, Ph.D.</w:t>
      </w:r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Miroslav Ryska, CSc.</w:t>
      </w:r>
    </w:p>
    <w:p w:rsidR="00FE2C2D" w:rsidRPr="007E40EC" w:rsidRDefault="00001990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hyperlink r:id="rId6" w:history="1">
        <w:r w:rsidR="00FE2C2D" w:rsidRPr="007E40EC">
          <w:rPr>
            <w:rFonts w:cstheme="minorHAnsi"/>
            <w:sz w:val="24"/>
            <w:szCs w:val="24"/>
          </w:rPr>
          <w:t>prof. MUDr. Josef Vymazal, DrSc.</w:t>
        </w:r>
      </w:hyperlink>
    </w:p>
    <w:p w:rsidR="00FE2C2D" w:rsidRPr="007E40EC" w:rsidRDefault="00FE2C2D" w:rsidP="00FE2C2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Julius Špičák, CSc.</w:t>
      </w:r>
    </w:p>
    <w:p w:rsidR="00FE2C2D" w:rsidRPr="007E40EC" w:rsidRDefault="00FE2C2D" w:rsidP="00FE2C2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prof. MUDr. Jan </w:t>
      </w:r>
      <w:proofErr w:type="spellStart"/>
      <w:r w:rsidRPr="007E40EC">
        <w:rPr>
          <w:rFonts w:cstheme="minorHAnsi"/>
          <w:sz w:val="24"/>
          <w:szCs w:val="24"/>
        </w:rPr>
        <w:t>Žaloudík</w:t>
      </w:r>
      <w:proofErr w:type="spellEnd"/>
      <w:r w:rsidRPr="007E40EC">
        <w:rPr>
          <w:rFonts w:cstheme="minorHAnsi"/>
          <w:sz w:val="24"/>
          <w:szCs w:val="24"/>
        </w:rPr>
        <w:t>, CSc.</w:t>
      </w:r>
    </w:p>
    <w:p w:rsidR="00FE2C2D" w:rsidRPr="007E40EC" w:rsidRDefault="00FE2C2D" w:rsidP="00FE2C2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prof. MUDr. Vladislav </w:t>
      </w:r>
      <w:proofErr w:type="spellStart"/>
      <w:r w:rsidRPr="007E40EC">
        <w:rPr>
          <w:rFonts w:cstheme="minorHAnsi"/>
          <w:sz w:val="24"/>
          <w:szCs w:val="24"/>
        </w:rPr>
        <w:t>Třeška</w:t>
      </w:r>
      <w:proofErr w:type="spellEnd"/>
      <w:r w:rsidRPr="007E40EC">
        <w:rPr>
          <w:rFonts w:cstheme="minorHAnsi"/>
          <w:sz w:val="24"/>
          <w:szCs w:val="24"/>
        </w:rPr>
        <w:t>, DrSc.</w:t>
      </w:r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prof. MUDr. Marek </w:t>
      </w:r>
      <w:proofErr w:type="spellStart"/>
      <w:r w:rsidRPr="007E40EC">
        <w:rPr>
          <w:rFonts w:cstheme="minorHAnsi"/>
          <w:sz w:val="24"/>
          <w:szCs w:val="24"/>
        </w:rPr>
        <w:t>Babjuk</w:t>
      </w:r>
      <w:proofErr w:type="spellEnd"/>
      <w:r w:rsidRPr="007E40EC">
        <w:rPr>
          <w:rFonts w:cstheme="minorHAnsi"/>
          <w:sz w:val="24"/>
          <w:szCs w:val="24"/>
        </w:rPr>
        <w:t>, CSc.</w:t>
      </w:r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Pavel Dungl, DrSc.</w:t>
      </w:r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prof. PhDr. Michal </w:t>
      </w:r>
      <w:proofErr w:type="spellStart"/>
      <w:r w:rsidRPr="007E40EC">
        <w:rPr>
          <w:rFonts w:cstheme="minorHAnsi"/>
          <w:sz w:val="24"/>
          <w:szCs w:val="24"/>
        </w:rPr>
        <w:t>Miovský</w:t>
      </w:r>
      <w:proofErr w:type="spellEnd"/>
      <w:r w:rsidRPr="007E40EC">
        <w:rPr>
          <w:rFonts w:cstheme="minorHAnsi"/>
          <w:sz w:val="24"/>
          <w:szCs w:val="24"/>
        </w:rPr>
        <w:t>, Ph.D.</w:t>
      </w:r>
    </w:p>
    <w:p w:rsidR="00FE2C2D" w:rsidRPr="007E40EC" w:rsidRDefault="00FE2C2D" w:rsidP="00FE2C2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doc. MUDr. Jana Prausová, PhD., MBA</w:t>
      </w:r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Pavel Rozsíval, CSc, FEBO</w:t>
      </w:r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Aleš Ryška, PhD.</w:t>
      </w:r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Petr Suchomel, PhD.</w:t>
      </w:r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Miroslav Zavoral, Ph.D.</w:t>
      </w:r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doc. MUDr. Roman Šmucler, CSc.</w:t>
      </w:r>
      <w:r w:rsidRPr="007E40EC">
        <w:rPr>
          <w:rFonts w:cstheme="minorHAnsi"/>
          <w:sz w:val="24"/>
          <w:szCs w:val="24"/>
        </w:rPr>
        <w:br/>
        <w:t>prof. MUDr. Vlastimil Válek, CSc., MBA</w:t>
      </w:r>
    </w:p>
    <w:p w:rsidR="00FE2C2D" w:rsidRPr="007E40EC" w:rsidRDefault="00FE2C2D" w:rsidP="00FE2C2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Jiří Raboch, DrSc.</w:t>
      </w:r>
    </w:p>
    <w:p w:rsidR="00FE2C2D" w:rsidRPr="007E40EC" w:rsidRDefault="00FE2C2D" w:rsidP="00FE2C2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doc. </w:t>
      </w:r>
      <w:hyperlink r:id="rId7" w:history="1">
        <w:r w:rsidRPr="007E40EC">
          <w:rPr>
            <w:rFonts w:cstheme="minorHAnsi"/>
            <w:sz w:val="24"/>
            <w:szCs w:val="24"/>
          </w:rPr>
          <w:t xml:space="preserve">MUDr. Marián </w:t>
        </w:r>
        <w:proofErr w:type="spellStart"/>
        <w:r w:rsidRPr="007E40EC">
          <w:rPr>
            <w:rFonts w:cstheme="minorHAnsi"/>
            <w:sz w:val="24"/>
            <w:szCs w:val="24"/>
          </w:rPr>
          <w:t>Hajdúch</w:t>
        </w:r>
        <w:proofErr w:type="spellEnd"/>
        <w:r w:rsidRPr="007E40EC">
          <w:rPr>
            <w:rFonts w:cstheme="minorHAnsi"/>
            <w:sz w:val="24"/>
            <w:szCs w:val="24"/>
          </w:rPr>
          <w:t xml:space="preserve">, Ph.D. </w:t>
        </w:r>
      </w:hyperlink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Petr Widimský, DrSc.</w:t>
      </w:r>
    </w:p>
    <w:p w:rsidR="00FE2C2D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Tomáš Zima, DrSc.</w:t>
      </w:r>
      <w:r w:rsidRPr="007E40EC">
        <w:rPr>
          <w:rFonts w:cstheme="minorHAnsi"/>
          <w:sz w:val="24"/>
          <w:szCs w:val="24"/>
        </w:rPr>
        <w:br/>
        <w:t xml:space="preserve"> doc. MUDr. Peter Koliba, CSc</w:t>
      </w:r>
    </w:p>
    <w:p w:rsidR="00FE2C2D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prof. MUDr. Jaroslav Malý, </w:t>
      </w:r>
      <w:proofErr w:type="spellStart"/>
      <w:r w:rsidRPr="007E40EC">
        <w:rPr>
          <w:rFonts w:cstheme="minorHAnsi"/>
          <w:sz w:val="24"/>
          <w:szCs w:val="24"/>
        </w:rPr>
        <w:t>CSs</w:t>
      </w:r>
      <w:proofErr w:type="spellEnd"/>
      <w:r w:rsidRPr="007E40EC">
        <w:rPr>
          <w:rFonts w:cstheme="minorHAnsi"/>
          <w:sz w:val="24"/>
          <w:szCs w:val="24"/>
        </w:rPr>
        <w:br/>
        <w:t>prof. MUDr. Roman Chlíbek, PhD.</w:t>
      </w:r>
      <w:r w:rsidRPr="007E40EC">
        <w:rPr>
          <w:rFonts w:cstheme="minorHAnsi"/>
          <w:sz w:val="24"/>
          <w:szCs w:val="24"/>
        </w:rPr>
        <w:br/>
        <w:t>prof. MUDr. Vladimír Mihál, CSc.</w:t>
      </w:r>
      <w:r w:rsidRPr="007E40EC">
        <w:rPr>
          <w:rFonts w:cstheme="minorHAnsi"/>
          <w:sz w:val="24"/>
          <w:szCs w:val="24"/>
        </w:rPr>
        <w:br/>
        <w:t>prof. MUDr. Rostislav Vyzula, CSc.</w:t>
      </w:r>
    </w:p>
    <w:p w:rsidR="00FE2C2D" w:rsidRPr="007E40EC" w:rsidRDefault="00FE2C2D" w:rsidP="00FE2C2D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br/>
      </w:r>
    </w:p>
    <w:p w:rsidR="00FE2C2D" w:rsidRPr="007E40EC" w:rsidRDefault="00FE2C2D" w:rsidP="00FE2C2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7E40EC">
        <w:rPr>
          <w:rFonts w:cstheme="minorHAnsi"/>
          <w:sz w:val="24"/>
          <w:szCs w:val="24"/>
          <w:u w:val="single"/>
        </w:rPr>
        <w:lastRenderedPageBreak/>
        <w:t>za Ministerstvo zdravotnictví:</w:t>
      </w:r>
    </w:p>
    <w:p w:rsidR="00FE2C2D" w:rsidRPr="007E40EC" w:rsidRDefault="00FE2C2D" w:rsidP="00FE2C2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Mgr. et Mgr. Adam Vojtěch, MHA</w:t>
      </w:r>
    </w:p>
    <w:p w:rsidR="00FE2C2D" w:rsidRPr="007E40EC" w:rsidRDefault="00FE2C2D" w:rsidP="00FE2C2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MUDr. Alena Šteflová, Ph.D., MPH </w:t>
      </w:r>
    </w:p>
    <w:p w:rsidR="00FE2C2D" w:rsidRDefault="00FE2C2D" w:rsidP="00FE2C2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RNDr. Ladislav Dušek, Ph.D.</w:t>
      </w:r>
    </w:p>
    <w:p w:rsidR="00FE2C2D" w:rsidRPr="007E40EC" w:rsidRDefault="00FE2C2D" w:rsidP="00FE2C2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</w:p>
    <w:p w:rsidR="00FE2C2D" w:rsidRDefault="00FE2C2D" w:rsidP="00FE2C2D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o</w:t>
      </w:r>
      <w:r w:rsidRPr="007E40EC">
        <w:rPr>
          <w:rFonts w:cstheme="minorHAnsi"/>
          <w:sz w:val="24"/>
          <w:szCs w:val="24"/>
          <w:u w:val="single"/>
        </w:rPr>
        <w:t xml:space="preserve">mluveni: </w:t>
      </w:r>
      <w:r w:rsidRPr="007E40EC">
        <w:rPr>
          <w:rFonts w:cstheme="minorHAnsi"/>
          <w:sz w:val="24"/>
          <w:szCs w:val="24"/>
        </w:rPr>
        <w:br/>
        <w:t>doc. PaedDr. Mauritzová Ilona, Ph.D.</w:t>
      </w:r>
      <w:r w:rsidRPr="007E40EC">
        <w:rPr>
          <w:rFonts w:cstheme="minorHAnsi"/>
          <w:sz w:val="24"/>
          <w:szCs w:val="24"/>
        </w:rPr>
        <w:br/>
        <w:t>prof. PharmDr. Martin Doležal, Ph.D.</w:t>
      </w:r>
      <w:r>
        <w:rPr>
          <w:rFonts w:cstheme="minorHAnsi"/>
          <w:sz w:val="24"/>
          <w:szCs w:val="24"/>
        </w:rPr>
        <w:br/>
      </w:r>
      <w:r w:rsidRPr="007E40EC">
        <w:rPr>
          <w:rFonts w:cstheme="minorHAnsi"/>
          <w:sz w:val="24"/>
          <w:szCs w:val="24"/>
        </w:rPr>
        <w:t>doc. MUDr. Petr Němec, CSc</w:t>
      </w:r>
    </w:p>
    <w:p w:rsidR="00FE2C2D" w:rsidRDefault="00FE2C2D" w:rsidP="00FE2C2D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Ing. Helena Rögnerová</w:t>
      </w:r>
    </w:p>
    <w:p w:rsidR="00FE2C2D" w:rsidRDefault="00FE2C2D" w:rsidP="005D62B0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Vladimír Černý, Ph.D., FCCM</w:t>
      </w:r>
    </w:p>
    <w:p w:rsidR="005D62B0" w:rsidRPr="005D62B0" w:rsidRDefault="005D62B0" w:rsidP="005D62B0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</w:p>
    <w:p w:rsidR="00FE2C2D" w:rsidRPr="00F50FBB" w:rsidRDefault="00FE2C2D" w:rsidP="00FE2C2D">
      <w:pPr>
        <w:tabs>
          <w:tab w:val="left" w:pos="6285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F50FBB">
        <w:rPr>
          <w:rFonts w:cstheme="minorHAnsi"/>
          <w:b/>
          <w:sz w:val="24"/>
          <w:szCs w:val="24"/>
          <w:u w:val="single"/>
        </w:rPr>
        <w:t>Navrhovaný program jednání:</w:t>
      </w:r>
    </w:p>
    <w:p w:rsidR="00FE2C2D" w:rsidRPr="00DF1901" w:rsidRDefault="00FE2C2D" w:rsidP="00FE2C2D">
      <w:pPr>
        <w:numPr>
          <w:ilvl w:val="0"/>
          <w:numId w:val="4"/>
        </w:numPr>
        <w:spacing w:after="0" w:line="360" w:lineRule="auto"/>
        <w:rPr>
          <w:rFonts w:ascii="Calibri" w:hAnsi="Calibri"/>
          <w:sz w:val="24"/>
        </w:rPr>
      </w:pPr>
      <w:bookmarkStart w:id="0" w:name="_Hlk47596667"/>
      <w:r w:rsidRPr="00DF1901">
        <w:rPr>
          <w:rFonts w:ascii="Calibri" w:hAnsi="Calibri"/>
          <w:sz w:val="24"/>
        </w:rPr>
        <w:t xml:space="preserve">Komise MZ, aktuální dokumenty – HH Rážová, doc. </w:t>
      </w:r>
      <w:proofErr w:type="spellStart"/>
      <w:r w:rsidRPr="00DF1901">
        <w:rPr>
          <w:rFonts w:ascii="Calibri" w:hAnsi="Calibri"/>
          <w:sz w:val="24"/>
        </w:rPr>
        <w:t>Hajdúch</w:t>
      </w:r>
      <w:proofErr w:type="spellEnd"/>
    </w:p>
    <w:p w:rsidR="00FE2C2D" w:rsidRPr="00DF1901" w:rsidRDefault="00FE2C2D" w:rsidP="00FE2C2D">
      <w:pPr>
        <w:numPr>
          <w:ilvl w:val="0"/>
          <w:numId w:val="4"/>
        </w:numPr>
        <w:spacing w:after="0" w:line="360" w:lineRule="auto"/>
        <w:rPr>
          <w:rFonts w:ascii="Calibri" w:hAnsi="Calibri"/>
          <w:sz w:val="24"/>
        </w:rPr>
      </w:pPr>
      <w:r w:rsidRPr="00C45635">
        <w:rPr>
          <w:rFonts w:ascii="Calibri" w:hAnsi="Calibri"/>
          <w:sz w:val="24"/>
        </w:rPr>
        <w:t>Národní vakcinační strategie onemocnění Covid-19 – prof. Chlíbek</w:t>
      </w:r>
    </w:p>
    <w:p w:rsidR="00FE2C2D" w:rsidRPr="00DF1901" w:rsidRDefault="00FE2C2D" w:rsidP="00FE2C2D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4"/>
        </w:rPr>
      </w:pPr>
      <w:r w:rsidRPr="00DF1901">
        <w:rPr>
          <w:rFonts w:ascii="Calibri" w:hAnsi="Calibri"/>
          <w:sz w:val="24"/>
        </w:rPr>
        <w:t>Výzkum COVID</w:t>
      </w:r>
      <w:r>
        <w:rPr>
          <w:rFonts w:ascii="Calibri" w:hAnsi="Calibri"/>
          <w:sz w:val="24"/>
        </w:rPr>
        <w:t xml:space="preserve">-19 - </w:t>
      </w:r>
      <w:r w:rsidRPr="00DF1901">
        <w:rPr>
          <w:rFonts w:ascii="Calibri" w:hAnsi="Calibri"/>
          <w:sz w:val="24"/>
        </w:rPr>
        <w:t>prof. Ryska, prof. Špičák</w:t>
      </w:r>
    </w:p>
    <w:p w:rsidR="00FE2C2D" w:rsidRPr="00DF1901" w:rsidRDefault="00FE2C2D" w:rsidP="00FE2C2D">
      <w:pPr>
        <w:numPr>
          <w:ilvl w:val="0"/>
          <w:numId w:val="6"/>
        </w:numPr>
        <w:spacing w:after="0" w:line="276" w:lineRule="auto"/>
        <w:rPr>
          <w:rFonts w:ascii="Calibri" w:hAnsi="Calibri"/>
          <w:sz w:val="24"/>
        </w:rPr>
      </w:pPr>
      <w:r w:rsidRPr="00DF1901">
        <w:rPr>
          <w:rFonts w:ascii="Calibri" w:hAnsi="Calibri"/>
          <w:sz w:val="24"/>
        </w:rPr>
        <w:t xml:space="preserve">COVID-19: Přehled domácích vědeckých výsledků – prof. Špičák </w:t>
      </w:r>
    </w:p>
    <w:p w:rsidR="00FE2C2D" w:rsidRPr="00DF1901" w:rsidRDefault="00FE2C2D" w:rsidP="00FE2C2D">
      <w:pPr>
        <w:numPr>
          <w:ilvl w:val="0"/>
          <w:numId w:val="6"/>
        </w:numPr>
        <w:spacing w:after="0" w:line="276" w:lineRule="auto"/>
        <w:rPr>
          <w:rFonts w:ascii="Calibri" w:hAnsi="Calibri"/>
          <w:sz w:val="24"/>
        </w:rPr>
      </w:pPr>
      <w:r w:rsidRPr="00DF1901">
        <w:rPr>
          <w:rFonts w:ascii="Calibri" w:hAnsi="Calibri"/>
          <w:sz w:val="24"/>
        </w:rPr>
        <w:t>P</w:t>
      </w:r>
      <w:r>
        <w:rPr>
          <w:rFonts w:ascii="Calibri" w:hAnsi="Calibri"/>
          <w:sz w:val="24"/>
        </w:rPr>
        <w:t>ř</w:t>
      </w:r>
      <w:r w:rsidRPr="00DF1901">
        <w:rPr>
          <w:rFonts w:ascii="Calibri" w:hAnsi="Calibri"/>
          <w:sz w:val="24"/>
        </w:rPr>
        <w:t>ipravenost AZV k v</w:t>
      </w:r>
      <w:r>
        <w:rPr>
          <w:rFonts w:ascii="Calibri" w:hAnsi="Calibri"/>
          <w:sz w:val="24"/>
        </w:rPr>
        <w:t>ýzvě</w:t>
      </w:r>
      <w:r w:rsidRPr="00DF1901">
        <w:rPr>
          <w:rFonts w:ascii="Calibri" w:hAnsi="Calibri"/>
          <w:sz w:val="24"/>
        </w:rPr>
        <w:t xml:space="preserve">: Dopady nemoci </w:t>
      </w:r>
      <w:r>
        <w:rPr>
          <w:rFonts w:ascii="Calibri" w:hAnsi="Calibri"/>
          <w:sz w:val="24"/>
        </w:rPr>
        <w:t>C</w:t>
      </w:r>
      <w:r w:rsidRPr="00DF1901">
        <w:rPr>
          <w:rFonts w:ascii="Calibri" w:hAnsi="Calibri"/>
          <w:sz w:val="24"/>
        </w:rPr>
        <w:t>ovid</w:t>
      </w:r>
      <w:r>
        <w:rPr>
          <w:rFonts w:ascii="Calibri" w:hAnsi="Calibri"/>
          <w:sz w:val="24"/>
        </w:rPr>
        <w:t>-</w:t>
      </w:r>
      <w:r w:rsidRPr="00DF1901">
        <w:rPr>
          <w:rFonts w:ascii="Calibri" w:hAnsi="Calibri"/>
          <w:sz w:val="24"/>
        </w:rPr>
        <w:t xml:space="preserve">19 v </w:t>
      </w:r>
      <w:r>
        <w:rPr>
          <w:rFonts w:ascii="Calibri" w:hAnsi="Calibri"/>
          <w:sz w:val="24"/>
        </w:rPr>
        <w:t>č</w:t>
      </w:r>
      <w:r w:rsidRPr="00DF1901">
        <w:rPr>
          <w:rFonts w:ascii="Calibri" w:hAnsi="Calibri"/>
          <w:sz w:val="24"/>
        </w:rPr>
        <w:t>esk</w:t>
      </w:r>
      <w:r>
        <w:rPr>
          <w:rFonts w:ascii="Calibri" w:hAnsi="Calibri"/>
          <w:sz w:val="24"/>
        </w:rPr>
        <w:t>é</w:t>
      </w:r>
      <w:r w:rsidRPr="00DF1901">
        <w:rPr>
          <w:rFonts w:ascii="Calibri" w:hAnsi="Calibri"/>
          <w:sz w:val="24"/>
        </w:rPr>
        <w:t>m zdravotnictv</w:t>
      </w:r>
      <w:r>
        <w:rPr>
          <w:rFonts w:ascii="Calibri" w:hAnsi="Calibri"/>
          <w:sz w:val="24"/>
        </w:rPr>
        <w:t>í, či</w:t>
      </w:r>
      <w:r w:rsidRPr="00DF1901">
        <w:rPr>
          <w:rFonts w:ascii="Calibri" w:hAnsi="Calibri"/>
          <w:sz w:val="24"/>
        </w:rPr>
        <w:t xml:space="preserve"> k v</w:t>
      </w:r>
      <w:r>
        <w:rPr>
          <w:rFonts w:ascii="Calibri" w:hAnsi="Calibri"/>
          <w:sz w:val="24"/>
        </w:rPr>
        <w:t>ý</w:t>
      </w:r>
      <w:r w:rsidRPr="00DF1901">
        <w:rPr>
          <w:rFonts w:ascii="Calibri" w:hAnsi="Calibri"/>
          <w:sz w:val="24"/>
        </w:rPr>
        <w:t xml:space="preserve">zkumu nemoci </w:t>
      </w:r>
      <w:r>
        <w:rPr>
          <w:rFonts w:ascii="Calibri" w:hAnsi="Calibri"/>
          <w:sz w:val="24"/>
        </w:rPr>
        <w:t>C</w:t>
      </w:r>
      <w:r w:rsidRPr="00DF1901">
        <w:rPr>
          <w:rFonts w:ascii="Calibri" w:hAnsi="Calibri"/>
          <w:sz w:val="24"/>
        </w:rPr>
        <w:t xml:space="preserve">ovid 19 </w:t>
      </w:r>
      <w:r>
        <w:rPr>
          <w:rFonts w:ascii="Calibri" w:hAnsi="Calibri"/>
          <w:sz w:val="24"/>
        </w:rPr>
        <w:t>–</w:t>
      </w:r>
      <w:r w:rsidRPr="00DF190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</w:t>
      </w:r>
      <w:r w:rsidRPr="00DF1901">
        <w:rPr>
          <w:rFonts w:ascii="Calibri" w:hAnsi="Calibri"/>
          <w:sz w:val="24"/>
        </w:rPr>
        <w:t>rof</w:t>
      </w:r>
      <w:r>
        <w:rPr>
          <w:rFonts w:ascii="Calibri" w:hAnsi="Calibri"/>
          <w:sz w:val="24"/>
        </w:rPr>
        <w:t xml:space="preserve">. </w:t>
      </w:r>
      <w:r w:rsidRPr="00DF1901">
        <w:rPr>
          <w:rFonts w:ascii="Calibri" w:hAnsi="Calibri"/>
          <w:sz w:val="24"/>
        </w:rPr>
        <w:t>Ryska</w:t>
      </w:r>
    </w:p>
    <w:p w:rsidR="00FE2C2D" w:rsidRDefault="00FE2C2D" w:rsidP="00FE2C2D">
      <w:pPr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Různé </w:t>
      </w:r>
    </w:p>
    <w:p w:rsidR="00FE2C2D" w:rsidRPr="003522E5" w:rsidRDefault="00FE2C2D" w:rsidP="00FE2C2D">
      <w:pPr>
        <w:numPr>
          <w:ilvl w:val="0"/>
          <w:numId w:val="5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4"/>
        </w:rPr>
      </w:pPr>
      <w:r w:rsidRPr="001B3B92">
        <w:rPr>
          <w:rFonts w:ascii="Calibri" w:hAnsi="Calibri"/>
          <w:sz w:val="24"/>
        </w:rPr>
        <w:t xml:space="preserve">Národní strategii testování covid 19 </w:t>
      </w:r>
    </w:p>
    <w:p w:rsidR="00FE2C2D" w:rsidRDefault="00FE2C2D" w:rsidP="00FE2C2D">
      <w:pPr>
        <w:numPr>
          <w:ilvl w:val="0"/>
          <w:numId w:val="5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4"/>
        </w:rPr>
      </w:pPr>
      <w:r w:rsidRPr="001B3B92">
        <w:rPr>
          <w:rFonts w:ascii="Calibri" w:hAnsi="Calibri"/>
          <w:sz w:val="24"/>
        </w:rPr>
        <w:t>První zkušenosti s NZIP – dr. Komenda ÚZIS</w:t>
      </w:r>
    </w:p>
    <w:p w:rsidR="00FE2C2D" w:rsidRDefault="00FE2C2D" w:rsidP="00FE2C2D">
      <w:pPr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Závěr, usnesení</w:t>
      </w:r>
    </w:p>
    <w:bookmarkEnd w:id="0"/>
    <w:p w:rsidR="00FE2C2D" w:rsidRDefault="00FE2C2D"/>
    <w:p w:rsidR="005A519F" w:rsidRPr="004C1B6F" w:rsidRDefault="005A519F">
      <w:pPr>
        <w:rPr>
          <w:b/>
          <w:bCs/>
          <w:u w:val="single"/>
        </w:rPr>
      </w:pPr>
      <w:r w:rsidRPr="004C1B6F">
        <w:rPr>
          <w:b/>
          <w:bCs/>
          <w:u w:val="single"/>
        </w:rPr>
        <w:t>B</w:t>
      </w:r>
      <w:r w:rsidR="004C1B6F">
        <w:rPr>
          <w:b/>
          <w:bCs/>
          <w:u w:val="single"/>
        </w:rPr>
        <w:t>OD</w:t>
      </w:r>
      <w:r w:rsidRPr="004C1B6F">
        <w:rPr>
          <w:b/>
          <w:bCs/>
          <w:u w:val="single"/>
        </w:rPr>
        <w:t xml:space="preserve"> 1 </w:t>
      </w:r>
      <w:r w:rsidR="004C1B6F" w:rsidRPr="004C1B6F">
        <w:rPr>
          <w:b/>
          <w:bCs/>
          <w:u w:val="single"/>
        </w:rPr>
        <w:t>- komi</w:t>
      </w:r>
      <w:r w:rsidR="004C1B6F" w:rsidRPr="004C1B6F">
        <w:rPr>
          <w:rFonts w:ascii="Calibri" w:hAnsi="Calibri"/>
          <w:b/>
          <w:bCs/>
          <w:sz w:val="24"/>
          <w:u w:val="single"/>
        </w:rPr>
        <w:t>se MZ, aktuální dokumenty</w:t>
      </w:r>
    </w:p>
    <w:p w:rsidR="007F7C20" w:rsidRDefault="007F7C20" w:rsidP="000E7F0B">
      <w:pPr>
        <w:jc w:val="both"/>
      </w:pPr>
      <w:r w:rsidRPr="000E7F0B">
        <w:rPr>
          <w:b/>
          <w:bCs/>
        </w:rPr>
        <w:t xml:space="preserve">Špičák </w:t>
      </w:r>
      <w:r w:rsidR="00E6589F">
        <w:t xml:space="preserve">– dotázal se, zda bude testování rizikových skupin 1x týdně. </w:t>
      </w:r>
      <w:r>
        <w:t xml:space="preserve"> </w:t>
      </w:r>
      <w:r w:rsidR="00E6589F">
        <w:t xml:space="preserve">Požádal o přepracování rizikových skupin, protože jsou zpracovány nepřesně. Požádal o přesné informace o </w:t>
      </w:r>
      <w:r>
        <w:t>symptomat</w:t>
      </w:r>
      <w:r w:rsidR="00E6589F">
        <w:t>i</w:t>
      </w:r>
      <w:r>
        <w:t xml:space="preserve">ckých a </w:t>
      </w:r>
      <w:r w:rsidR="00E6589F">
        <w:t xml:space="preserve">asymptomatických </w:t>
      </w:r>
      <w:r>
        <w:t>inf</w:t>
      </w:r>
      <w:r w:rsidR="00E6589F">
        <w:t>i</w:t>
      </w:r>
      <w:r>
        <w:t>kovaných pacient</w:t>
      </w:r>
      <w:r w:rsidR="00E6589F">
        <w:t>ů.</w:t>
      </w:r>
    </w:p>
    <w:p w:rsidR="000D21DC" w:rsidRDefault="007F7C20" w:rsidP="000E7F0B">
      <w:pPr>
        <w:jc w:val="both"/>
      </w:pPr>
      <w:proofErr w:type="spellStart"/>
      <w:r w:rsidRPr="000E7F0B">
        <w:rPr>
          <w:b/>
          <w:bCs/>
        </w:rPr>
        <w:t>Hajd</w:t>
      </w:r>
      <w:r w:rsidR="00E6589F" w:rsidRPr="000E7F0B">
        <w:rPr>
          <w:b/>
          <w:bCs/>
        </w:rPr>
        <w:t>ú</w:t>
      </w:r>
      <w:r w:rsidRPr="000E7F0B">
        <w:rPr>
          <w:b/>
          <w:bCs/>
        </w:rPr>
        <w:t>ch</w:t>
      </w:r>
      <w:proofErr w:type="spellEnd"/>
      <w:r w:rsidRPr="000E7F0B">
        <w:rPr>
          <w:b/>
          <w:bCs/>
        </w:rPr>
        <w:t xml:space="preserve"> </w:t>
      </w:r>
      <w:r w:rsidR="000D21DC">
        <w:t>–</w:t>
      </w:r>
      <w:r>
        <w:t xml:space="preserve"> </w:t>
      </w:r>
      <w:r w:rsidR="00E6589F">
        <w:t>doporučili jsme strategii testování i z hlediska prevence. Tuto strategii bude d</w:t>
      </w:r>
      <w:r w:rsidR="000D21DC">
        <w:t>efin</w:t>
      </w:r>
      <w:r w:rsidR="00E6589F">
        <w:t>ovat</w:t>
      </w:r>
      <w:r w:rsidR="000D21DC">
        <w:t xml:space="preserve"> kli</w:t>
      </w:r>
      <w:r w:rsidR="00E6589F">
        <w:t>nická skupina.</w:t>
      </w:r>
      <w:r w:rsidR="000E7F0B">
        <w:t xml:space="preserve"> </w:t>
      </w:r>
      <w:r w:rsidR="000D21DC">
        <w:t xml:space="preserve">U </w:t>
      </w:r>
      <w:r w:rsidR="00E6589F">
        <w:t xml:space="preserve">symptomatických a asymptomatických pacientů </w:t>
      </w:r>
      <w:r w:rsidR="000D21DC">
        <w:t>mohu pos</w:t>
      </w:r>
      <w:r w:rsidR="00E6589F">
        <w:t>k</w:t>
      </w:r>
      <w:r w:rsidR="000D21DC">
        <w:t>ytnout článek</w:t>
      </w:r>
      <w:r w:rsidR="00E6589F">
        <w:t xml:space="preserve"> s informacemi. U</w:t>
      </w:r>
      <w:r w:rsidR="000D21DC">
        <w:t>k</w:t>
      </w:r>
      <w:r w:rsidR="00E6589F">
        <w:t>á</w:t>
      </w:r>
      <w:r w:rsidR="000D21DC">
        <w:t xml:space="preserve">zalo se, že až 69 % přenosu přichází </w:t>
      </w:r>
      <w:r w:rsidR="000E7F0B">
        <w:t xml:space="preserve">od </w:t>
      </w:r>
      <w:r w:rsidR="000D21DC">
        <w:t>asymptomatický</w:t>
      </w:r>
      <w:r w:rsidR="000E7F0B">
        <w:t>c</w:t>
      </w:r>
      <w:r w:rsidR="000D21DC">
        <w:t>h osob</w:t>
      </w:r>
      <w:r w:rsidR="000E7F0B">
        <w:t>.</w:t>
      </w:r>
    </w:p>
    <w:p w:rsidR="000D21DC" w:rsidRDefault="000D21DC" w:rsidP="004C1B6F">
      <w:pPr>
        <w:jc w:val="both"/>
      </w:pPr>
      <w:r w:rsidRPr="000E7F0B">
        <w:rPr>
          <w:b/>
          <w:bCs/>
        </w:rPr>
        <w:t xml:space="preserve">Šmucler </w:t>
      </w:r>
      <w:r>
        <w:t xml:space="preserve">– dotaz </w:t>
      </w:r>
      <w:r w:rsidR="000E7F0B">
        <w:t>k </w:t>
      </w:r>
      <w:proofErr w:type="spellStart"/>
      <w:r w:rsidR="000E7F0B">
        <w:t>Abott</w:t>
      </w:r>
      <w:proofErr w:type="spellEnd"/>
      <w:r w:rsidR="000E7F0B">
        <w:t xml:space="preserve"> testům </w:t>
      </w:r>
      <w:r>
        <w:t xml:space="preserve">– </w:t>
      </w:r>
      <w:r w:rsidR="000E7F0B">
        <w:t>budou to screeningové testy, nebo nahradí stávající testy?</w:t>
      </w:r>
      <w:r w:rsidR="004C1B6F">
        <w:t xml:space="preserve"> </w:t>
      </w:r>
      <w:r w:rsidR="000E7F0B">
        <w:t>Abychom</w:t>
      </w:r>
      <w:r w:rsidR="004C1B6F">
        <w:t xml:space="preserve"> </w:t>
      </w:r>
      <w:r w:rsidR="000E7F0B">
        <w:t>mohli pomalu začít připravovat metodiku.</w:t>
      </w:r>
      <w:r>
        <w:t xml:space="preserve"> </w:t>
      </w:r>
    </w:p>
    <w:p w:rsidR="000D21DC" w:rsidRDefault="000D21DC" w:rsidP="000E7F0B">
      <w:pPr>
        <w:jc w:val="both"/>
      </w:pPr>
      <w:r w:rsidRPr="000E7F0B">
        <w:rPr>
          <w:b/>
          <w:bCs/>
        </w:rPr>
        <w:t>Chlíbek</w:t>
      </w:r>
      <w:r>
        <w:t xml:space="preserve"> – čekáme na uvol</w:t>
      </w:r>
      <w:r w:rsidR="000E7F0B">
        <w:t>ně</w:t>
      </w:r>
      <w:r>
        <w:t>ní test</w:t>
      </w:r>
      <w:r w:rsidR="000E7F0B">
        <w:t>ů do</w:t>
      </w:r>
      <w:r>
        <w:t xml:space="preserve"> NR</w:t>
      </w:r>
      <w:r w:rsidR="000E7F0B">
        <w:t xml:space="preserve">L, </w:t>
      </w:r>
      <w:r>
        <w:t>a</w:t>
      </w:r>
      <w:r w:rsidR="000E7F0B">
        <w:t>by</w:t>
      </w:r>
      <w:r>
        <w:t>chom je mohli vyzkoušet</w:t>
      </w:r>
      <w:r w:rsidR="000E7F0B">
        <w:t xml:space="preserve">. Diskutovali jsme problematiku antigenních testů. V rámci nemocniční diagnostiky testy zůstanou zachovány na úrovni nukleové kyseliny, resp. PCR. </w:t>
      </w:r>
    </w:p>
    <w:p w:rsidR="000D21DC" w:rsidRDefault="000E7F0B" w:rsidP="00A34BA6">
      <w:pPr>
        <w:jc w:val="both"/>
      </w:pPr>
      <w:r w:rsidRPr="00A34BA6">
        <w:rPr>
          <w:b/>
          <w:bCs/>
        </w:rPr>
        <w:t>R</w:t>
      </w:r>
      <w:r w:rsidR="000D21DC" w:rsidRPr="00A34BA6">
        <w:rPr>
          <w:b/>
          <w:bCs/>
        </w:rPr>
        <w:t>ážová</w:t>
      </w:r>
      <w:r w:rsidR="000D21DC">
        <w:t xml:space="preserve"> – </w:t>
      </w:r>
      <w:r>
        <w:t>r</w:t>
      </w:r>
      <w:r w:rsidR="000D21DC">
        <w:t>eag</w:t>
      </w:r>
      <w:r>
        <w:t xml:space="preserve">uje na doc. </w:t>
      </w:r>
      <w:proofErr w:type="spellStart"/>
      <w:r>
        <w:t>Š</w:t>
      </w:r>
      <w:r w:rsidR="000D21DC">
        <w:t>muclera</w:t>
      </w:r>
      <w:proofErr w:type="spellEnd"/>
      <w:r w:rsidR="000D21DC">
        <w:t xml:space="preserve"> – </w:t>
      </w:r>
      <w:r w:rsidR="00A34BA6">
        <w:t xml:space="preserve">nyní se </w:t>
      </w:r>
      <w:r w:rsidR="000D21DC">
        <w:t>jedou PC</w:t>
      </w:r>
      <w:r>
        <w:t>R</w:t>
      </w:r>
      <w:r w:rsidR="000D21DC">
        <w:t xml:space="preserve"> metody, pak se</w:t>
      </w:r>
      <w:r>
        <w:t xml:space="preserve"> </w:t>
      </w:r>
      <w:r w:rsidR="000D21DC">
        <w:t>v klini</w:t>
      </w:r>
      <w:r w:rsidR="00A34BA6">
        <w:t>c</w:t>
      </w:r>
      <w:r w:rsidR="000D21DC">
        <w:t xml:space="preserve">ké </w:t>
      </w:r>
      <w:r>
        <w:t>i laboratorní</w:t>
      </w:r>
      <w:r w:rsidR="00A34BA6">
        <w:t xml:space="preserve"> skupině</w:t>
      </w:r>
      <w:r w:rsidR="000D21DC">
        <w:t xml:space="preserve"> </w:t>
      </w:r>
      <w:r w:rsidR="00A34BA6">
        <w:t>bude</w:t>
      </w:r>
      <w:r w:rsidR="000D21DC">
        <w:t xml:space="preserve"> jednat o dalším testování. </w:t>
      </w:r>
      <w:r w:rsidR="00A34BA6">
        <w:t>Nyní z</w:t>
      </w:r>
      <w:r w:rsidR="000D21DC">
        <w:t xml:space="preserve">atím pouze PCR covid. </w:t>
      </w:r>
      <w:r w:rsidR="00A34BA6">
        <w:t xml:space="preserve">Naše skupiny nyní jednaní o postupu, jak </w:t>
      </w:r>
      <w:r w:rsidR="00A34BA6">
        <w:lastRenderedPageBreak/>
        <w:t>testovat na podzim v období respiračních onemocnění. Připravíme m</w:t>
      </w:r>
      <w:r w:rsidR="000D21DC">
        <w:t>ateriál tak, aby ho vid</w:t>
      </w:r>
      <w:r w:rsidR="00A34BA6">
        <w:t>ě</w:t>
      </w:r>
      <w:r w:rsidR="000D21DC">
        <w:t>l C</w:t>
      </w:r>
      <w:r w:rsidR="00A34BA6">
        <w:t>Ř</w:t>
      </w:r>
      <w:r w:rsidR="000D21DC">
        <w:t>T</w:t>
      </w:r>
      <w:r w:rsidR="00A34BA6">
        <w:t xml:space="preserve"> a pan ministr. </w:t>
      </w:r>
      <w:r w:rsidR="000D21DC">
        <w:t xml:space="preserve">PM </w:t>
      </w:r>
      <w:r w:rsidR="00A34BA6">
        <w:t xml:space="preserve">materiál poté předloží </w:t>
      </w:r>
      <w:r w:rsidR="000D21DC">
        <w:t xml:space="preserve">do </w:t>
      </w:r>
      <w:r w:rsidR="00A34BA6">
        <w:t>R</w:t>
      </w:r>
      <w:r w:rsidR="000D21DC">
        <w:t>ady pro zdravotní rizika. R</w:t>
      </w:r>
      <w:r w:rsidR="00A34BA6">
        <w:t>ozhodně se r</w:t>
      </w:r>
      <w:r w:rsidR="000D21DC">
        <w:t xml:space="preserve">ušit trasování se nebude. Hledáme </w:t>
      </w:r>
      <w:r w:rsidR="00A34BA6">
        <w:t xml:space="preserve">další </w:t>
      </w:r>
      <w:r w:rsidR="000D21DC">
        <w:t>kapacity k trasování, pomoc student</w:t>
      </w:r>
      <w:r w:rsidR="00A34BA6">
        <w:t>ů</w:t>
      </w:r>
      <w:r w:rsidR="000D21DC">
        <w:t>, medik</w:t>
      </w:r>
      <w:r w:rsidR="00A34BA6">
        <w:t>ů</w:t>
      </w:r>
      <w:r w:rsidR="000D21DC">
        <w:t>, voják</w:t>
      </w:r>
      <w:r w:rsidR="00A34BA6">
        <w:t>ů</w:t>
      </w:r>
      <w:r w:rsidR="000D21DC">
        <w:t xml:space="preserve">, </w:t>
      </w:r>
      <w:r w:rsidR="00A34BA6">
        <w:t>ú</w:t>
      </w:r>
      <w:r w:rsidR="000D21DC">
        <w:t>čast student</w:t>
      </w:r>
      <w:r w:rsidR="00A34BA6">
        <w:t>ů</w:t>
      </w:r>
      <w:r w:rsidR="000D21DC">
        <w:t xml:space="preserve"> z nelékařských zdrav</w:t>
      </w:r>
      <w:r w:rsidR="00A34BA6">
        <w:t xml:space="preserve">otnických fakult. </w:t>
      </w:r>
    </w:p>
    <w:p w:rsidR="000D21DC" w:rsidRDefault="00A34BA6" w:rsidP="004C1B6F">
      <w:pPr>
        <w:jc w:val="both"/>
      </w:pPr>
      <w:r w:rsidRPr="004C1B6F">
        <w:rPr>
          <w:b/>
          <w:bCs/>
        </w:rPr>
        <w:t>Ministr</w:t>
      </w:r>
      <w:r w:rsidR="000D21DC">
        <w:t xml:space="preserve"> – má někdo</w:t>
      </w:r>
      <w:r w:rsidR="004C1B6F">
        <w:t xml:space="preserve"> z VR</w:t>
      </w:r>
      <w:r w:rsidR="000D21DC">
        <w:t xml:space="preserve"> nějaký názor na to</w:t>
      </w:r>
      <w:r w:rsidR="004C1B6F">
        <w:t xml:space="preserve">, </w:t>
      </w:r>
      <w:r w:rsidR="000D21DC">
        <w:t xml:space="preserve">co řekla </w:t>
      </w:r>
      <w:r>
        <w:t>paní HH R</w:t>
      </w:r>
      <w:r w:rsidR="000D21DC">
        <w:t>ážová</w:t>
      </w:r>
      <w:r>
        <w:t>?</w:t>
      </w:r>
      <w:r w:rsidR="004C1B6F">
        <w:t xml:space="preserve"> Zda změny v trasování jsou na místě, nebo ne. </w:t>
      </w:r>
    </w:p>
    <w:p w:rsidR="000D21DC" w:rsidRDefault="000D21DC" w:rsidP="004C1B6F">
      <w:pPr>
        <w:jc w:val="both"/>
      </w:pPr>
      <w:r w:rsidRPr="000553AD">
        <w:rPr>
          <w:b/>
          <w:bCs/>
        </w:rPr>
        <w:t>Ryška</w:t>
      </w:r>
      <w:r>
        <w:t xml:space="preserve"> – je reálné, abychom pokračovali </w:t>
      </w:r>
      <w:r w:rsidR="004C1B6F">
        <w:t xml:space="preserve">nadále </w:t>
      </w:r>
      <w:r>
        <w:t>v systému trasování</w:t>
      </w:r>
      <w:r w:rsidR="004C1B6F">
        <w:t xml:space="preserve">, tak, jak byl nastaven? </w:t>
      </w:r>
      <w:r>
        <w:t xml:space="preserve"> Kapacita </w:t>
      </w:r>
      <w:r w:rsidR="004C1B6F">
        <w:t xml:space="preserve">KHS </w:t>
      </w:r>
      <w:r>
        <w:t>je plná a tento systém není nadále udržitelný. Není standartní</w:t>
      </w:r>
      <w:r w:rsidR="004C1B6F">
        <w:t xml:space="preserve"> ani to, aby studenti suplovali zaměstnance KHS a odběrová místa. Ti</w:t>
      </w:r>
      <w:r>
        <w:t xml:space="preserve"> by měli chodit </w:t>
      </w:r>
      <w:r w:rsidR="004C1B6F">
        <w:t xml:space="preserve">do školy </w:t>
      </w:r>
      <w:r>
        <w:t>na přednášky. Jak</w:t>
      </w:r>
      <w:r w:rsidR="004C1B6F">
        <w:t>ý</w:t>
      </w:r>
      <w:r>
        <w:t xml:space="preserve"> je plán do budoucna</w:t>
      </w:r>
      <w:r w:rsidR="004C1B6F">
        <w:t xml:space="preserve"> na zajištění </w:t>
      </w:r>
      <w:r w:rsidR="000553AD">
        <w:t xml:space="preserve">personální </w:t>
      </w:r>
      <w:r w:rsidR="004C1B6F">
        <w:t>kapacity</w:t>
      </w:r>
      <w:r w:rsidR="000553AD">
        <w:t xml:space="preserve"> </w:t>
      </w:r>
      <w:r w:rsidR="004C1B6F">
        <w:t>odběrových míst</w:t>
      </w:r>
      <w:r>
        <w:t xml:space="preserve">? </w:t>
      </w:r>
    </w:p>
    <w:p w:rsidR="000D21DC" w:rsidRDefault="00F329E1">
      <w:r w:rsidRPr="000553AD">
        <w:rPr>
          <w:b/>
          <w:bCs/>
        </w:rPr>
        <w:t>Svačina</w:t>
      </w:r>
      <w:r>
        <w:t xml:space="preserve"> – omezení asymptomatických </w:t>
      </w:r>
      <w:r w:rsidR="000553AD">
        <w:t>pacientů.</w:t>
      </w:r>
    </w:p>
    <w:p w:rsidR="00F329E1" w:rsidRDefault="00F329E1" w:rsidP="000553AD">
      <w:pPr>
        <w:jc w:val="both"/>
      </w:pPr>
      <w:proofErr w:type="spellStart"/>
      <w:r w:rsidRPr="000553AD">
        <w:rPr>
          <w:b/>
          <w:bCs/>
        </w:rPr>
        <w:t>Hajd</w:t>
      </w:r>
      <w:r w:rsidR="000553AD" w:rsidRPr="000553AD">
        <w:rPr>
          <w:b/>
          <w:bCs/>
        </w:rPr>
        <w:t>ú</w:t>
      </w:r>
      <w:r w:rsidRPr="000553AD">
        <w:rPr>
          <w:b/>
          <w:bCs/>
        </w:rPr>
        <w:t>ch</w:t>
      </w:r>
      <w:proofErr w:type="spellEnd"/>
      <w:r>
        <w:t xml:space="preserve"> – limity jsou konečné, i </w:t>
      </w:r>
      <w:r w:rsidR="000553AD">
        <w:t xml:space="preserve">po </w:t>
      </w:r>
      <w:r>
        <w:t>navýšení kapacit</w:t>
      </w:r>
      <w:r w:rsidR="000553AD">
        <w:t xml:space="preserve">y. </w:t>
      </w:r>
      <w:r>
        <w:t xml:space="preserve">Část osob by se dalo </w:t>
      </w:r>
      <w:proofErr w:type="gramStart"/>
      <w:r>
        <w:t>samo</w:t>
      </w:r>
      <w:r w:rsidR="000553AD">
        <w:t xml:space="preserve"> - </w:t>
      </w:r>
      <w:r>
        <w:t>trasovat</w:t>
      </w:r>
      <w:proofErr w:type="gramEnd"/>
      <w:r>
        <w:t>. Minulý týden jsme dostali stanovisko MZ, že m</w:t>
      </w:r>
      <w:r w:rsidR="000553AD">
        <w:t>ůže</w:t>
      </w:r>
      <w:r>
        <w:t>me posílat</w:t>
      </w:r>
      <w:r w:rsidR="000553AD">
        <w:t xml:space="preserve"> za jistých podmínek</w:t>
      </w:r>
      <w:r>
        <w:t xml:space="preserve"> </w:t>
      </w:r>
      <w:proofErr w:type="spellStart"/>
      <w:r w:rsidR="000553AD">
        <w:t>sms</w:t>
      </w:r>
      <w:proofErr w:type="spellEnd"/>
      <w:r w:rsidR="000553AD">
        <w:t xml:space="preserve"> s pozitivním výsledkem. Je </w:t>
      </w:r>
      <w:r>
        <w:t>to rychlejší a přispívá to k zmírn</w:t>
      </w:r>
      <w:r w:rsidR="000553AD">
        <w:t>ě</w:t>
      </w:r>
      <w:r>
        <w:t>ní šíření</w:t>
      </w:r>
      <w:r w:rsidR="000553AD">
        <w:t xml:space="preserve"> nemoci. </w:t>
      </w:r>
    </w:p>
    <w:p w:rsidR="00F329E1" w:rsidRDefault="00F329E1" w:rsidP="000553AD">
      <w:pPr>
        <w:jc w:val="both"/>
      </w:pPr>
      <w:r w:rsidRPr="000553AD">
        <w:rPr>
          <w:b/>
          <w:bCs/>
        </w:rPr>
        <w:t>Rážová</w:t>
      </w:r>
      <w:r>
        <w:t xml:space="preserve"> – probíhá elektronizace zdravotnictví. Ch</w:t>
      </w:r>
      <w:r w:rsidR="000553AD">
        <w:t>y</w:t>
      </w:r>
      <w:r>
        <w:t>trá karant</w:t>
      </w:r>
      <w:r w:rsidR="000553AD">
        <w:t>é</w:t>
      </w:r>
      <w:r>
        <w:t>na není jen o trasováni.</w:t>
      </w:r>
      <w:r w:rsidR="000553AD">
        <w:t xml:space="preserve"> Jde o </w:t>
      </w:r>
      <w:r>
        <w:t>vš</w:t>
      </w:r>
      <w:r w:rsidR="000553AD">
        <w:t xml:space="preserve">e, </w:t>
      </w:r>
      <w:r>
        <w:t>od e</w:t>
      </w:r>
      <w:r w:rsidR="000553AD">
        <w:t>-žádanek,</w:t>
      </w:r>
      <w:r>
        <w:t xml:space="preserve"> a</w:t>
      </w:r>
      <w:r w:rsidR="000553AD">
        <w:t>ž</w:t>
      </w:r>
      <w:r>
        <w:t xml:space="preserve"> po</w:t>
      </w:r>
      <w:r w:rsidR="000553AD">
        <w:t xml:space="preserve"> </w:t>
      </w:r>
      <w:proofErr w:type="spellStart"/>
      <w:r w:rsidR="000553AD">
        <w:t>SMS</w:t>
      </w:r>
      <w:r>
        <w:t>ky</w:t>
      </w:r>
      <w:proofErr w:type="spellEnd"/>
      <w:r w:rsidR="000553AD">
        <w:t xml:space="preserve">. </w:t>
      </w:r>
      <w:r>
        <w:t>V </w:t>
      </w:r>
      <w:r w:rsidR="000553AD">
        <w:t>SMS</w:t>
      </w:r>
      <w:r>
        <w:t xml:space="preserve"> je poučení, omezení, chování a </w:t>
      </w:r>
      <w:r w:rsidR="000553AD">
        <w:t>pokyn vyčkat</w:t>
      </w:r>
      <w:r>
        <w:t xml:space="preserve"> na te</w:t>
      </w:r>
      <w:r w:rsidR="000553AD">
        <w:t>le</w:t>
      </w:r>
      <w:r>
        <w:t>fon</w:t>
      </w:r>
      <w:r w:rsidR="000553AD">
        <w:t>át z</w:t>
      </w:r>
      <w:r>
        <w:t xml:space="preserve"> hygieny.</w:t>
      </w:r>
      <w:r w:rsidR="000553AD">
        <w:t xml:space="preserve"> </w:t>
      </w:r>
      <w:r>
        <w:t xml:space="preserve">Vždy to ale budou volat epidemiologové. </w:t>
      </w:r>
      <w:r w:rsidR="000553AD">
        <w:t>Celý s</w:t>
      </w:r>
      <w:r>
        <w:t xml:space="preserve">ystém </w:t>
      </w:r>
      <w:r w:rsidR="000553AD">
        <w:t xml:space="preserve">je masivní a </w:t>
      </w:r>
      <w:r>
        <w:t xml:space="preserve">spojuje několik </w:t>
      </w:r>
      <w:r w:rsidR="000553AD">
        <w:t>stovek institucí</w:t>
      </w:r>
      <w:r>
        <w:t>, každ</w:t>
      </w:r>
      <w:r w:rsidR="000553AD">
        <w:t>á</w:t>
      </w:r>
      <w:r>
        <w:t xml:space="preserve"> má jiný systém a vše se dává do jednoho</w:t>
      </w:r>
      <w:r w:rsidR="000553AD">
        <w:t xml:space="preserve"> systému</w:t>
      </w:r>
      <w:r>
        <w:t>. Je to nové a musíme se</w:t>
      </w:r>
      <w:r w:rsidR="000553AD">
        <w:t xml:space="preserve"> vše</w:t>
      </w:r>
      <w:r>
        <w:t xml:space="preserve"> proje</w:t>
      </w:r>
      <w:r w:rsidR="000553AD">
        <w:t>dnat.</w:t>
      </w:r>
      <w:r>
        <w:t xml:space="preserve"> Snažíme se vše publikovat pro veřejnost. Rozvíjí se nová verze e</w:t>
      </w:r>
      <w:r w:rsidR="000553AD">
        <w:t>-</w:t>
      </w:r>
      <w:r>
        <w:t>roušky, ta bude k dispozici do konce září. Snažíme se dál sehnat kapacity pro</w:t>
      </w:r>
      <w:r w:rsidR="000553AD">
        <w:t xml:space="preserve"> posílení</w:t>
      </w:r>
      <w:r>
        <w:t xml:space="preserve"> KHS. </w:t>
      </w:r>
    </w:p>
    <w:p w:rsidR="00F329E1" w:rsidRDefault="00F329E1" w:rsidP="00DA6496">
      <w:pPr>
        <w:jc w:val="both"/>
      </w:pPr>
      <w:r w:rsidRPr="000553AD">
        <w:rPr>
          <w:b/>
          <w:bCs/>
        </w:rPr>
        <w:t xml:space="preserve">Šedo </w:t>
      </w:r>
      <w:r>
        <w:t xml:space="preserve">– systém bude záležet i na </w:t>
      </w:r>
      <w:r w:rsidR="000553AD">
        <w:t xml:space="preserve">preventivních </w:t>
      </w:r>
      <w:r>
        <w:t>opatřeních</w:t>
      </w:r>
      <w:r w:rsidR="000553AD">
        <w:t xml:space="preserve">. </w:t>
      </w:r>
      <w:r>
        <w:t xml:space="preserve">Rezignovat na trasování bezpříznakových </w:t>
      </w:r>
      <w:r w:rsidR="000553AD">
        <w:t xml:space="preserve">zjištěných </w:t>
      </w:r>
      <w:r>
        <w:t>je špatně. Další diskuz</w:t>
      </w:r>
      <w:r w:rsidR="000553AD">
        <w:t>í</w:t>
      </w:r>
      <w:r>
        <w:t xml:space="preserve"> by měla být karant</w:t>
      </w:r>
      <w:r w:rsidR="000553AD">
        <w:t>é</w:t>
      </w:r>
      <w:r>
        <w:t xml:space="preserve">nní opatření. </w:t>
      </w:r>
    </w:p>
    <w:p w:rsidR="00F329E1" w:rsidRDefault="00F329E1" w:rsidP="00DA6496">
      <w:pPr>
        <w:jc w:val="both"/>
      </w:pPr>
      <w:r>
        <w:t>Šmucler – odsouhlasíme si algoritmus? Lidi z</w:t>
      </w:r>
      <w:r w:rsidR="00DA6496">
        <w:t>ů</w:t>
      </w:r>
      <w:r>
        <w:t xml:space="preserve">stanou doma sami? Druhá otázka karanténa. </w:t>
      </w:r>
    </w:p>
    <w:p w:rsidR="00F329E1" w:rsidRDefault="00DA6496" w:rsidP="00DA6496">
      <w:pPr>
        <w:jc w:val="both"/>
      </w:pPr>
      <w:r w:rsidRPr="00DA6496">
        <w:rPr>
          <w:b/>
          <w:bCs/>
        </w:rPr>
        <w:t>W</w:t>
      </w:r>
      <w:r w:rsidR="00F329E1" w:rsidRPr="00DA6496">
        <w:rPr>
          <w:b/>
          <w:bCs/>
        </w:rPr>
        <w:t xml:space="preserve">idimský </w:t>
      </w:r>
      <w:r w:rsidR="00F329E1">
        <w:t>– VR by se m</w:t>
      </w:r>
      <w:r>
        <w:t>ě</w:t>
      </w:r>
      <w:r w:rsidR="00F329E1">
        <w:t>la zastat hygien</w:t>
      </w:r>
      <w:r>
        <w:t xml:space="preserve">iků. Mají hodně práce a spouští se na ně jen kritika. </w:t>
      </w:r>
    </w:p>
    <w:p w:rsidR="00D00CF0" w:rsidRDefault="00D00CF0" w:rsidP="00DA6496">
      <w:pPr>
        <w:jc w:val="both"/>
      </w:pPr>
      <w:r w:rsidRPr="00DA6496">
        <w:rPr>
          <w:b/>
          <w:bCs/>
        </w:rPr>
        <w:t>Prausová</w:t>
      </w:r>
      <w:r>
        <w:t xml:space="preserve"> – </w:t>
      </w:r>
      <w:r w:rsidR="00DA6496">
        <w:t xml:space="preserve">je to obrovský kus práce, </w:t>
      </w:r>
      <w:r>
        <w:t xml:space="preserve">nikdo si nezaslouží negativa v mediích. </w:t>
      </w:r>
      <w:r w:rsidR="00DA6496">
        <w:t xml:space="preserve">Pracovní skupiny by si měly zvolit tiskového mluvčího do médií. </w:t>
      </w:r>
    </w:p>
    <w:p w:rsidR="00D00CF0" w:rsidRDefault="00D00CF0" w:rsidP="00DA6496">
      <w:pPr>
        <w:jc w:val="both"/>
      </w:pPr>
      <w:r w:rsidRPr="00DA6496">
        <w:rPr>
          <w:b/>
          <w:bCs/>
        </w:rPr>
        <w:t>Sva</w:t>
      </w:r>
      <w:r w:rsidR="00DA6496" w:rsidRPr="00DA6496">
        <w:rPr>
          <w:b/>
          <w:bCs/>
        </w:rPr>
        <w:t>č</w:t>
      </w:r>
      <w:r w:rsidRPr="00DA6496">
        <w:rPr>
          <w:b/>
          <w:bCs/>
        </w:rPr>
        <w:t>ina</w:t>
      </w:r>
      <w:r>
        <w:t xml:space="preserve"> – nyní je </w:t>
      </w:r>
      <w:r w:rsidR="00DA6496">
        <w:t xml:space="preserve">mluvčí HH </w:t>
      </w:r>
      <w:r>
        <w:t>Rá</w:t>
      </w:r>
      <w:r w:rsidR="00DA6496">
        <w:t>žová</w:t>
      </w:r>
    </w:p>
    <w:p w:rsidR="00D00CF0" w:rsidRDefault="00D00CF0" w:rsidP="00DA6496">
      <w:pPr>
        <w:jc w:val="both"/>
      </w:pPr>
      <w:proofErr w:type="gramStart"/>
      <w:r w:rsidRPr="00DA6496">
        <w:rPr>
          <w:b/>
          <w:bCs/>
        </w:rPr>
        <w:t>Rážová</w:t>
      </w:r>
      <w:r w:rsidR="00DA6496">
        <w:t xml:space="preserve"> - </w:t>
      </w:r>
      <w:r>
        <w:t>d</w:t>
      </w:r>
      <w:r w:rsidR="00DA6496">
        <w:t>ě</w:t>
      </w:r>
      <w:r>
        <w:t>kuji</w:t>
      </w:r>
      <w:proofErr w:type="gramEnd"/>
      <w:r>
        <w:t xml:space="preserve"> </w:t>
      </w:r>
      <w:r w:rsidR="00DA6496">
        <w:t xml:space="preserve">za hygieniky za ocenění práce. </w:t>
      </w:r>
      <w:r>
        <w:t>Pracovní skupiny jsou součástí MZCR a tiskový mluvčí jsou zam</w:t>
      </w:r>
      <w:r w:rsidR="00DA6496">
        <w:t>ě</w:t>
      </w:r>
      <w:r>
        <w:t>stnanci MZ</w:t>
      </w:r>
      <w:r w:rsidR="00DA6496">
        <w:t xml:space="preserve">, </w:t>
      </w:r>
      <w:r>
        <w:t>komunik</w:t>
      </w:r>
      <w:r w:rsidR="00DA6496">
        <w:t>ujeme</w:t>
      </w:r>
      <w:r>
        <w:t xml:space="preserve"> </w:t>
      </w:r>
      <w:r w:rsidR="00DA6496">
        <w:t>vše</w:t>
      </w:r>
      <w:r>
        <w:t xml:space="preserve"> přes odbor TIS.</w:t>
      </w:r>
      <w:r w:rsidR="00DA6496">
        <w:t xml:space="preserve"> </w:t>
      </w:r>
      <w:r>
        <w:t>Snažíme se, aby se komunikovalo jednotně. M</w:t>
      </w:r>
      <w:r w:rsidR="00DA6496">
        <w:t>é</w:t>
      </w:r>
      <w:r>
        <w:t>dia to b</w:t>
      </w:r>
      <w:r w:rsidR="00DA6496">
        <w:t>ohuž</w:t>
      </w:r>
      <w:r>
        <w:t>el kazí a kontaktují kohokoliv</w:t>
      </w:r>
      <w:r w:rsidR="00DA6496">
        <w:t xml:space="preserve">, </w:t>
      </w:r>
      <w:r>
        <w:t xml:space="preserve">hledají rozlišné názory a znehodnocují práci MZ. </w:t>
      </w:r>
    </w:p>
    <w:p w:rsidR="00D00CF0" w:rsidRDefault="00D00CF0" w:rsidP="00DA6496">
      <w:pPr>
        <w:jc w:val="both"/>
      </w:pPr>
      <w:r w:rsidRPr="00DA6496">
        <w:rPr>
          <w:b/>
          <w:bCs/>
        </w:rPr>
        <w:t xml:space="preserve">Ministr </w:t>
      </w:r>
      <w:r>
        <w:t>– d</w:t>
      </w:r>
      <w:r w:rsidR="00DA6496">
        <w:t>ě</w:t>
      </w:r>
      <w:r>
        <w:t xml:space="preserve">láme maximum, snažíme se systém budovat, ale </w:t>
      </w:r>
      <w:r w:rsidR="00DA6496">
        <w:t>ú</w:t>
      </w:r>
      <w:r>
        <w:t>toky</w:t>
      </w:r>
      <w:r w:rsidR="00DA6496">
        <w:t xml:space="preserve"> a kritika</w:t>
      </w:r>
      <w:r>
        <w:t xml:space="preserve"> jsou velké. Budem</w:t>
      </w:r>
      <w:r w:rsidR="00DA6496">
        <w:t>e</w:t>
      </w:r>
      <w:r>
        <w:t xml:space="preserve"> rádi za</w:t>
      </w:r>
      <w:r w:rsidR="00DA6496">
        <w:t xml:space="preserve"> </w:t>
      </w:r>
      <w:r>
        <w:t xml:space="preserve">podporu </w:t>
      </w:r>
      <w:r w:rsidR="00DA6496">
        <w:t xml:space="preserve">VR, </w:t>
      </w:r>
      <w:r>
        <w:t xml:space="preserve">jako odborné kapacity. </w:t>
      </w:r>
    </w:p>
    <w:p w:rsidR="00D00CF0" w:rsidRPr="00DA6496" w:rsidRDefault="00D00CF0" w:rsidP="00DA6496">
      <w:pPr>
        <w:spacing w:after="0" w:line="360" w:lineRule="auto"/>
        <w:rPr>
          <w:rFonts w:ascii="Calibri" w:hAnsi="Calibri"/>
          <w:b/>
          <w:bCs/>
          <w:sz w:val="24"/>
          <w:u w:val="single"/>
        </w:rPr>
      </w:pPr>
      <w:r w:rsidRPr="00DA6496">
        <w:rPr>
          <w:b/>
          <w:bCs/>
          <w:u w:val="single"/>
        </w:rPr>
        <w:t xml:space="preserve">BOD 2 – </w:t>
      </w:r>
      <w:r w:rsidR="00DA6496" w:rsidRPr="00DA6496">
        <w:rPr>
          <w:rFonts w:ascii="Calibri" w:hAnsi="Calibri"/>
          <w:b/>
          <w:bCs/>
          <w:sz w:val="24"/>
          <w:u w:val="single"/>
        </w:rPr>
        <w:t>Národní vakcinační strategie onemocnění Covid-19 – prof. Chlíbek</w:t>
      </w:r>
    </w:p>
    <w:p w:rsidR="00D00CF0" w:rsidRDefault="00D00CF0">
      <w:r w:rsidRPr="00F1287C">
        <w:rPr>
          <w:b/>
          <w:bCs/>
        </w:rPr>
        <w:t>Chlíbek</w:t>
      </w:r>
      <w:r>
        <w:t xml:space="preserve"> – prezentace </w:t>
      </w:r>
      <w:r w:rsidR="00F1287C">
        <w:t>viz příloha</w:t>
      </w:r>
    </w:p>
    <w:p w:rsidR="00E76E90" w:rsidRDefault="00FF34CB" w:rsidP="00E76E90">
      <w:pPr>
        <w:jc w:val="both"/>
      </w:pPr>
      <w:r w:rsidRPr="00F1287C">
        <w:rPr>
          <w:b/>
          <w:bCs/>
        </w:rPr>
        <w:t xml:space="preserve">Býma </w:t>
      </w:r>
      <w:r>
        <w:t>– lékaři nebudou očkovan</w:t>
      </w:r>
      <w:r w:rsidR="00F1287C">
        <w:t>í</w:t>
      </w:r>
      <w:r>
        <w:t xml:space="preserve"> a mají očkovat? Navrhuji</w:t>
      </w:r>
      <w:r w:rsidR="00F1287C">
        <w:t>, a</w:t>
      </w:r>
      <w:r>
        <w:t>by skupina 3</w:t>
      </w:r>
      <w:r w:rsidR="00F1287C">
        <w:t xml:space="preserve"> </w:t>
      </w:r>
      <w:r>
        <w:t xml:space="preserve">a 4 byly spojeny a byly </w:t>
      </w:r>
      <w:r w:rsidR="00F1287C">
        <w:t xml:space="preserve">zařazeny </w:t>
      </w:r>
      <w:r>
        <w:t>do priority 1</w:t>
      </w:r>
      <w:r w:rsidR="00F1287C">
        <w:t>. Požádal bych paní HH Rážovou, aby se vyjádřila k algoritmu</w:t>
      </w:r>
      <w:r>
        <w:t xml:space="preserve"> respiračních chorob – zda to schvaluje. Je třeba připravit lékaře</w:t>
      </w:r>
      <w:r w:rsidR="00F1287C">
        <w:t xml:space="preserve"> i pacienty a čas běží. </w:t>
      </w:r>
    </w:p>
    <w:p w:rsidR="00FF34CB" w:rsidRDefault="00FF34CB" w:rsidP="00E76E90">
      <w:pPr>
        <w:jc w:val="both"/>
      </w:pPr>
      <w:r w:rsidRPr="00F1287C">
        <w:rPr>
          <w:b/>
          <w:bCs/>
        </w:rPr>
        <w:t>Chlíbek</w:t>
      </w:r>
      <w:r>
        <w:t xml:space="preserve"> – pokud b</w:t>
      </w:r>
      <w:r w:rsidR="00F1287C">
        <w:t>ude</w:t>
      </w:r>
      <w:r>
        <w:t xml:space="preserve"> dostatek o</w:t>
      </w:r>
      <w:r w:rsidR="00F1287C">
        <w:t>č</w:t>
      </w:r>
      <w:r>
        <w:t>kova</w:t>
      </w:r>
      <w:r w:rsidR="00F1287C">
        <w:t>c</w:t>
      </w:r>
      <w:r>
        <w:t>ích l</w:t>
      </w:r>
      <w:r w:rsidR="00F1287C">
        <w:t>á</w:t>
      </w:r>
      <w:r>
        <w:t xml:space="preserve">tek, skupiny se budou slučovat. Je třeba si uvědomit rozdíl </w:t>
      </w:r>
      <w:r w:rsidR="00F1287C">
        <w:t xml:space="preserve">u </w:t>
      </w:r>
      <w:r>
        <w:t>praktick</w:t>
      </w:r>
      <w:r w:rsidR="00F1287C">
        <w:t>ého</w:t>
      </w:r>
      <w:r>
        <w:t xml:space="preserve"> lékař</w:t>
      </w:r>
      <w:r w:rsidR="00F1287C">
        <w:t>e</w:t>
      </w:r>
      <w:r>
        <w:t>, který bude očkovat zdravé pacienty, a pak lékaře v nemocnic</w:t>
      </w:r>
      <w:r w:rsidR="00F1287C">
        <w:t>i</w:t>
      </w:r>
      <w:r>
        <w:t xml:space="preserve">, kteří se starají o </w:t>
      </w:r>
      <w:r>
        <w:lastRenderedPageBreak/>
        <w:t xml:space="preserve">nemocné </w:t>
      </w:r>
      <w:r w:rsidR="00F1287C">
        <w:t>pacienty s </w:t>
      </w:r>
      <w:proofErr w:type="spellStart"/>
      <w:r w:rsidR="00F1287C">
        <w:t>C</w:t>
      </w:r>
      <w:r>
        <w:t>ovid</w:t>
      </w:r>
      <w:r w:rsidR="00F1287C">
        <w:t>em</w:t>
      </w:r>
      <w:proofErr w:type="spellEnd"/>
      <w:r w:rsidR="00F1287C">
        <w:t>.</w:t>
      </w:r>
      <w:r>
        <w:t xml:space="preserve"> Myslím si, že se shodnem</w:t>
      </w:r>
      <w:r w:rsidR="00E76E90">
        <w:t>e</w:t>
      </w:r>
      <w:r>
        <w:t xml:space="preserve"> na tom, </w:t>
      </w:r>
      <w:r w:rsidR="00E76E90">
        <w:t xml:space="preserve">aby </w:t>
      </w:r>
      <w:r>
        <w:t xml:space="preserve">první </w:t>
      </w:r>
      <w:r w:rsidR="00E76E90">
        <w:t xml:space="preserve">byli očkovaní </w:t>
      </w:r>
      <w:r>
        <w:t>lékaři v pr</w:t>
      </w:r>
      <w:r w:rsidR="00E76E90">
        <w:t>v</w:t>
      </w:r>
      <w:r>
        <w:t>ním kontaktu</w:t>
      </w:r>
      <w:r w:rsidR="00E76E90">
        <w:t xml:space="preserve"> s pacientem.</w:t>
      </w:r>
    </w:p>
    <w:p w:rsidR="00FF34CB" w:rsidRDefault="00FF34CB" w:rsidP="00E76E90">
      <w:pPr>
        <w:jc w:val="both"/>
      </w:pPr>
      <w:r w:rsidRPr="00E76E90">
        <w:rPr>
          <w:b/>
          <w:bCs/>
        </w:rPr>
        <w:t>Rážová</w:t>
      </w:r>
      <w:r>
        <w:t xml:space="preserve"> – algoritmus – m</w:t>
      </w:r>
      <w:r w:rsidR="00E76E90">
        <w:t>á</w:t>
      </w:r>
      <w:r>
        <w:t xml:space="preserve"> ho k disp</w:t>
      </w:r>
      <w:r w:rsidR="00E76E90">
        <w:t>o</w:t>
      </w:r>
      <w:r>
        <w:t>zici klinická i epidemiologická skupina.</w:t>
      </w:r>
      <w:r w:rsidR="00E76E90">
        <w:t xml:space="preserve"> Algoritmus je v jednání, do </w:t>
      </w:r>
      <w:r>
        <w:t xml:space="preserve">konce týdne bude zpětná reakce. </w:t>
      </w:r>
    </w:p>
    <w:p w:rsidR="00FF34CB" w:rsidRDefault="00FF34CB">
      <w:r w:rsidRPr="00E76E90">
        <w:rPr>
          <w:b/>
          <w:bCs/>
        </w:rPr>
        <w:t>Rozsíval</w:t>
      </w:r>
      <w:r>
        <w:t xml:space="preserve"> – jak se bude kontrolovat </w:t>
      </w:r>
      <w:r w:rsidR="00E76E90">
        <w:t xml:space="preserve">vzniklá </w:t>
      </w:r>
      <w:r>
        <w:t xml:space="preserve">imunita? </w:t>
      </w:r>
    </w:p>
    <w:p w:rsidR="00E76E90" w:rsidRDefault="00FF34CB" w:rsidP="00E76E90">
      <w:pPr>
        <w:jc w:val="both"/>
      </w:pPr>
      <w:r w:rsidRPr="00E76E90">
        <w:rPr>
          <w:b/>
          <w:bCs/>
        </w:rPr>
        <w:t>Chlíbek</w:t>
      </w:r>
      <w:r>
        <w:t xml:space="preserve"> – budeme vycházet z</w:t>
      </w:r>
      <w:r w:rsidR="00E76E90">
        <w:t xml:space="preserve"> registračních </w:t>
      </w:r>
      <w:r>
        <w:t>dat</w:t>
      </w:r>
      <w:r w:rsidR="00E76E90">
        <w:t xml:space="preserve"> výsledků</w:t>
      </w:r>
      <w:r>
        <w:t xml:space="preserve"> klinických studií. A pokud se u </w:t>
      </w:r>
      <w:r w:rsidR="00E76E90">
        <w:t xml:space="preserve">konkrétní </w:t>
      </w:r>
      <w:r>
        <w:t>vakcíny ukáže</w:t>
      </w:r>
      <w:r w:rsidR="00E76E90">
        <w:t xml:space="preserve">, že </w:t>
      </w:r>
      <w:proofErr w:type="spellStart"/>
      <w:r w:rsidR="00E76E90">
        <w:t>imunogenita</w:t>
      </w:r>
      <w:proofErr w:type="spellEnd"/>
      <w:r w:rsidR="00E76E90">
        <w:t xml:space="preserve"> vakcíny je </w:t>
      </w:r>
      <w:r>
        <w:t>9</w:t>
      </w:r>
      <w:r w:rsidR="00E76E90">
        <w:t>8 %</w:t>
      </w:r>
      <w:r>
        <w:t xml:space="preserve"> procent</w:t>
      </w:r>
      <w:r w:rsidR="00E76E90">
        <w:t xml:space="preserve">, tzn </w:t>
      </w:r>
      <w:r>
        <w:t xml:space="preserve">vytvoření protilátek. </w:t>
      </w:r>
      <w:r w:rsidR="00E76E90">
        <w:t xml:space="preserve">Ne u všech se vytvoří protilátky. </w:t>
      </w:r>
      <w:r>
        <w:t xml:space="preserve">Otestovat všechny po očkování </w:t>
      </w:r>
      <w:r w:rsidR="00E76E90">
        <w:t xml:space="preserve">z finančních důvodů nelze. </w:t>
      </w:r>
    </w:p>
    <w:p w:rsidR="00FF34CB" w:rsidRDefault="00E76E90" w:rsidP="00E76E90">
      <w:pPr>
        <w:jc w:val="both"/>
      </w:pPr>
      <w:proofErr w:type="gramStart"/>
      <w:r w:rsidRPr="00E76E90">
        <w:rPr>
          <w:b/>
          <w:bCs/>
        </w:rPr>
        <w:t>Svačina</w:t>
      </w:r>
      <w:r>
        <w:t xml:space="preserve"> - s</w:t>
      </w:r>
      <w:r w:rsidR="00D83ECA">
        <w:t>tanovisko</w:t>
      </w:r>
      <w:proofErr w:type="gramEnd"/>
      <w:r w:rsidR="00D83ECA">
        <w:t xml:space="preserve"> VR je souhlasné. </w:t>
      </w:r>
    </w:p>
    <w:p w:rsidR="00E76E90" w:rsidRPr="00E76E90" w:rsidRDefault="00E76E90" w:rsidP="00E76E90">
      <w:pPr>
        <w:spacing w:after="0" w:line="360" w:lineRule="auto"/>
        <w:jc w:val="both"/>
        <w:rPr>
          <w:rFonts w:ascii="Calibri" w:hAnsi="Calibri"/>
          <w:b/>
          <w:bCs/>
          <w:sz w:val="24"/>
          <w:u w:val="single"/>
        </w:rPr>
      </w:pPr>
      <w:r w:rsidRPr="00E76E90">
        <w:rPr>
          <w:rFonts w:ascii="Calibri" w:hAnsi="Calibri"/>
          <w:b/>
          <w:bCs/>
          <w:sz w:val="24"/>
          <w:u w:val="single"/>
        </w:rPr>
        <w:t>BOD 3 - Výzkum COVID-19 - prof. Ryska, prof. Špičák</w:t>
      </w:r>
    </w:p>
    <w:p w:rsidR="00E76E90" w:rsidRDefault="00D83ECA" w:rsidP="00F4181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76E90">
        <w:rPr>
          <w:rFonts w:asciiTheme="minorHAnsi" w:hAnsiTheme="minorHAnsi" w:cstheme="minorBidi"/>
          <w:b/>
          <w:bCs/>
          <w:color w:val="auto"/>
          <w:sz w:val="22"/>
          <w:szCs w:val="22"/>
        </w:rPr>
        <w:t>Ryska</w:t>
      </w:r>
      <w:r w:rsidRPr="00E76E90">
        <w:rPr>
          <w:rFonts w:asciiTheme="minorHAnsi" w:hAnsiTheme="minorHAnsi" w:cstheme="minorBidi"/>
          <w:color w:val="auto"/>
          <w:sz w:val="22"/>
          <w:szCs w:val="22"/>
        </w:rPr>
        <w:t xml:space="preserve"> – </w:t>
      </w:r>
      <w:r w:rsidR="00E76E90" w:rsidRPr="00E76E90">
        <w:rPr>
          <w:rFonts w:asciiTheme="minorHAnsi" w:hAnsiTheme="minorHAnsi" w:cstheme="minorBidi"/>
          <w:color w:val="auto"/>
          <w:sz w:val="22"/>
          <w:szCs w:val="22"/>
        </w:rPr>
        <w:t>Návrh Programu MZ ČR v souvislosti s Covid – 19</w:t>
      </w:r>
      <w:r w:rsidR="00E76E90">
        <w:rPr>
          <w:rFonts w:asciiTheme="minorHAnsi" w:hAnsiTheme="minorHAnsi" w:cstheme="minorBidi"/>
          <w:color w:val="auto"/>
          <w:sz w:val="22"/>
          <w:szCs w:val="22"/>
        </w:rPr>
        <w:t xml:space="preserve"> – viz text v příloze</w:t>
      </w:r>
    </w:p>
    <w:p w:rsidR="00E76E90" w:rsidRPr="00E76E90" w:rsidRDefault="00E76E90" w:rsidP="00F4181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83ECA" w:rsidRDefault="00D83ECA" w:rsidP="00F4181C">
      <w:pPr>
        <w:jc w:val="both"/>
      </w:pPr>
      <w:r w:rsidRPr="00F4181C">
        <w:rPr>
          <w:b/>
          <w:bCs/>
        </w:rPr>
        <w:t xml:space="preserve">Špičák </w:t>
      </w:r>
      <w:r>
        <w:t xml:space="preserve">– prezentace </w:t>
      </w:r>
      <w:r w:rsidR="00E76E90">
        <w:t>P</w:t>
      </w:r>
      <w:r>
        <w:t>řehled domácích vědeckých výsledků</w:t>
      </w:r>
      <w:r w:rsidR="00E76E90">
        <w:t xml:space="preserve"> (v příloze)</w:t>
      </w:r>
    </w:p>
    <w:p w:rsidR="00575AF2" w:rsidRDefault="00575AF2" w:rsidP="00154BDC">
      <w:pPr>
        <w:jc w:val="both"/>
      </w:pPr>
      <w:r w:rsidRPr="00F4181C">
        <w:rPr>
          <w:b/>
          <w:bCs/>
        </w:rPr>
        <w:t>Ryska</w:t>
      </w:r>
      <w:r>
        <w:t xml:space="preserve"> – agentura je připravená, má program a má připravenou metodiku. Záleží na podpoře</w:t>
      </w:r>
      <w:r w:rsidR="00F4181C">
        <w:t xml:space="preserve"> VR pana ministra, aby se vyčlenily finanční prostředky. </w:t>
      </w:r>
      <w:r>
        <w:t xml:space="preserve"> </w:t>
      </w:r>
    </w:p>
    <w:p w:rsidR="00575AF2" w:rsidRDefault="00575AF2" w:rsidP="00154BDC">
      <w:pPr>
        <w:jc w:val="both"/>
      </w:pPr>
      <w:bookmarkStart w:id="1" w:name="_GoBack"/>
      <w:bookmarkEnd w:id="1"/>
      <w:r w:rsidRPr="00001990">
        <w:rPr>
          <w:b/>
          <w:bCs/>
        </w:rPr>
        <w:t>Svačina</w:t>
      </w:r>
      <w:r w:rsidRPr="00001990">
        <w:t xml:space="preserve"> – </w:t>
      </w:r>
      <w:r w:rsidR="00F4181C" w:rsidRPr="00001990">
        <w:t>v říjnu</w:t>
      </w:r>
      <w:r w:rsidRPr="00001990">
        <w:t xml:space="preserve"> bude další VR a bude čas na přípravu materiálů </w:t>
      </w:r>
      <w:r w:rsidR="00930CBE" w:rsidRPr="00001990">
        <w:t>- (prosím upřesnit, jaký materiál má pan profesor na mysli)</w:t>
      </w:r>
    </w:p>
    <w:p w:rsidR="00575AF2" w:rsidRDefault="00575AF2" w:rsidP="00154BDC">
      <w:pPr>
        <w:jc w:val="both"/>
      </w:pPr>
      <w:proofErr w:type="spellStart"/>
      <w:r w:rsidRPr="00154BDC">
        <w:rPr>
          <w:b/>
          <w:bCs/>
        </w:rPr>
        <w:t>Žaloudík</w:t>
      </w:r>
      <w:proofErr w:type="spellEnd"/>
      <w:r w:rsidRPr="00154BDC">
        <w:rPr>
          <w:b/>
          <w:bCs/>
        </w:rPr>
        <w:t xml:space="preserve"> </w:t>
      </w:r>
      <w:r>
        <w:t xml:space="preserve">– </w:t>
      </w:r>
      <w:r w:rsidR="00B97A47">
        <w:t>jak již v červnu upozornil, jsou potřebné zprávy o zkušenostech s covid-19 ze všech relevantních lékařských odborných společností</w:t>
      </w:r>
    </w:p>
    <w:p w:rsidR="00575AF2" w:rsidRDefault="00575AF2" w:rsidP="00154BDC">
      <w:pPr>
        <w:jc w:val="both"/>
      </w:pPr>
      <w:proofErr w:type="spellStart"/>
      <w:r w:rsidRPr="00154BDC">
        <w:rPr>
          <w:b/>
          <w:bCs/>
        </w:rPr>
        <w:t>Hajd</w:t>
      </w:r>
      <w:r w:rsidR="00154BDC">
        <w:rPr>
          <w:b/>
          <w:bCs/>
        </w:rPr>
        <w:t>ú</w:t>
      </w:r>
      <w:r w:rsidRPr="00154BDC">
        <w:rPr>
          <w:b/>
          <w:bCs/>
        </w:rPr>
        <w:t>ch</w:t>
      </w:r>
      <w:proofErr w:type="spellEnd"/>
      <w:r>
        <w:t xml:space="preserve"> – souhlasím, aby výzkum ve zdravotnictví dostal prostor. Jsou minimálně 4 klinické studie</w:t>
      </w:r>
      <w:r w:rsidR="00154BDC">
        <w:t xml:space="preserve">. </w:t>
      </w:r>
      <w:r>
        <w:t>Výstup</w:t>
      </w:r>
      <w:r w:rsidR="00154BDC">
        <w:t>ů</w:t>
      </w:r>
      <w:r>
        <w:t xml:space="preserve"> bude mnohem více, je potřeba počkat a zajistit jej</w:t>
      </w:r>
      <w:r w:rsidR="00154BDC">
        <w:t>i</w:t>
      </w:r>
      <w:r>
        <w:t>ch financování. Co nám chybí ve zvládání epidemie</w:t>
      </w:r>
      <w:r w:rsidR="00154BDC">
        <w:t xml:space="preserve">, </w:t>
      </w:r>
      <w:r>
        <w:t xml:space="preserve">jsou prostředky na výzkum </w:t>
      </w:r>
      <w:r w:rsidR="00154BDC">
        <w:t xml:space="preserve">studie </w:t>
      </w:r>
      <w:r>
        <w:t xml:space="preserve">veřejného zdraví. </w:t>
      </w:r>
    </w:p>
    <w:p w:rsidR="00154BDC" w:rsidRDefault="00575AF2" w:rsidP="00154BDC">
      <w:pPr>
        <w:jc w:val="both"/>
      </w:pPr>
      <w:r w:rsidRPr="00154BDC">
        <w:rPr>
          <w:b/>
          <w:bCs/>
        </w:rPr>
        <w:t xml:space="preserve">Svačina </w:t>
      </w:r>
      <w:r>
        <w:t>– materiál m</w:t>
      </w:r>
      <w:r w:rsidR="00154BDC">
        <w:t>ůžeme</w:t>
      </w:r>
      <w:r>
        <w:t xml:space="preserve"> poslat odborným společnostem k vyjádření. </w:t>
      </w:r>
    </w:p>
    <w:p w:rsidR="00B97A47" w:rsidRDefault="00B97A47" w:rsidP="00154BDC">
      <w:pPr>
        <w:jc w:val="both"/>
      </w:pPr>
      <w:r w:rsidRPr="00B97A47">
        <w:rPr>
          <w:b/>
          <w:bCs/>
        </w:rPr>
        <w:t>Vyzula</w:t>
      </w:r>
      <w:r>
        <w:t xml:space="preserve"> – požádal bych MZČR, </w:t>
      </w:r>
      <w:r w:rsidRPr="00B97A47">
        <w:t>aby se jasně vyjádřilo k</w:t>
      </w:r>
      <w:r>
        <w:t> </w:t>
      </w:r>
      <w:r w:rsidRPr="00B97A47">
        <w:t>tomu</w:t>
      </w:r>
      <w:r>
        <w:t xml:space="preserve">, </w:t>
      </w:r>
      <w:r w:rsidRPr="00B97A47">
        <w:t>jaké jsou možnosti financování výzkumu Covid, zda je možné jej zahrnout pod AZV a zda je možné vytvořit jasné, jedno vedení koordinovaného výzkumu.</w:t>
      </w:r>
    </w:p>
    <w:p w:rsidR="00575AF2" w:rsidRDefault="00575AF2">
      <w:pPr>
        <w:rPr>
          <w:b/>
          <w:bCs/>
          <w:u w:val="single"/>
        </w:rPr>
      </w:pPr>
      <w:r w:rsidRPr="00F4181C">
        <w:rPr>
          <w:b/>
          <w:bCs/>
          <w:u w:val="single"/>
        </w:rPr>
        <w:t xml:space="preserve">BOD různé  </w:t>
      </w:r>
    </w:p>
    <w:p w:rsidR="00154BDC" w:rsidRDefault="00154BDC" w:rsidP="00154BDC">
      <w:pPr>
        <w:numPr>
          <w:ilvl w:val="0"/>
          <w:numId w:val="5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4"/>
        </w:rPr>
      </w:pPr>
      <w:r w:rsidRPr="001B3B92">
        <w:rPr>
          <w:rFonts w:ascii="Calibri" w:hAnsi="Calibri"/>
          <w:sz w:val="24"/>
        </w:rPr>
        <w:t xml:space="preserve">Národní strategii testování covid 19 </w:t>
      </w:r>
      <w:r>
        <w:rPr>
          <w:rFonts w:ascii="Calibri" w:hAnsi="Calibri"/>
          <w:sz w:val="24"/>
        </w:rPr>
        <w:t>– bylo řečeno v bodě 1</w:t>
      </w:r>
    </w:p>
    <w:p w:rsidR="00154BDC" w:rsidRPr="00154BDC" w:rsidRDefault="00154BDC" w:rsidP="00154BDC">
      <w:pPr>
        <w:numPr>
          <w:ilvl w:val="0"/>
          <w:numId w:val="5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4"/>
        </w:rPr>
      </w:pPr>
      <w:r>
        <w:t>První zkušenosti s NZIP</w:t>
      </w:r>
    </w:p>
    <w:p w:rsidR="00575AF2" w:rsidRDefault="00F4181C">
      <w:proofErr w:type="gramStart"/>
      <w:r w:rsidRPr="00F4181C">
        <w:rPr>
          <w:b/>
          <w:bCs/>
        </w:rPr>
        <w:t>Komenda</w:t>
      </w:r>
      <w:r>
        <w:t xml:space="preserve"> - p</w:t>
      </w:r>
      <w:r w:rsidR="00575AF2">
        <w:t>rvní</w:t>
      </w:r>
      <w:proofErr w:type="gramEnd"/>
      <w:r w:rsidR="00575AF2">
        <w:t xml:space="preserve"> zkušenosti s</w:t>
      </w:r>
      <w:r>
        <w:t> </w:t>
      </w:r>
      <w:r w:rsidR="00575AF2">
        <w:t>NZIP</w:t>
      </w:r>
      <w:r>
        <w:t xml:space="preserve"> – p</w:t>
      </w:r>
      <w:r w:rsidR="00575AF2">
        <w:t>rezentace</w:t>
      </w:r>
      <w:r>
        <w:t xml:space="preserve"> v příloze</w:t>
      </w:r>
    </w:p>
    <w:p w:rsidR="00575AF2" w:rsidRDefault="00F4181C">
      <w:r w:rsidRPr="00F4181C">
        <w:rPr>
          <w:b/>
          <w:bCs/>
        </w:rPr>
        <w:t>Ministr</w:t>
      </w:r>
      <w:r w:rsidR="009827CB">
        <w:t xml:space="preserve"> – bylo by dobré, kdyby nám VR pomohla s propagací tohoto portálu</w:t>
      </w:r>
      <w:r w:rsidR="00763651">
        <w:t xml:space="preserve"> </w:t>
      </w:r>
      <w:r w:rsidR="009827CB">
        <w:t>NZIP</w:t>
      </w:r>
    </w:p>
    <w:p w:rsidR="005D62B0" w:rsidRPr="00F4181C" w:rsidRDefault="005D62B0" w:rsidP="005D62B0">
      <w:pPr>
        <w:rPr>
          <w:b/>
          <w:bCs/>
          <w:u w:val="single"/>
        </w:rPr>
      </w:pPr>
      <w:r w:rsidRPr="00F4181C">
        <w:rPr>
          <w:b/>
          <w:bCs/>
          <w:u w:val="single"/>
        </w:rPr>
        <w:t>BOD 5 – usnesení:</w:t>
      </w:r>
    </w:p>
    <w:p w:rsidR="005D62B0" w:rsidRDefault="005D62B0" w:rsidP="005D62B0">
      <w:pPr>
        <w:pStyle w:val="Odstavecseseznamem"/>
        <w:numPr>
          <w:ilvl w:val="0"/>
          <w:numId w:val="8"/>
        </w:numPr>
      </w:pPr>
      <w:r>
        <w:t>Vědecká rada souhlasí s kompletním trasováním KHS</w:t>
      </w:r>
      <w:r w:rsidR="00763651">
        <w:t xml:space="preserve">, ale zároveň nevyloučila změny, samozřejmě za předpokladu, že budou odborně podložené. </w:t>
      </w:r>
    </w:p>
    <w:p w:rsidR="005D62B0" w:rsidRDefault="005D62B0" w:rsidP="005D62B0">
      <w:pPr>
        <w:pStyle w:val="Odstavecseseznamem"/>
        <w:numPr>
          <w:ilvl w:val="0"/>
          <w:numId w:val="8"/>
        </w:numPr>
      </w:pPr>
      <w:r>
        <w:t xml:space="preserve">Vědecká rada podporuje náročnou práci KHS a děkuji za odvedenou práci. </w:t>
      </w:r>
    </w:p>
    <w:p w:rsidR="005D62B0" w:rsidRPr="00F4181C" w:rsidRDefault="005D62B0" w:rsidP="005D62B0">
      <w:pPr>
        <w:pStyle w:val="Odstavecseseznamem"/>
        <w:numPr>
          <w:ilvl w:val="0"/>
          <w:numId w:val="8"/>
        </w:numPr>
      </w:pPr>
      <w:r w:rsidRPr="00F4181C">
        <w:t xml:space="preserve">Vědecká rada </w:t>
      </w:r>
      <w:r w:rsidR="00F4181C" w:rsidRPr="00F4181C">
        <w:t xml:space="preserve">vydala souhlasné </w:t>
      </w:r>
      <w:r w:rsidRPr="00F4181C">
        <w:t xml:space="preserve">stanovisko k Národní strategii očkování. </w:t>
      </w:r>
    </w:p>
    <w:p w:rsidR="005D62B0" w:rsidRDefault="005D62B0" w:rsidP="005D62B0">
      <w:pPr>
        <w:pStyle w:val="Odstavecseseznamem"/>
        <w:numPr>
          <w:ilvl w:val="0"/>
          <w:numId w:val="8"/>
        </w:numPr>
      </w:pPr>
      <w:r>
        <w:t>Vědecká rada podporuje výzkumy nemoci Covid 19 a rozešle studie odborným společnostem.</w:t>
      </w:r>
    </w:p>
    <w:p w:rsidR="00930CBE" w:rsidRDefault="00930CBE" w:rsidP="00930CBE">
      <w:pPr>
        <w:pStyle w:val="Odstavecseseznamem"/>
        <w:numPr>
          <w:ilvl w:val="0"/>
          <w:numId w:val="8"/>
        </w:numPr>
        <w:spacing w:line="256" w:lineRule="auto"/>
      </w:pPr>
      <w:r>
        <w:lastRenderedPageBreak/>
        <w:t xml:space="preserve">Vědecká rada podpořila financování výzkumu – Dopady onemocnění covid -19 na české </w:t>
      </w:r>
      <w:proofErr w:type="gramStart"/>
      <w:r>
        <w:t>zdravotnictví - v</w:t>
      </w:r>
      <w:proofErr w:type="gramEnd"/>
      <w:r>
        <w:t xml:space="preserve"> rámci AZV </w:t>
      </w:r>
    </w:p>
    <w:sectPr w:rsidR="0093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B6C"/>
    <w:multiLevelType w:val="hybridMultilevel"/>
    <w:tmpl w:val="1F4E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A36"/>
    <w:multiLevelType w:val="hybridMultilevel"/>
    <w:tmpl w:val="EEACF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24E"/>
    <w:multiLevelType w:val="hybridMultilevel"/>
    <w:tmpl w:val="C4DA98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84D84"/>
    <w:multiLevelType w:val="hybridMultilevel"/>
    <w:tmpl w:val="1EB8E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F53"/>
    <w:multiLevelType w:val="hybridMultilevel"/>
    <w:tmpl w:val="DA3E1D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70DA7"/>
    <w:multiLevelType w:val="hybridMultilevel"/>
    <w:tmpl w:val="EEACF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88"/>
    <w:multiLevelType w:val="hybridMultilevel"/>
    <w:tmpl w:val="8F985C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56280F"/>
    <w:multiLevelType w:val="hybridMultilevel"/>
    <w:tmpl w:val="EEACF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D0183"/>
    <w:multiLevelType w:val="hybridMultilevel"/>
    <w:tmpl w:val="AEA8DE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85"/>
    <w:rsid w:val="00001990"/>
    <w:rsid w:val="000553AD"/>
    <w:rsid w:val="000D21DC"/>
    <w:rsid w:val="000E7F0B"/>
    <w:rsid w:val="00154BDC"/>
    <w:rsid w:val="004C1B6F"/>
    <w:rsid w:val="00575AF2"/>
    <w:rsid w:val="005918A8"/>
    <w:rsid w:val="005A519F"/>
    <w:rsid w:val="005D62B0"/>
    <w:rsid w:val="005F27D2"/>
    <w:rsid w:val="00763651"/>
    <w:rsid w:val="007F7C20"/>
    <w:rsid w:val="008360F8"/>
    <w:rsid w:val="00930CBE"/>
    <w:rsid w:val="009827CB"/>
    <w:rsid w:val="00A34BA6"/>
    <w:rsid w:val="00B61585"/>
    <w:rsid w:val="00B97A47"/>
    <w:rsid w:val="00D00CF0"/>
    <w:rsid w:val="00D83ECA"/>
    <w:rsid w:val="00DA6496"/>
    <w:rsid w:val="00E6589F"/>
    <w:rsid w:val="00E76E90"/>
    <w:rsid w:val="00F1287C"/>
    <w:rsid w:val="00F329E1"/>
    <w:rsid w:val="00F4181C"/>
    <w:rsid w:val="00FE2C2D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42B29-8D7A-4DA5-80FC-EC9DD57D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FE2C2D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34"/>
    <w:qFormat/>
    <w:locked/>
    <w:rsid w:val="00FE2C2D"/>
  </w:style>
  <w:style w:type="paragraph" w:customStyle="1" w:styleId="Default">
    <w:name w:val="Default"/>
    <w:rsid w:val="00E76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m.ocol.cz/cs/info/mudr-marian-hajduch-p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hlas.cz/_zprava/1050736" TargetMode="External"/><Relationship Id="rId5" Type="http://schemas.openxmlformats.org/officeDocument/2006/relationships/hyperlink" Target="https://is.cuni.cz/webapps/id/14275496348274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1297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Fejfarová Petra</cp:lastModifiedBy>
  <cp:revision>5</cp:revision>
  <dcterms:created xsi:type="dcterms:W3CDTF">2020-09-08T09:58:00Z</dcterms:created>
  <dcterms:modified xsi:type="dcterms:W3CDTF">2020-09-24T07:17:00Z</dcterms:modified>
</cp:coreProperties>
</file>