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F73D8" w14:textId="77777777" w:rsidR="00D257C4" w:rsidRPr="00B83B2A" w:rsidRDefault="00D257C4" w:rsidP="00D257C4">
      <w:pPr>
        <w:pStyle w:val="Zhlav"/>
        <w:rPr>
          <w:sz w:val="36"/>
          <w:szCs w:val="36"/>
        </w:rPr>
      </w:pPr>
      <w:r w:rsidRPr="00B83B2A">
        <w:rPr>
          <w:b/>
          <w:sz w:val="36"/>
          <w:szCs w:val="36"/>
        </w:rPr>
        <w:t xml:space="preserve">Připomínky odboru ONP k programu PS k SZV při MZ ČR – </w:t>
      </w:r>
      <w:r w:rsidRPr="00B83B2A">
        <w:rPr>
          <w:b/>
          <w:sz w:val="36"/>
          <w:szCs w:val="36"/>
          <w:u w:val="single"/>
        </w:rPr>
        <w:t>pracovní jednání °6.-8. 8. 2024 a jednání PS k SZV při MZ ČR 5. 9. 2024</w:t>
      </w:r>
    </w:p>
    <w:p w14:paraId="3697A279" w14:textId="04A1FCED" w:rsidR="0085385B" w:rsidRDefault="0085385B" w:rsidP="00D257C4"/>
    <w:p w14:paraId="0363D429" w14:textId="19CC3E0A" w:rsidR="00D257C4" w:rsidRDefault="00D257C4" w:rsidP="00D257C4">
      <w:pPr>
        <w:pStyle w:val="Odstavecseseznamem"/>
        <w:numPr>
          <w:ilvl w:val="0"/>
          <w:numId w:val="2"/>
        </w:numPr>
      </w:pPr>
      <w:r>
        <w:t xml:space="preserve"> Ne</w:t>
      </w:r>
    </w:p>
    <w:p w14:paraId="2B551A70" w14:textId="77777777" w:rsidR="00D257C4" w:rsidRDefault="00D257C4" w:rsidP="00D257C4"/>
    <w:p w14:paraId="21E46FFD" w14:textId="77777777" w:rsidR="00D257C4" w:rsidRPr="00B83B2A" w:rsidRDefault="00D257C4" w:rsidP="00D257C4">
      <w:pPr>
        <w:pStyle w:val="Zhlav"/>
        <w:rPr>
          <w:b/>
          <w:sz w:val="36"/>
          <w:szCs w:val="36"/>
        </w:rPr>
      </w:pPr>
      <w:r w:rsidRPr="00B83B2A">
        <w:rPr>
          <w:b/>
          <w:sz w:val="36"/>
          <w:szCs w:val="36"/>
        </w:rPr>
        <w:t xml:space="preserve">Připomínky SZP ČR k návrhu výkonů do SZV – </w:t>
      </w:r>
      <w:proofErr w:type="gramStart"/>
      <w:r w:rsidRPr="00B83B2A">
        <w:rPr>
          <w:b/>
          <w:sz w:val="36"/>
          <w:szCs w:val="36"/>
        </w:rPr>
        <w:t>červen – srpen</w:t>
      </w:r>
      <w:proofErr w:type="gramEnd"/>
      <w:r w:rsidRPr="00B83B2A">
        <w:rPr>
          <w:b/>
          <w:sz w:val="36"/>
          <w:szCs w:val="36"/>
        </w:rPr>
        <w:t xml:space="preserve"> 2024 (PS 5. září 2024)</w:t>
      </w:r>
    </w:p>
    <w:p w14:paraId="4F59EA8D" w14:textId="77777777" w:rsidR="00D257C4" w:rsidRPr="00B83B2A" w:rsidRDefault="00D257C4" w:rsidP="00D257C4">
      <w:pPr>
        <w:rPr>
          <w:sz w:val="36"/>
          <w:szCs w:val="36"/>
        </w:rPr>
      </w:pPr>
    </w:p>
    <w:p w14:paraId="66CEFEA9" w14:textId="77777777" w:rsidR="00D257C4" w:rsidRPr="00D257C4" w:rsidRDefault="00D257C4" w:rsidP="00D257C4">
      <w:pPr>
        <w:contextualSpacing/>
        <w:rPr>
          <w:rFonts w:cstheme="minorHAnsi"/>
          <w:u w:val="single"/>
          <w:lang w:eastAsia="cs-CZ"/>
        </w:rPr>
      </w:pPr>
      <w:r w:rsidRPr="00D257C4">
        <w:rPr>
          <w:rFonts w:cstheme="minorHAnsi"/>
          <w:u w:val="single"/>
          <w:lang w:eastAsia="cs-CZ"/>
        </w:rPr>
        <w:t>25151 ELEKTROMAGNETICKÁ NAVIGOVANÁ BRONCHOSKOPIE (ENB) – PŘIČTI K ZÁKLADNÍMU VÝKONU – návrh na změnu</w:t>
      </w:r>
    </w:p>
    <w:p w14:paraId="551D178E" w14:textId="77777777" w:rsidR="00D257C4" w:rsidRPr="00D257C4" w:rsidRDefault="00D257C4" w:rsidP="00D257C4">
      <w:r w:rsidRPr="00D257C4">
        <w:t>Připomínky:</w:t>
      </w:r>
    </w:p>
    <w:p w14:paraId="581D85F1" w14:textId="6833F726" w:rsidR="00D257C4" w:rsidRDefault="00D257C4" w:rsidP="00B83B2A">
      <w:pPr>
        <w:spacing w:after="0"/>
      </w:pPr>
      <w:r w:rsidRPr="00D257C4">
        <w:t xml:space="preserve">Změna SH na S – ve zdůvodnění je snaha o ambulantní provádění výkonu. Prosíme o podrobné zdůvodnění. Do Podmínky by v této souvislosti bylo vhodné definovat požadavky na pracoviště, nositele atd. </w:t>
      </w:r>
    </w:p>
    <w:p w14:paraId="19541EC9" w14:textId="20454C4E" w:rsidR="00D257C4" w:rsidRDefault="00D257C4" w:rsidP="00B83B2A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26EFA545" w14:textId="77777777" w:rsidR="00D257C4" w:rsidRDefault="00D257C4" w:rsidP="00B83B2A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 xml:space="preserve">stávající technické možnosti a erudice provádějících umožňují provedení výkonu ambulantní cestou </w:t>
      </w:r>
    </w:p>
    <w:p w14:paraId="3276A774" w14:textId="5B4244C7" w:rsidR="00D257C4" w:rsidRDefault="00D257C4" w:rsidP="00B83B2A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>definice nositele</w:t>
      </w:r>
      <w:r w:rsidR="00B83B2A">
        <w:rPr>
          <w:b/>
          <w:bCs/>
        </w:rPr>
        <w:t xml:space="preserve">, definice pracoviště – při jednání </w:t>
      </w:r>
      <w:r>
        <w:rPr>
          <w:b/>
          <w:bCs/>
        </w:rPr>
        <w:t xml:space="preserve">   </w:t>
      </w:r>
    </w:p>
    <w:p w14:paraId="424DD0D5" w14:textId="77777777" w:rsidR="00B83B2A" w:rsidRPr="00D257C4" w:rsidRDefault="00B83B2A" w:rsidP="00B83B2A">
      <w:pPr>
        <w:pStyle w:val="Odstavecseseznamem"/>
        <w:spacing w:after="0"/>
        <w:rPr>
          <w:b/>
          <w:bCs/>
        </w:rPr>
      </w:pPr>
    </w:p>
    <w:p w14:paraId="7FA842D7" w14:textId="648B9BC4" w:rsidR="00D257C4" w:rsidRDefault="00D257C4" w:rsidP="00D257C4">
      <w:pPr>
        <w:spacing w:after="0"/>
      </w:pPr>
      <w:r w:rsidRPr="00D257C4">
        <w:t>Došlo k významnému navýšení materiálových položek, navrhovaná bodová hodnota je 53 931 bodů (původně 2004 bodů). Žádáme o zdůvodnění ceny systému navigované bronchoskopie, jedná se o průměrnou cenu tohoto přístrojového vybavení, ekonomicky nejméně náročnou variantu, nebo naopak nejnákladnější cenu?</w:t>
      </w:r>
    </w:p>
    <w:p w14:paraId="6BA516B0" w14:textId="77777777" w:rsidR="00D257C4" w:rsidRDefault="00D257C4" w:rsidP="00D257C4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33EFE2E8" w14:textId="0982275C" w:rsidR="00D257C4" w:rsidRDefault="00D257C4" w:rsidP="00D257C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>výrobce (distributor) updatoval ceny pomůcek ve výkonu tak tak, aby odpovídaly stávajícím cenám na trhu</w:t>
      </w:r>
      <w:r w:rsidR="00B83B2A">
        <w:rPr>
          <w:b/>
          <w:bCs/>
        </w:rPr>
        <w:t xml:space="preserve">. Princip provedení výkonu je stále stejný. Jedná se o jedinou variantu. </w:t>
      </w:r>
      <w:r>
        <w:rPr>
          <w:b/>
          <w:bCs/>
        </w:rPr>
        <w:t xml:space="preserve">  </w:t>
      </w:r>
    </w:p>
    <w:p w14:paraId="3E4B3C79" w14:textId="77777777" w:rsidR="00D257C4" w:rsidRPr="00D257C4" w:rsidRDefault="00D257C4" w:rsidP="00D257C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</w:p>
    <w:p w14:paraId="71097B65" w14:textId="0204833F" w:rsidR="00D257C4" w:rsidRDefault="00D257C4" w:rsidP="00D257C4">
      <w:pPr>
        <w:spacing w:after="0"/>
      </w:pPr>
      <w:r w:rsidRPr="00D257C4">
        <w:t xml:space="preserve">Jednorázový </w:t>
      </w:r>
      <w:proofErr w:type="spellStart"/>
      <w:r w:rsidRPr="00D257C4">
        <w:t>kit</w:t>
      </w:r>
      <w:proofErr w:type="spellEnd"/>
      <w:r w:rsidRPr="00D257C4">
        <w:t xml:space="preserve"> by bylo vhodnější zařadit do ZUM</w:t>
      </w:r>
    </w:p>
    <w:p w14:paraId="2ADB29DB" w14:textId="77777777" w:rsidR="00D257C4" w:rsidRDefault="00D257C4" w:rsidP="00D257C4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489C16B2" w14:textId="527CBE37" w:rsidR="00D257C4" w:rsidRPr="00D257C4" w:rsidRDefault="00D257C4" w:rsidP="00D257C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>souhlas</w:t>
      </w:r>
    </w:p>
    <w:p w14:paraId="2031A031" w14:textId="77777777" w:rsidR="00D257C4" w:rsidRPr="00B83B2A" w:rsidRDefault="00D257C4" w:rsidP="00D257C4">
      <w:pPr>
        <w:rPr>
          <w:b/>
          <w:bCs/>
          <w:sz w:val="36"/>
          <w:szCs w:val="36"/>
        </w:rPr>
      </w:pPr>
    </w:p>
    <w:p w14:paraId="6576499C" w14:textId="77777777" w:rsidR="00B83B2A" w:rsidRDefault="00B83B2A" w:rsidP="00B83B2A">
      <w:pPr>
        <w:rPr>
          <w:b/>
          <w:bCs/>
          <w:i/>
          <w:iCs/>
          <w:sz w:val="36"/>
          <w:szCs w:val="36"/>
        </w:rPr>
      </w:pPr>
      <w:r w:rsidRPr="00B83B2A">
        <w:rPr>
          <w:b/>
          <w:bCs/>
          <w:i/>
          <w:iCs/>
          <w:sz w:val="36"/>
          <w:szCs w:val="36"/>
        </w:rPr>
        <w:t>Připomínky VZP ČR k výkonům PS k SZV při MZ – pracovní jednání 6.8.-8.8.2024</w:t>
      </w:r>
    </w:p>
    <w:p w14:paraId="294C47B4" w14:textId="13A9CCCB" w:rsidR="00B83B2A" w:rsidRPr="00B83B2A" w:rsidRDefault="00B83B2A" w:rsidP="00B83B2A">
      <w:pPr>
        <w:rPr>
          <w:u w:val="single"/>
        </w:rPr>
      </w:pPr>
      <w:r w:rsidRPr="00B83B2A">
        <w:rPr>
          <w:u w:val="single"/>
        </w:rPr>
        <w:t>25024</w:t>
      </w:r>
      <w:r>
        <w:rPr>
          <w:u w:val="single"/>
        </w:rPr>
        <w:t xml:space="preserve"> </w:t>
      </w:r>
      <w:r w:rsidRPr="00B83B2A">
        <w:rPr>
          <w:u w:val="single"/>
        </w:rPr>
        <w:t xml:space="preserve">POSOUZENÍ KLINICKÉ A </w:t>
      </w:r>
      <w:proofErr w:type="gramStart"/>
      <w:r w:rsidRPr="00B83B2A">
        <w:rPr>
          <w:u w:val="single"/>
        </w:rPr>
        <w:t>RADIOLOGICKÉ  DOKUMENTACE</w:t>
      </w:r>
      <w:proofErr w:type="gramEnd"/>
      <w:r w:rsidRPr="00B83B2A">
        <w:rPr>
          <w:u w:val="single"/>
        </w:rPr>
        <w:t xml:space="preserve"> PNEUMOLOGEM ZA ÚČELEM ZMĚNY </w:t>
      </w:r>
    </w:p>
    <w:p w14:paraId="6E6789D9" w14:textId="77777777" w:rsidR="00B83B2A" w:rsidRPr="0037745F" w:rsidRDefault="00B83B2A" w:rsidP="0037745F">
      <w:pPr>
        <w:spacing w:after="0"/>
      </w:pPr>
      <w:r w:rsidRPr="00B83B2A">
        <w:lastRenderedPageBreak/>
        <w:t xml:space="preserve">V žádosti předkladatele uvedená čísla výkonů jsou 25504 a 25505, ve změnové databázi MZ ČR jsou uvedeny platné kódy 25024 a 25025. Jedná se o překlep nebo nějaký další požadavek? </w:t>
      </w:r>
    </w:p>
    <w:p w14:paraId="6B4D3D9D" w14:textId="77777777" w:rsidR="00B83B2A" w:rsidRDefault="00B83B2A" w:rsidP="0037745F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63CA8495" w14:textId="235FB171" w:rsidR="00B83B2A" w:rsidRPr="00B83B2A" w:rsidRDefault="00B83B2A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B83B2A">
        <w:rPr>
          <w:b/>
          <w:bCs/>
        </w:rPr>
        <w:t>Jedná se o úpis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řeší</w:t>
      </w:r>
      <w:proofErr w:type="gramEnd"/>
      <w:r>
        <w:rPr>
          <w:b/>
          <w:bCs/>
        </w:rPr>
        <w:t xml:space="preserve"> se výkony 25024 a 25025</w:t>
      </w:r>
    </w:p>
    <w:p w14:paraId="56DE9A67" w14:textId="77777777" w:rsidR="0037745F" w:rsidRDefault="0037745F" w:rsidP="0037745F">
      <w:pPr>
        <w:rPr>
          <w:u w:val="single"/>
        </w:rPr>
      </w:pPr>
    </w:p>
    <w:p w14:paraId="5792E49D" w14:textId="6E769929" w:rsidR="00B83B2A" w:rsidRPr="0037745F" w:rsidRDefault="00B83B2A" w:rsidP="0037745F">
      <w:pPr>
        <w:spacing w:after="0"/>
        <w:rPr>
          <w:i/>
          <w:iCs/>
          <w:sz w:val="36"/>
          <w:szCs w:val="36"/>
        </w:rPr>
      </w:pPr>
      <w:r w:rsidRPr="0037745F">
        <w:t xml:space="preserve">Drobná chyba v textu </w:t>
      </w:r>
      <w:proofErr w:type="gramStart"/>
      <w:r w:rsidRPr="0037745F">
        <w:t>RL- správně</w:t>
      </w:r>
      <w:proofErr w:type="gramEnd"/>
      <w:r w:rsidRPr="0037745F">
        <w:t>: Po zajištění radiologické dokumentace….  ZP + PB / e</w:t>
      </w:r>
      <w:proofErr w:type="gramStart"/>
      <w:r w:rsidRPr="0037745F">
        <w:t xml:space="preserve">-  </w:t>
      </w:r>
      <w:proofErr w:type="spellStart"/>
      <w:r w:rsidRPr="0037745F">
        <w:t>PACSem</w:t>
      </w:r>
      <w:proofErr w:type="spellEnd"/>
      <w:proofErr w:type="gramEnd"/>
      <w:r w:rsidRPr="0037745F">
        <w:t xml:space="preserve"> nikoliv  </w:t>
      </w:r>
      <w:proofErr w:type="spellStart"/>
      <w:r w:rsidRPr="0037745F">
        <w:t>ePascem</w:t>
      </w:r>
      <w:proofErr w:type="spellEnd"/>
      <w:r w:rsidRPr="0037745F">
        <w:t xml:space="preserve">. </w:t>
      </w:r>
    </w:p>
    <w:p w14:paraId="39594CC7" w14:textId="77777777" w:rsidR="00B83B2A" w:rsidRDefault="00B83B2A" w:rsidP="0037745F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31E33DCB" w14:textId="24DAF85C" w:rsidR="00B83B2A" w:rsidRPr="00D257C4" w:rsidRDefault="00B83B2A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>souhlas</w:t>
      </w:r>
    </w:p>
    <w:p w14:paraId="4B5A9937" w14:textId="77777777" w:rsidR="0037745F" w:rsidRDefault="0037745F" w:rsidP="0037745F">
      <w:pPr>
        <w:rPr>
          <w:u w:val="single"/>
        </w:rPr>
      </w:pPr>
    </w:p>
    <w:p w14:paraId="7DD1FB73" w14:textId="47F4DED9" w:rsidR="00B83B2A" w:rsidRPr="0037745F" w:rsidRDefault="00B83B2A" w:rsidP="0037745F">
      <w:pPr>
        <w:rPr>
          <w:i/>
          <w:iCs/>
          <w:sz w:val="36"/>
          <w:szCs w:val="36"/>
          <w:u w:val="single"/>
        </w:rPr>
      </w:pPr>
      <w:r w:rsidRPr="0037745F">
        <w:rPr>
          <w:u w:val="single"/>
        </w:rPr>
        <w:t>25025</w:t>
      </w:r>
      <w:r w:rsidR="0037745F">
        <w:rPr>
          <w:u w:val="single"/>
        </w:rPr>
        <w:t xml:space="preserve"> </w:t>
      </w:r>
      <w:r w:rsidRPr="0037745F">
        <w:rPr>
          <w:u w:val="single"/>
        </w:rPr>
        <w:t xml:space="preserve">POSOUZENÍ KLINICKÉ A </w:t>
      </w:r>
      <w:proofErr w:type="gramStart"/>
      <w:r w:rsidRPr="0037745F">
        <w:rPr>
          <w:u w:val="single"/>
        </w:rPr>
        <w:t>RADIOLOGICKÉ  DOKUMENTACE</w:t>
      </w:r>
      <w:proofErr w:type="gramEnd"/>
      <w:r w:rsidRPr="0037745F">
        <w:rPr>
          <w:u w:val="single"/>
        </w:rPr>
        <w:t xml:space="preserve"> PNEUMOLOGEM ZA ÚČELEM VYJÁDŘENÍ SE K PODEZŘENÍ NA INFEKČNÍ ONEMOCNĚNÍ PLIC /TBC/ A NASTAVENÍ EPIDEMIOLOGICKÝCH OPATŘENÍ, BEZ PŘÍTOMNOSTI PACIENTA</w:t>
      </w:r>
    </w:p>
    <w:p w14:paraId="46A10C95" w14:textId="77777777" w:rsidR="0037745F" w:rsidRPr="0037745F" w:rsidRDefault="0037745F" w:rsidP="0037745F">
      <w:pPr>
        <w:spacing w:after="0"/>
      </w:pPr>
      <w:r w:rsidRPr="00B83B2A">
        <w:t xml:space="preserve">V žádosti předkladatele uvedená čísla výkonů jsou 25504 a 25505, ve změnové databázi MZ ČR jsou uvedeny platné kódy 25024 a 25025. Jedná se o překlep nebo nějaký další požadavek? </w:t>
      </w:r>
    </w:p>
    <w:p w14:paraId="2B6C871F" w14:textId="77777777" w:rsidR="0037745F" w:rsidRDefault="0037745F" w:rsidP="0037745F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7D8885AD" w14:textId="2E299880" w:rsidR="0037745F" w:rsidRPr="00B83B2A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B83B2A">
        <w:rPr>
          <w:b/>
          <w:bCs/>
        </w:rPr>
        <w:t>Jedná se o úpis</w:t>
      </w:r>
      <w:r w:rsidR="00731E38">
        <w:rPr>
          <w:b/>
          <w:bCs/>
        </w:rPr>
        <w:t>,</w:t>
      </w:r>
      <w:r>
        <w:rPr>
          <w:b/>
          <w:bCs/>
        </w:rPr>
        <w:t xml:space="preserve"> řeší se výkony 25024 a 25025</w:t>
      </w:r>
    </w:p>
    <w:p w14:paraId="797D40BF" w14:textId="77777777" w:rsidR="0037745F" w:rsidRDefault="0037745F" w:rsidP="0037745F">
      <w:pPr>
        <w:rPr>
          <w:u w:val="single"/>
        </w:rPr>
      </w:pPr>
    </w:p>
    <w:p w14:paraId="5529C5D0" w14:textId="77777777" w:rsidR="0037745F" w:rsidRPr="0037745F" w:rsidRDefault="0037745F" w:rsidP="0037745F">
      <w:pPr>
        <w:spacing w:after="0"/>
        <w:rPr>
          <w:i/>
          <w:iCs/>
          <w:sz w:val="36"/>
          <w:szCs w:val="36"/>
        </w:rPr>
      </w:pPr>
      <w:r w:rsidRPr="0037745F">
        <w:t xml:space="preserve">Drobná chyba v textu </w:t>
      </w:r>
      <w:proofErr w:type="gramStart"/>
      <w:r w:rsidRPr="0037745F">
        <w:t>RL- správně</w:t>
      </w:r>
      <w:proofErr w:type="gramEnd"/>
      <w:r w:rsidRPr="0037745F">
        <w:t>: Po zajištění radiologické dokumentace….  ZP + PB / e</w:t>
      </w:r>
      <w:proofErr w:type="gramStart"/>
      <w:r w:rsidRPr="0037745F">
        <w:t xml:space="preserve">-  </w:t>
      </w:r>
      <w:proofErr w:type="spellStart"/>
      <w:r w:rsidRPr="0037745F">
        <w:t>PACSem</w:t>
      </w:r>
      <w:proofErr w:type="spellEnd"/>
      <w:proofErr w:type="gramEnd"/>
      <w:r w:rsidRPr="0037745F">
        <w:t xml:space="preserve"> nikoliv  </w:t>
      </w:r>
      <w:proofErr w:type="spellStart"/>
      <w:r w:rsidRPr="0037745F">
        <w:t>ePascem</w:t>
      </w:r>
      <w:proofErr w:type="spellEnd"/>
      <w:r w:rsidRPr="0037745F">
        <w:t xml:space="preserve">. </w:t>
      </w:r>
    </w:p>
    <w:p w14:paraId="3E96A217" w14:textId="77777777" w:rsidR="0037745F" w:rsidRDefault="0037745F" w:rsidP="0037745F">
      <w:pPr>
        <w:spacing w:after="0"/>
        <w:rPr>
          <w:b/>
          <w:bCs/>
        </w:rPr>
      </w:pPr>
      <w:r w:rsidRPr="00D257C4">
        <w:rPr>
          <w:b/>
          <w:bCs/>
        </w:rPr>
        <w:t xml:space="preserve">Reakce výboru ČPFS </w:t>
      </w:r>
    </w:p>
    <w:p w14:paraId="33D52AEB" w14:textId="77777777" w:rsidR="0037745F" w:rsidRPr="00D257C4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>
        <w:rPr>
          <w:b/>
          <w:bCs/>
        </w:rPr>
        <w:t>souhlas</w:t>
      </w:r>
    </w:p>
    <w:p w14:paraId="14681F83" w14:textId="77777777" w:rsidR="00B83B2A" w:rsidRPr="0037745F" w:rsidRDefault="00B83B2A" w:rsidP="00B83B2A">
      <w:pPr>
        <w:rPr>
          <w:b/>
          <w:bCs/>
          <w:i/>
          <w:iCs/>
        </w:rPr>
      </w:pPr>
    </w:p>
    <w:p w14:paraId="2B32BC84" w14:textId="18B94E33" w:rsidR="0037745F" w:rsidRPr="0037745F" w:rsidRDefault="0037745F" w:rsidP="00B83B2A">
      <w:pPr>
        <w:rPr>
          <w:u w:val="single"/>
        </w:rPr>
      </w:pPr>
      <w:r w:rsidRPr="0037745F">
        <w:rPr>
          <w:u w:val="single"/>
        </w:rPr>
        <w:t>25151ELEKTROMAGNETICKÁ NAVIGOVANÁ BRONCHOSKOPIE (ENB) - PŘIČTI K ZÁKLADNÍMU VÝKONU</w:t>
      </w:r>
    </w:p>
    <w:p w14:paraId="6641756D" w14:textId="77777777" w:rsidR="0037745F" w:rsidRPr="00731E38" w:rsidRDefault="0037745F" w:rsidP="0037745F">
      <w:pPr>
        <w:spacing w:after="0"/>
      </w:pPr>
      <w:r w:rsidRPr="0037745F">
        <w:t>Původně výkon za 2000 bb. nyní za 53 931 bb.</w:t>
      </w:r>
    </w:p>
    <w:p w14:paraId="47A94037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431147C9" w14:textId="77777777" w:rsidR="0037745F" w:rsidRPr="00731E38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souhlas</w:t>
      </w:r>
    </w:p>
    <w:p w14:paraId="181F18B6" w14:textId="77777777" w:rsidR="0037745F" w:rsidRPr="00731E38" w:rsidRDefault="0037745F" w:rsidP="0037745F">
      <w:pPr>
        <w:pStyle w:val="Odstavecseseznamem"/>
        <w:spacing w:after="0"/>
        <w:rPr>
          <w:b/>
          <w:bCs/>
        </w:rPr>
      </w:pPr>
    </w:p>
    <w:p w14:paraId="035D4C50" w14:textId="77777777" w:rsidR="0037745F" w:rsidRPr="00731E38" w:rsidRDefault="0037745F" w:rsidP="0037745F">
      <w:pPr>
        <w:spacing w:after="0"/>
      </w:pPr>
      <w:r w:rsidRPr="0037745F">
        <w:t xml:space="preserve">Prosíme vysvětlit – přičti k základnímu výkonu (toto již od počátku od </w:t>
      </w:r>
      <w:proofErr w:type="gramStart"/>
      <w:r w:rsidRPr="0037745F">
        <w:t>r- 2009</w:t>
      </w:r>
      <w:proofErr w:type="gramEnd"/>
      <w:r w:rsidRPr="0037745F">
        <w:t>) – jak je myšleno?</w:t>
      </w:r>
    </w:p>
    <w:p w14:paraId="2D4554DC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57D54471" w14:textId="59FAAC40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při jednání</w:t>
      </w:r>
    </w:p>
    <w:p w14:paraId="27D3CC52" w14:textId="03523238" w:rsidR="0037745F" w:rsidRPr="00731E38" w:rsidRDefault="0037745F" w:rsidP="0037745F">
      <w:r w:rsidRPr="0037745F">
        <w:t xml:space="preserve"> </w:t>
      </w:r>
    </w:p>
    <w:p w14:paraId="7842C56A" w14:textId="5B5D5D5E" w:rsidR="0037745F" w:rsidRPr="00731E38" w:rsidRDefault="0037745F" w:rsidP="0037745F">
      <w:pPr>
        <w:spacing w:after="0"/>
      </w:pPr>
      <w:r w:rsidRPr="0037745F">
        <w:t xml:space="preserve">Ve výkonu je </w:t>
      </w:r>
      <w:proofErr w:type="gramStart"/>
      <w:r w:rsidRPr="0037745F">
        <w:t>zmiňován</w:t>
      </w:r>
      <w:proofErr w:type="gramEnd"/>
      <w:r w:rsidRPr="0037745F">
        <w:t xml:space="preserve"> a i v přístrojích již bronchoskop uveden ….</w:t>
      </w:r>
    </w:p>
    <w:p w14:paraId="4F92B4D8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08D0DBF3" w14:textId="2E67246F" w:rsidR="0037745F" w:rsidRPr="00731E38" w:rsidRDefault="00F362A4" w:rsidP="00F362A4">
      <w:pPr>
        <w:pStyle w:val="Odstavecseseznamem"/>
        <w:numPr>
          <w:ilvl w:val="0"/>
          <w:numId w:val="2"/>
        </w:numPr>
        <w:rPr>
          <w:b/>
          <w:bCs/>
        </w:rPr>
      </w:pPr>
      <w:r w:rsidRPr="00731E38">
        <w:rPr>
          <w:b/>
          <w:bCs/>
        </w:rPr>
        <w:t>při jednání</w:t>
      </w:r>
    </w:p>
    <w:p w14:paraId="4E463945" w14:textId="77777777" w:rsidR="0037745F" w:rsidRPr="00731E38" w:rsidRDefault="0037745F" w:rsidP="0037745F">
      <w:pPr>
        <w:spacing w:after="0"/>
      </w:pPr>
      <w:proofErr w:type="gramStart"/>
      <w:r w:rsidRPr="0037745F">
        <w:t>OF :</w:t>
      </w:r>
      <w:proofErr w:type="gramEnd"/>
      <w:r w:rsidRPr="0037745F">
        <w:t xml:space="preserve"> 2/1 den a 24/rok – danou navrhovanou změnou se nový ZP použije 2x za den? </w:t>
      </w:r>
    </w:p>
    <w:p w14:paraId="770FDB1D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3655D994" w14:textId="6581365E" w:rsidR="0037745F" w:rsidRPr="00731E38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při jednání</w:t>
      </w:r>
    </w:p>
    <w:p w14:paraId="349C6626" w14:textId="483C599A" w:rsidR="0037745F" w:rsidRPr="00731E38" w:rsidRDefault="0037745F" w:rsidP="0037745F">
      <w:pPr>
        <w:spacing w:after="0"/>
      </w:pPr>
      <w:r w:rsidRPr="0037745F">
        <w:br/>
        <w:t>A dále v Popisu uvedeno. „výkon kalkulován na jednu lézi“ - tzn. na další lézi se použije další ZP v ceně 51 000 Kč? Prosíme vysvětlit.</w:t>
      </w:r>
    </w:p>
    <w:p w14:paraId="4CE307C0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186A9BAD" w14:textId="4598C825" w:rsidR="0037745F" w:rsidRPr="00731E38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lastRenderedPageBreak/>
        <w:t xml:space="preserve">při jednání </w:t>
      </w:r>
    </w:p>
    <w:p w14:paraId="52D7868B" w14:textId="77777777" w:rsidR="0037745F" w:rsidRPr="00731E38" w:rsidRDefault="0037745F" w:rsidP="0037745F">
      <w:pPr>
        <w:pStyle w:val="Odstavecseseznamem"/>
        <w:spacing w:after="0"/>
      </w:pPr>
    </w:p>
    <w:p w14:paraId="6F079658" w14:textId="77777777" w:rsidR="0037745F" w:rsidRPr="00731E38" w:rsidRDefault="0037745F" w:rsidP="0037745F">
      <w:pPr>
        <w:spacing w:after="0"/>
      </w:pPr>
      <w:r w:rsidRPr="0037745F">
        <w:t>Jaké je zdůvodnění navrhované změny SH na S?</w:t>
      </w:r>
    </w:p>
    <w:p w14:paraId="009658C2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22D7AC6C" w14:textId="13C33E56" w:rsidR="0037745F" w:rsidRPr="00731E38" w:rsidRDefault="0037745F" w:rsidP="00F362A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proofErr w:type="spellStart"/>
      <w:r w:rsidRPr="00731E38">
        <w:rPr>
          <w:b/>
          <w:bCs/>
        </w:rPr>
        <w:t>s</w:t>
      </w:r>
      <w:r w:rsidR="00F362A4" w:rsidRPr="00731E38">
        <w:rPr>
          <w:b/>
          <w:bCs/>
        </w:rPr>
        <w:t>stávající</w:t>
      </w:r>
      <w:proofErr w:type="spellEnd"/>
      <w:r w:rsidR="00F362A4" w:rsidRPr="00731E38">
        <w:rPr>
          <w:b/>
          <w:bCs/>
        </w:rPr>
        <w:t xml:space="preserve"> technické možnosti a erudice provádějících umožňují provedení výkonu ambulantní cestou </w:t>
      </w:r>
    </w:p>
    <w:p w14:paraId="32D24CA5" w14:textId="77777777" w:rsidR="00731E38" w:rsidRPr="00731E38" w:rsidRDefault="00731E38" w:rsidP="0037745F">
      <w:pPr>
        <w:spacing w:after="0"/>
      </w:pPr>
    </w:p>
    <w:p w14:paraId="111FA64F" w14:textId="21C8E3A7" w:rsidR="0037745F" w:rsidRPr="00731E38" w:rsidRDefault="0037745F" w:rsidP="0037745F">
      <w:pPr>
        <w:spacing w:after="0"/>
      </w:pPr>
      <w:r w:rsidRPr="0037745F">
        <w:t>Evidujeme doplnění Podmínky – bronchoskopický sál, je pracoviště něčím dále specializované?</w:t>
      </w:r>
    </w:p>
    <w:p w14:paraId="0EDE7E1C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0898A0B6" w14:textId="24B56A1B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při jednání</w:t>
      </w:r>
    </w:p>
    <w:p w14:paraId="64581274" w14:textId="77777777" w:rsidR="00731E38" w:rsidRPr="00731E38" w:rsidRDefault="00731E38" w:rsidP="0037745F">
      <w:pPr>
        <w:spacing w:after="0"/>
      </w:pPr>
    </w:p>
    <w:p w14:paraId="371E7C2C" w14:textId="786C0DBD" w:rsidR="0037745F" w:rsidRPr="00731E38" w:rsidRDefault="0037745F" w:rsidP="0037745F">
      <w:pPr>
        <w:spacing w:after="0"/>
      </w:pPr>
      <w:r w:rsidRPr="0037745F">
        <w:t xml:space="preserve">Nově do </w:t>
      </w:r>
      <w:proofErr w:type="spellStart"/>
      <w:r w:rsidRPr="0037745F">
        <w:t>PMAt</w:t>
      </w:r>
      <w:proofErr w:type="spellEnd"/>
      <w:r w:rsidRPr="0037745F">
        <w:t xml:space="preserve"> zařazena položka </w:t>
      </w:r>
      <w:r w:rsidRPr="0037745F">
        <w:rPr>
          <w:b/>
          <w:u w:val="single"/>
        </w:rPr>
        <w:t xml:space="preserve">A084894 jednorázový procesní </w:t>
      </w:r>
      <w:proofErr w:type="spellStart"/>
      <w:r w:rsidRPr="0037745F">
        <w:rPr>
          <w:b/>
          <w:u w:val="single"/>
        </w:rPr>
        <w:t>kit</w:t>
      </w:r>
      <w:proofErr w:type="spellEnd"/>
      <w:r w:rsidRPr="0037745F">
        <w:rPr>
          <w:b/>
          <w:u w:val="single"/>
        </w:rPr>
        <w:t xml:space="preserve"> včetně bronchoskopického adaptéru v ceně 51 035,00 </w:t>
      </w:r>
      <w:r w:rsidRPr="0037745F">
        <w:t>Kč, ze ZUM odstraněna položka A000776 sonda - typ dle obsahu výkonu.</w:t>
      </w:r>
      <w:r w:rsidRPr="0037745F">
        <w:br/>
        <w:t xml:space="preserve">Žádáme o přesun do ZUM, a doložení </w:t>
      </w:r>
      <w:r w:rsidRPr="0037745F">
        <w:br/>
        <w:t>a) informace, zda jsou v číselníku zařazeny srovnatelné ZP a pokud ano, tak pod jakými kódy,</w:t>
      </w:r>
      <w:r w:rsidRPr="0037745F">
        <w:br/>
        <w:t>b) návod k ZP (s uvedenou indikací),</w:t>
      </w:r>
      <w:r w:rsidRPr="0037745F">
        <w:br/>
        <w:t>c) katalogový list k ZP,</w:t>
      </w:r>
      <w:r w:rsidRPr="0037745F">
        <w:br/>
        <w:t>d) signovaný ceník výrobce nebo fakturu, za kterou byl ZP obchodován,</w:t>
      </w:r>
      <w:r w:rsidRPr="0037745F">
        <w:br/>
        <w:t>e) informaci, zda je ZP jednorázový, či na více použití a to mít doloženo v návodu nebo v prohlášení o shodě.</w:t>
      </w:r>
    </w:p>
    <w:p w14:paraId="278E883E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220D675A" w14:textId="3BD45159" w:rsidR="0037745F" w:rsidRPr="00731E38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souhlas</w:t>
      </w:r>
      <w:r w:rsidRPr="00731E38">
        <w:rPr>
          <w:b/>
          <w:bCs/>
        </w:rPr>
        <w:t>, položka bude přesunuta do ZUM, doklady budou dodány k dalšímu jednání a k jednání o ZUM</w:t>
      </w:r>
    </w:p>
    <w:p w14:paraId="519B14E8" w14:textId="77777777" w:rsidR="0037745F" w:rsidRPr="00731E38" w:rsidRDefault="0037745F" w:rsidP="0037745F">
      <w:pPr>
        <w:spacing w:after="0"/>
      </w:pPr>
      <w:r w:rsidRPr="0037745F">
        <w:br/>
        <w:t>zde je jednorázový typ použití zmíněn již v názvu ZP – tzn. tento ZP k opakovanému použití není dostupný?</w:t>
      </w:r>
    </w:p>
    <w:p w14:paraId="457DDD53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08A09937" w14:textId="2E05485D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ne, postupně dochází ve všech výkonech k přesunu položek mezi položky jednorázové</w:t>
      </w:r>
    </w:p>
    <w:p w14:paraId="2432A6A5" w14:textId="77777777" w:rsidR="00F362A4" w:rsidRPr="00731E38" w:rsidRDefault="0037745F" w:rsidP="0037745F">
      <w:pPr>
        <w:spacing w:after="0"/>
      </w:pPr>
      <w:r w:rsidRPr="0037745F">
        <w:br/>
        <w:t xml:space="preserve"> Jedná se o ZP v ekonomicky nejméně náročné variantě, resp. ve standardní cenové hladině, je více výrobců, distributorů těchto ZP v ČR? </w:t>
      </w:r>
    </w:p>
    <w:p w14:paraId="4EC85710" w14:textId="77777777" w:rsidR="00F362A4" w:rsidRPr="00731E38" w:rsidRDefault="00F362A4" w:rsidP="00F362A4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76C0D5EE" w14:textId="7C335FA1" w:rsidR="00F362A4" w:rsidRPr="00731E38" w:rsidRDefault="00F362A4" w:rsidP="00F362A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v ČR jediný výrobce/distributor, standardní varianta</w:t>
      </w:r>
    </w:p>
    <w:p w14:paraId="0AC3D13B" w14:textId="0645A72F" w:rsidR="0037745F" w:rsidRPr="00731E38" w:rsidRDefault="0037745F" w:rsidP="0037745F">
      <w:pPr>
        <w:spacing w:after="0"/>
      </w:pPr>
      <w:r w:rsidRPr="0037745F">
        <w:br/>
        <w:t xml:space="preserve">Jedná se finančně náročný ZP a preferujeme, aby byl zařazen jako ZUM, protože při vstupu takových </w:t>
      </w:r>
      <w:proofErr w:type="spellStart"/>
      <w:r w:rsidRPr="0037745F">
        <w:t>ZUMů</w:t>
      </w:r>
      <w:proofErr w:type="spellEnd"/>
      <w:r w:rsidRPr="0037745F">
        <w:t xml:space="preserve"> do číselníku bude možné lépe (krom správné dokumentace) kontrolovat nastavení úhrady.</w:t>
      </w:r>
    </w:p>
    <w:p w14:paraId="153E8B65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1B7655B2" w14:textId="3DB3695B" w:rsidR="0037745F" w:rsidRPr="00731E38" w:rsidRDefault="0037745F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souhlas</w:t>
      </w:r>
      <w:r w:rsidR="00F362A4" w:rsidRPr="00731E38">
        <w:rPr>
          <w:b/>
          <w:bCs/>
        </w:rPr>
        <w:t xml:space="preserve"> se zařazením do ZUM</w:t>
      </w:r>
    </w:p>
    <w:p w14:paraId="063BCD64" w14:textId="14228137" w:rsidR="0037745F" w:rsidRPr="00731E38" w:rsidRDefault="0037745F" w:rsidP="0037745F">
      <w:pPr>
        <w:spacing w:after="0"/>
      </w:pPr>
      <w:r w:rsidRPr="0037745F">
        <w:br/>
        <w:t xml:space="preserve">Při jednání na MZ k tématu hospitalizační RL sděleno, že položky nad cca 1000Kč se mají zařazovat jako ZUM, pro </w:t>
      </w:r>
      <w:proofErr w:type="spellStart"/>
      <w:r w:rsidRPr="0037745F">
        <w:t>PMAt</w:t>
      </w:r>
      <w:proofErr w:type="spellEnd"/>
      <w:r w:rsidRPr="0037745F">
        <w:t xml:space="preserve"> jsou určeny položky jako gáza, buničina apod.</w:t>
      </w:r>
    </w:p>
    <w:p w14:paraId="1F8DAEDD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3F6D36DB" w14:textId="77777777" w:rsidR="00F362A4" w:rsidRPr="00731E38" w:rsidRDefault="00F362A4" w:rsidP="00F362A4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souhlas se zařazením do ZUM</w:t>
      </w:r>
    </w:p>
    <w:p w14:paraId="197A0764" w14:textId="6DCB9379" w:rsidR="0037745F" w:rsidRPr="00731E38" w:rsidRDefault="0037745F" w:rsidP="00F362A4">
      <w:pPr>
        <w:pStyle w:val="Odstavecseseznamem"/>
        <w:spacing w:after="0"/>
        <w:rPr>
          <w:b/>
          <w:bCs/>
        </w:rPr>
      </w:pPr>
    </w:p>
    <w:p w14:paraId="28A00FDF" w14:textId="77777777" w:rsidR="0037745F" w:rsidRPr="0037745F" w:rsidRDefault="0037745F" w:rsidP="0037745F"/>
    <w:p w14:paraId="3F431AA5" w14:textId="77777777" w:rsidR="0037745F" w:rsidRPr="00731E38" w:rsidRDefault="0037745F" w:rsidP="0037745F">
      <w:pPr>
        <w:spacing w:after="0"/>
        <w:rPr>
          <w:bCs/>
        </w:rPr>
      </w:pPr>
      <w:r w:rsidRPr="0037745F">
        <w:rPr>
          <w:bCs/>
        </w:rPr>
        <w:lastRenderedPageBreak/>
        <w:t xml:space="preserve">Evidujeme novou položku v </w:t>
      </w:r>
      <w:proofErr w:type="gramStart"/>
      <w:r w:rsidRPr="0037745F">
        <w:rPr>
          <w:bCs/>
        </w:rPr>
        <w:t>přístrojích - systém</w:t>
      </w:r>
      <w:proofErr w:type="gramEnd"/>
      <w:r w:rsidRPr="0037745F">
        <w:rPr>
          <w:bCs/>
        </w:rPr>
        <w:t xml:space="preserve"> navigované bronchoskopie. Nutno zdůvodnit značné navýšení pořizovací ceny pro Systém navigované bronchoskopie (6,8 mil. Kč oproti 2,5 mil. Kč).</w:t>
      </w:r>
    </w:p>
    <w:p w14:paraId="24DB2966" w14:textId="77777777" w:rsidR="0037745F" w:rsidRPr="00731E38" w:rsidRDefault="0037745F" w:rsidP="0037745F">
      <w:pPr>
        <w:spacing w:after="0"/>
        <w:rPr>
          <w:b/>
        </w:rPr>
      </w:pPr>
      <w:r w:rsidRPr="00731E38">
        <w:rPr>
          <w:b/>
        </w:rPr>
        <w:t xml:space="preserve">Reakce výboru ČPFS </w:t>
      </w:r>
    </w:p>
    <w:p w14:paraId="06CFE50E" w14:textId="7158F072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došlo k navýšení ceny přístroje (tak, jako i v jiných případech a odvětvích)</w:t>
      </w:r>
    </w:p>
    <w:p w14:paraId="607C8A86" w14:textId="77777777" w:rsidR="0037745F" w:rsidRPr="0037745F" w:rsidRDefault="0037745F" w:rsidP="0037745F"/>
    <w:p w14:paraId="0C61F0F4" w14:textId="77777777" w:rsidR="0037745F" w:rsidRPr="00731E38" w:rsidRDefault="0037745F" w:rsidP="0037745F">
      <w:pPr>
        <w:spacing w:after="0"/>
      </w:pPr>
      <w:r w:rsidRPr="0037745F">
        <w:t>Proč dochází k této změně? Jedná se o ekonomicky nejméně náročný přístroj na trhu, kterým lze dané vyšetření provést? Prosíme doložit specifikaci přístroje a cenu (faktura apod.)</w:t>
      </w:r>
    </w:p>
    <w:p w14:paraId="3E899CC9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4050B112" w14:textId="65557F19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aktualizace RL výkonu s ohledem na reálnou klinickou praxi. Viz výše, bude dodáno.</w:t>
      </w:r>
    </w:p>
    <w:p w14:paraId="53F37984" w14:textId="77777777" w:rsidR="0037745F" w:rsidRPr="0037745F" w:rsidRDefault="0037745F" w:rsidP="0037745F">
      <w:pPr>
        <w:rPr>
          <w:b/>
        </w:rPr>
      </w:pPr>
    </w:p>
    <w:p w14:paraId="24657F48" w14:textId="77777777" w:rsidR="0037745F" w:rsidRPr="00731E38" w:rsidRDefault="0037745F" w:rsidP="0037745F">
      <w:pPr>
        <w:spacing w:after="0"/>
      </w:pPr>
      <w:r w:rsidRPr="0037745F">
        <w:t xml:space="preserve">Navíc životnost tohoto přístroje za 7 mil. Kč, který se používá pouze k výkonu 25151, kterých bylo v r. 2023 provedeno 9, </w:t>
      </w:r>
      <w:r w:rsidRPr="0037745F">
        <w:rPr>
          <w:b/>
        </w:rPr>
        <w:t xml:space="preserve">je pouhé 2 </w:t>
      </w:r>
      <w:proofErr w:type="gramStart"/>
      <w:r w:rsidRPr="0037745F">
        <w:rPr>
          <w:b/>
        </w:rPr>
        <w:t>roky ??!</w:t>
      </w:r>
      <w:proofErr w:type="gramEnd"/>
      <w:r w:rsidRPr="0037745F">
        <w:t xml:space="preserve"> Opotřebení přístroje je navíc v návrhu spočteno v rozporu s kalkulačním vzorcem (chybně použitá doba použití "D.P."). – dle kalkulačního vzorce je STANOVENÁ DOBA UŽÍVÁNÍ stanovena na 4 hod denně při ceně přístroje do 1 mil. Kč, 6 hodin denně při ceně přístroje od 1 do 5 mil. Kč a 12 hod denně při ceně přístroje 5 mil. Kč a více, což je případ nově předkládaného přístroje. V RL je však uvedena doba 6 hodin, prosíme upravit.</w:t>
      </w:r>
    </w:p>
    <w:p w14:paraId="637764F2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76688B73" w14:textId="200EF01B" w:rsidR="0037745F" w:rsidRPr="00731E38" w:rsidRDefault="00F362A4" w:rsidP="0037745F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731E38">
        <w:rPr>
          <w:b/>
          <w:bCs/>
        </w:rPr>
        <w:t>při jednání</w:t>
      </w:r>
    </w:p>
    <w:p w14:paraId="61D5D5C9" w14:textId="77777777" w:rsidR="0037745F" w:rsidRPr="0037745F" w:rsidRDefault="0037745F" w:rsidP="0037745F"/>
    <w:p w14:paraId="05F2E1FB" w14:textId="64D0C14C" w:rsidR="00B83B2A" w:rsidRPr="00731E38" w:rsidRDefault="0037745F" w:rsidP="0037745F">
      <w:pPr>
        <w:spacing w:after="0"/>
      </w:pPr>
      <w:r w:rsidRPr="00731E38">
        <w:t>Existuje(í) v ČR pracoviště s takto nákladnou vysoce specializovanou technikou? Nákladná technika podléhá schválení v přístrojové komisi</w:t>
      </w:r>
    </w:p>
    <w:p w14:paraId="0CE5D325" w14:textId="77777777" w:rsidR="0037745F" w:rsidRPr="00731E38" w:rsidRDefault="0037745F" w:rsidP="0037745F">
      <w:pPr>
        <w:spacing w:after="0"/>
        <w:rPr>
          <w:b/>
          <w:bCs/>
        </w:rPr>
      </w:pPr>
      <w:r w:rsidRPr="00731E38">
        <w:rPr>
          <w:b/>
          <w:bCs/>
        </w:rPr>
        <w:t xml:space="preserve">Reakce výboru ČPFS </w:t>
      </w:r>
    </w:p>
    <w:p w14:paraId="13A71BE5" w14:textId="6AE3D303" w:rsidR="0037745F" w:rsidRPr="00731E38" w:rsidRDefault="00F362A4" w:rsidP="00F362A4">
      <w:pPr>
        <w:pStyle w:val="Odstavecseseznamem"/>
        <w:numPr>
          <w:ilvl w:val="0"/>
          <w:numId w:val="2"/>
        </w:numPr>
        <w:rPr>
          <w:b/>
          <w:bCs/>
        </w:rPr>
      </w:pPr>
      <w:r w:rsidRPr="00731E38">
        <w:rPr>
          <w:b/>
          <w:bCs/>
        </w:rPr>
        <w:t>ano, existuje</w:t>
      </w:r>
    </w:p>
    <w:p w14:paraId="2012BCB1" w14:textId="77777777" w:rsidR="00B83B2A" w:rsidRPr="00731E38" w:rsidRDefault="00B83B2A" w:rsidP="00D257C4"/>
    <w:sectPr w:rsidR="00B83B2A" w:rsidRPr="00731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4568D"/>
    <w:multiLevelType w:val="hybridMultilevel"/>
    <w:tmpl w:val="612AE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05FE0"/>
    <w:multiLevelType w:val="hybridMultilevel"/>
    <w:tmpl w:val="78164450"/>
    <w:lvl w:ilvl="0" w:tplc="2EEECC7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B6327"/>
    <w:multiLevelType w:val="hybridMultilevel"/>
    <w:tmpl w:val="3920D486"/>
    <w:lvl w:ilvl="0" w:tplc="AAAE65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20375"/>
    <w:multiLevelType w:val="hybridMultilevel"/>
    <w:tmpl w:val="0972D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479793">
    <w:abstractNumId w:val="1"/>
  </w:num>
  <w:num w:numId="2" w16cid:durableId="904803079">
    <w:abstractNumId w:val="2"/>
  </w:num>
  <w:num w:numId="3" w16cid:durableId="885219750">
    <w:abstractNumId w:val="3"/>
  </w:num>
  <w:num w:numId="4" w16cid:durableId="7829160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C4"/>
    <w:rsid w:val="0037745F"/>
    <w:rsid w:val="00731E38"/>
    <w:rsid w:val="0085385B"/>
    <w:rsid w:val="00B83B2A"/>
    <w:rsid w:val="00CF460A"/>
    <w:rsid w:val="00D257C4"/>
    <w:rsid w:val="00F3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968F"/>
  <w15:chartTrackingRefBased/>
  <w15:docId w15:val="{EB22A845-A7E7-4DB9-B109-969B9ADF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57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57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257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257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57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57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257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257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257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5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5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25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57C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57C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57C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57C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57C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57C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25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25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57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25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257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257C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257C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257C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25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257C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257C4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257C4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D257C4"/>
    <w:rPr>
      <w:kern w:val="0"/>
      <w14:ligatures w14:val="none"/>
    </w:rPr>
  </w:style>
  <w:style w:type="table" w:styleId="Mkatabulky">
    <w:name w:val="Table Grid"/>
    <w:basedOn w:val="Normlntabulka"/>
    <w:uiPriority w:val="59"/>
    <w:rsid w:val="00D257C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6554A-7183-4C82-B5DE-E238ADAB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908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Turčáni</dc:creator>
  <cp:keywords/>
  <dc:description/>
  <cp:lastModifiedBy>Pavel Turčáni</cp:lastModifiedBy>
  <cp:revision>1</cp:revision>
  <dcterms:created xsi:type="dcterms:W3CDTF">2024-07-28T18:27:00Z</dcterms:created>
  <dcterms:modified xsi:type="dcterms:W3CDTF">2024-07-28T19:11:00Z</dcterms:modified>
</cp:coreProperties>
</file>