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3C2A" w14:textId="3DCCFC49" w:rsidR="009D4CBD" w:rsidRPr="007C239F" w:rsidRDefault="00136938" w:rsidP="004B1C00">
      <w:pPr>
        <w:pStyle w:val="Vrazncitt"/>
        <w:spacing w:after="0"/>
        <w:ind w:left="284" w:right="283"/>
        <w:rPr>
          <w:b/>
          <w:i w:val="0"/>
          <w:sz w:val="40"/>
          <w:szCs w:val="40"/>
        </w:rPr>
      </w:pPr>
      <w:r w:rsidRPr="007C239F">
        <w:rPr>
          <w:b/>
          <w:i w:val="0"/>
          <w:sz w:val="36"/>
          <w:szCs w:val="36"/>
        </w:rPr>
        <w:t>Z</w:t>
      </w:r>
      <w:r w:rsidR="004258C9" w:rsidRPr="007C239F">
        <w:rPr>
          <w:b/>
          <w:i w:val="0"/>
          <w:sz w:val="36"/>
          <w:szCs w:val="36"/>
        </w:rPr>
        <w:t>ápis z</w:t>
      </w:r>
      <w:r w:rsidR="007C239F" w:rsidRPr="007C239F">
        <w:rPr>
          <w:b/>
          <w:i w:val="0"/>
          <w:sz w:val="36"/>
          <w:szCs w:val="36"/>
        </w:rPr>
        <w:t> </w:t>
      </w:r>
      <w:bookmarkStart w:id="0" w:name="_Hlk131513181"/>
      <w:r w:rsidR="007C239F" w:rsidRPr="007C239F">
        <w:rPr>
          <w:b/>
          <w:i w:val="0"/>
          <w:sz w:val="36"/>
          <w:szCs w:val="36"/>
        </w:rPr>
        <w:t xml:space="preserve">jednání </w:t>
      </w:r>
      <w:r w:rsidR="004258C9" w:rsidRPr="007C239F">
        <w:rPr>
          <w:b/>
          <w:i w:val="0"/>
          <w:sz w:val="36"/>
          <w:szCs w:val="36"/>
        </w:rPr>
        <w:t xml:space="preserve">Komise pro </w:t>
      </w:r>
      <w:r w:rsidR="00284688" w:rsidRPr="007C239F">
        <w:rPr>
          <w:b/>
          <w:i w:val="0"/>
          <w:sz w:val="36"/>
          <w:szCs w:val="36"/>
        </w:rPr>
        <w:t xml:space="preserve">přípravu programu </w:t>
      </w:r>
      <w:bookmarkEnd w:id="0"/>
      <w:r w:rsidR="00DC197E" w:rsidRPr="007C239F">
        <w:rPr>
          <w:b/>
          <w:i w:val="0"/>
          <w:sz w:val="36"/>
          <w:szCs w:val="36"/>
        </w:rPr>
        <w:t>screeningu aneurysmatu abdominální aorty</w:t>
      </w:r>
      <w:r w:rsidR="004258C9" w:rsidRPr="007C239F">
        <w:rPr>
          <w:b/>
          <w:i w:val="0"/>
          <w:sz w:val="36"/>
          <w:szCs w:val="36"/>
        </w:rPr>
        <w:t xml:space="preserve"> konané </w:t>
      </w:r>
      <w:r w:rsidR="008678AB">
        <w:rPr>
          <w:b/>
          <w:i w:val="0"/>
          <w:sz w:val="36"/>
          <w:szCs w:val="36"/>
        </w:rPr>
        <w:br/>
      </w:r>
      <w:r w:rsidR="00A302B2">
        <w:rPr>
          <w:b/>
          <w:i w:val="0"/>
          <w:sz w:val="36"/>
          <w:szCs w:val="36"/>
        </w:rPr>
        <w:t>11</w:t>
      </w:r>
      <w:r w:rsidR="008678AB">
        <w:rPr>
          <w:b/>
          <w:i w:val="0"/>
          <w:sz w:val="36"/>
          <w:szCs w:val="36"/>
        </w:rPr>
        <w:t xml:space="preserve">. </w:t>
      </w:r>
      <w:r w:rsidR="00A302B2">
        <w:rPr>
          <w:b/>
          <w:i w:val="0"/>
          <w:sz w:val="36"/>
          <w:szCs w:val="36"/>
        </w:rPr>
        <w:t>9</w:t>
      </w:r>
      <w:r w:rsidR="008678AB">
        <w:rPr>
          <w:b/>
          <w:i w:val="0"/>
          <w:sz w:val="36"/>
          <w:szCs w:val="36"/>
        </w:rPr>
        <w:t>.</w:t>
      </w:r>
      <w:r w:rsidR="00425EA2" w:rsidRPr="007C239F">
        <w:rPr>
          <w:b/>
          <w:i w:val="0"/>
          <w:sz w:val="36"/>
          <w:szCs w:val="36"/>
        </w:rPr>
        <w:t> 202</w:t>
      </w:r>
      <w:r w:rsidR="008678AB">
        <w:rPr>
          <w:b/>
          <w:i w:val="0"/>
          <w:sz w:val="36"/>
          <w:szCs w:val="36"/>
        </w:rPr>
        <w:t>5</w:t>
      </w:r>
      <w:r w:rsidR="00425EA2" w:rsidRPr="007C239F">
        <w:rPr>
          <w:b/>
          <w:i w:val="0"/>
          <w:sz w:val="36"/>
          <w:szCs w:val="36"/>
        </w:rPr>
        <w:t xml:space="preserve"> od </w:t>
      </w:r>
      <w:r w:rsidR="00284688" w:rsidRPr="007C239F">
        <w:rPr>
          <w:b/>
          <w:i w:val="0"/>
          <w:sz w:val="36"/>
          <w:szCs w:val="36"/>
        </w:rPr>
        <w:t>1</w:t>
      </w:r>
      <w:r w:rsidR="00DC197E" w:rsidRPr="007C239F">
        <w:rPr>
          <w:b/>
          <w:i w:val="0"/>
          <w:sz w:val="36"/>
          <w:szCs w:val="36"/>
        </w:rPr>
        <w:t>3</w:t>
      </w:r>
      <w:r w:rsidR="00425EA2" w:rsidRPr="007C239F">
        <w:rPr>
          <w:b/>
          <w:i w:val="0"/>
          <w:sz w:val="36"/>
          <w:szCs w:val="36"/>
        </w:rPr>
        <w:t>:</w:t>
      </w:r>
      <w:r w:rsidR="00284688" w:rsidRPr="007C239F">
        <w:rPr>
          <w:b/>
          <w:i w:val="0"/>
          <w:sz w:val="36"/>
          <w:szCs w:val="36"/>
        </w:rPr>
        <w:t>0</w:t>
      </w:r>
      <w:r w:rsidR="00425EA2" w:rsidRPr="007C239F">
        <w:rPr>
          <w:b/>
          <w:i w:val="0"/>
          <w:sz w:val="36"/>
          <w:szCs w:val="36"/>
        </w:rPr>
        <w:t>0</w:t>
      </w:r>
      <w:r w:rsidR="004258C9" w:rsidRPr="007C239F">
        <w:rPr>
          <w:b/>
          <w:i w:val="0"/>
          <w:sz w:val="36"/>
          <w:szCs w:val="36"/>
        </w:rPr>
        <w:t xml:space="preserve"> v místnosti </w:t>
      </w:r>
      <w:r w:rsidR="00A302B2">
        <w:rPr>
          <w:b/>
          <w:i w:val="0"/>
          <w:sz w:val="36"/>
          <w:szCs w:val="36"/>
        </w:rPr>
        <w:t>116</w:t>
      </w:r>
      <w:r w:rsidR="004258C9" w:rsidRPr="007C239F">
        <w:rPr>
          <w:b/>
          <w:i w:val="0"/>
          <w:sz w:val="36"/>
          <w:szCs w:val="36"/>
        </w:rPr>
        <w:t xml:space="preserve"> budovy MZ</w:t>
      </w:r>
    </w:p>
    <w:p w14:paraId="4932BD92" w14:textId="7E08FCA0" w:rsidR="00F65461" w:rsidRPr="00284688" w:rsidRDefault="00F65461" w:rsidP="004258C9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Mkatabulky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50611B" w:rsidRPr="00284688" w14:paraId="6C71EA97" w14:textId="77777777" w:rsidTr="003C1911">
        <w:tc>
          <w:tcPr>
            <w:tcW w:w="2405" w:type="dxa"/>
          </w:tcPr>
          <w:p w14:paraId="3B779035" w14:textId="12B20E44" w:rsidR="0050611B" w:rsidRPr="00284688" w:rsidRDefault="0050611B" w:rsidP="0050611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84688">
              <w:rPr>
                <w:rFonts w:ascii="Arial" w:hAnsi="Arial" w:cs="Arial"/>
                <w:b/>
                <w:bCs/>
              </w:rPr>
              <w:t>Účastníci jednání</w:t>
            </w:r>
          </w:p>
        </w:tc>
        <w:tc>
          <w:tcPr>
            <w:tcW w:w="6657" w:type="dxa"/>
          </w:tcPr>
          <w:p w14:paraId="74E41120" w14:textId="51734DE5" w:rsidR="0050611B" w:rsidRPr="00284688" w:rsidRDefault="00DC197E" w:rsidP="00116935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MUDr. Martin Köcher, Ph.D.; doc. MUDr. Petr Utíkal, Ph.D.; prof. MUDr. Miloslav Roček,</w:t>
            </w:r>
            <w:r w:rsidR="003423A3">
              <w:rPr>
                <w:rFonts w:ascii="Arial" w:hAnsi="Arial" w:cs="Arial"/>
              </w:rPr>
              <w:t xml:space="preserve"> CSc.;</w:t>
            </w:r>
            <w:r>
              <w:rPr>
                <w:rFonts w:ascii="Arial" w:hAnsi="Arial" w:cs="Arial"/>
              </w:rPr>
              <w:t xml:space="preserve"> </w:t>
            </w:r>
            <w:r w:rsidR="00B26AE7">
              <w:rPr>
                <w:rFonts w:ascii="Arial" w:hAnsi="Arial" w:cs="Arial"/>
              </w:rPr>
              <w:t xml:space="preserve">doc. MUDr. Debora Karetová, CSc, </w:t>
            </w:r>
            <w:r>
              <w:rPr>
                <w:rFonts w:ascii="Arial" w:hAnsi="Arial" w:cs="Arial"/>
              </w:rPr>
              <w:t>MUDr. Petr Šubrt</w:t>
            </w:r>
            <w:r w:rsidR="00B26AE7">
              <w:rPr>
                <w:rFonts w:ascii="Arial" w:hAnsi="Arial" w:cs="Arial"/>
              </w:rPr>
              <w:t xml:space="preserve"> (online)</w:t>
            </w:r>
            <w:r w:rsidR="00453868">
              <w:rPr>
                <w:rFonts w:ascii="Arial" w:hAnsi="Arial" w:cs="Arial"/>
              </w:rPr>
              <w:t>;</w:t>
            </w:r>
            <w:r w:rsidR="00116935">
              <w:rPr>
                <w:rFonts w:ascii="Arial" w:hAnsi="Arial" w:cs="Arial"/>
              </w:rPr>
              <w:t xml:space="preserve"> </w:t>
            </w:r>
            <w:r w:rsidR="00850C9E">
              <w:rPr>
                <w:rFonts w:ascii="Arial" w:hAnsi="Arial" w:cs="Arial"/>
              </w:rPr>
              <w:t>doc. MUDr. Jan Raupach</w:t>
            </w:r>
            <w:r w:rsidR="00B26AE7">
              <w:rPr>
                <w:rFonts w:ascii="Arial" w:hAnsi="Arial" w:cs="Arial"/>
              </w:rPr>
              <w:t xml:space="preserve"> (online)</w:t>
            </w:r>
            <w:r w:rsidR="00850C9E">
              <w:rPr>
                <w:rFonts w:ascii="Arial" w:hAnsi="Arial" w:cs="Arial"/>
              </w:rPr>
              <w:t xml:space="preserve">, Ph.D.; </w:t>
            </w:r>
            <w:r w:rsidR="00B26AE7">
              <w:rPr>
                <w:rFonts w:ascii="Arial" w:hAnsi="Arial" w:cs="Arial"/>
              </w:rPr>
              <w:t xml:space="preserve">MUDr. Theodor Adla, MUDr. Zdeňka Salcman Kučerová, MBA, LL.M; MUDr. Markéta Dostalíková, MUDr. David Halata, </w:t>
            </w:r>
            <w:r w:rsidR="00850C9E">
              <w:rPr>
                <w:rFonts w:ascii="Arial" w:hAnsi="Arial" w:cs="Arial"/>
              </w:rPr>
              <w:t>Mgr. Eva Šindlářová</w:t>
            </w:r>
            <w:r w:rsidR="00116935">
              <w:rPr>
                <w:rFonts w:ascii="Arial" w:hAnsi="Arial" w:cs="Arial"/>
              </w:rPr>
              <w:t>;</w:t>
            </w:r>
            <w:r w:rsidR="00DF2A2C">
              <w:rPr>
                <w:rFonts w:ascii="Arial" w:hAnsi="Arial" w:cs="Arial"/>
              </w:rPr>
              <w:t xml:space="preserve"> </w:t>
            </w:r>
            <w:r w:rsidR="00D97D26">
              <w:rPr>
                <w:rFonts w:ascii="Arial" w:hAnsi="Arial" w:cs="Arial"/>
              </w:rPr>
              <w:t>Mgr. Renata Chloupková (host NSC ÚZIS ČR</w:t>
            </w:r>
            <w:r w:rsidR="00B26AE7">
              <w:rPr>
                <w:rFonts w:ascii="Arial" w:hAnsi="Arial" w:cs="Arial"/>
              </w:rPr>
              <w:t>, online</w:t>
            </w:r>
            <w:r w:rsidR="00D97D26">
              <w:rPr>
                <w:rFonts w:ascii="Arial" w:hAnsi="Arial" w:cs="Arial"/>
              </w:rPr>
              <w:t>),</w:t>
            </w:r>
            <w:r w:rsidR="00850C9E">
              <w:rPr>
                <w:rFonts w:ascii="Arial" w:hAnsi="Arial" w:cs="Arial"/>
              </w:rPr>
              <w:t xml:space="preserve"> </w:t>
            </w:r>
            <w:r w:rsidR="00C55A4B">
              <w:rPr>
                <w:rFonts w:ascii="Arial" w:hAnsi="Arial" w:cs="Arial"/>
              </w:rPr>
              <w:t xml:space="preserve">Mgr. </w:t>
            </w:r>
            <w:r w:rsidR="007C239F">
              <w:rPr>
                <w:rFonts w:ascii="Arial" w:hAnsi="Arial" w:cs="Arial"/>
              </w:rPr>
              <w:t>Pavel Němec, Ph.D.</w:t>
            </w:r>
            <w:r w:rsidR="00116935">
              <w:rPr>
                <w:rFonts w:ascii="Arial" w:hAnsi="Arial" w:cs="Arial"/>
              </w:rPr>
              <w:t xml:space="preserve"> (host NSC ÚZIS ČR</w:t>
            </w:r>
            <w:r w:rsidR="00B26AE7">
              <w:rPr>
                <w:rFonts w:ascii="Arial" w:hAnsi="Arial" w:cs="Arial"/>
              </w:rPr>
              <w:t>, online</w:t>
            </w:r>
            <w:r w:rsidR="00116935">
              <w:rPr>
                <w:rFonts w:ascii="Arial" w:hAnsi="Arial" w:cs="Arial"/>
              </w:rPr>
              <w:t>); Mgr. Kateřina Hejcmanová (host NSC ÚZIS ČR</w:t>
            </w:r>
            <w:r w:rsidR="00B26AE7">
              <w:rPr>
                <w:rFonts w:ascii="Arial" w:hAnsi="Arial" w:cs="Arial"/>
              </w:rPr>
              <w:t>, online</w:t>
            </w:r>
            <w:r w:rsidR="00116935">
              <w:rPr>
                <w:rFonts w:ascii="Arial" w:hAnsi="Arial" w:cs="Arial"/>
              </w:rPr>
              <w:t xml:space="preserve">); </w:t>
            </w:r>
          </w:p>
        </w:tc>
      </w:tr>
      <w:tr w:rsidR="0050611B" w:rsidRPr="00284688" w14:paraId="012E7AFB" w14:textId="77777777" w:rsidTr="003C1911">
        <w:tc>
          <w:tcPr>
            <w:tcW w:w="2405" w:type="dxa"/>
          </w:tcPr>
          <w:p w14:paraId="69418755" w14:textId="5C9DC293" w:rsidR="0050611B" w:rsidRPr="00284688" w:rsidRDefault="0050611B" w:rsidP="0050611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84688">
              <w:rPr>
                <w:rFonts w:ascii="Arial" w:hAnsi="Arial" w:cs="Arial"/>
                <w:b/>
                <w:bCs/>
              </w:rPr>
              <w:t>Omluvení:</w:t>
            </w:r>
          </w:p>
        </w:tc>
        <w:tc>
          <w:tcPr>
            <w:tcW w:w="6657" w:type="dxa"/>
          </w:tcPr>
          <w:p w14:paraId="11F1B80D" w14:textId="0FB7538B" w:rsidR="0050611B" w:rsidRPr="00284688" w:rsidRDefault="00425EA2" w:rsidP="0050611B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284688">
              <w:rPr>
                <w:rFonts w:ascii="Arial" w:hAnsi="Arial" w:cs="Arial"/>
              </w:rPr>
              <w:t>prof. RNDr. Ladislav Dušek, Ph.D.;</w:t>
            </w:r>
            <w:r w:rsidR="0065589C">
              <w:rPr>
                <w:rFonts w:ascii="Arial" w:hAnsi="Arial" w:cs="Arial"/>
              </w:rPr>
              <w:t xml:space="preserve"> RNDr. Ondřej Májek. Ph.D.</w:t>
            </w:r>
            <w:r w:rsidR="00850C9E">
              <w:rPr>
                <w:rFonts w:ascii="Arial" w:hAnsi="Arial" w:cs="Arial"/>
              </w:rPr>
              <w:t>.;</w:t>
            </w:r>
            <w:r w:rsidR="00B26AE7">
              <w:rPr>
                <w:rFonts w:ascii="Arial" w:hAnsi="Arial" w:cs="Arial"/>
              </w:rPr>
              <w:t xml:space="preserve"> MUDr. Zuzana Elbertová</w:t>
            </w:r>
            <w:r w:rsidR="00850C9E">
              <w:rPr>
                <w:rFonts w:ascii="Arial" w:hAnsi="Arial" w:cs="Arial"/>
              </w:rPr>
              <w:t xml:space="preserve"> MUDr. Samuel Heller, Ph.D.; </w:t>
            </w:r>
            <w:r w:rsidR="00B26AE7">
              <w:rPr>
                <w:rFonts w:ascii="Arial" w:hAnsi="Arial" w:cs="Arial"/>
              </w:rPr>
              <w:t xml:space="preserve">PhDr. Karel Hejduk, </w:t>
            </w:r>
            <w:r w:rsidR="00850C9E">
              <w:rPr>
                <w:rFonts w:ascii="Arial" w:hAnsi="Arial" w:cs="Arial"/>
              </w:rPr>
              <w:t xml:space="preserve">prof. MUDr. Jiří Moláček, </w:t>
            </w:r>
            <w:r w:rsidR="00B26AE7">
              <w:rPr>
                <w:rFonts w:ascii="Arial" w:hAnsi="Arial" w:cs="Arial"/>
              </w:rPr>
              <w:t>Ph.D.; MUDr. Iveta Matějovská,</w:t>
            </w:r>
          </w:p>
        </w:tc>
      </w:tr>
    </w:tbl>
    <w:p w14:paraId="39D08594" w14:textId="52011D33" w:rsidR="004258C9" w:rsidRPr="00284688" w:rsidRDefault="004258C9" w:rsidP="004258C9">
      <w:p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FCA0712" w14:textId="000CC874" w:rsidR="00F91843" w:rsidRPr="0053442C" w:rsidRDefault="00F91843" w:rsidP="004258C9">
      <w:pPr>
        <w:spacing w:line="276" w:lineRule="auto"/>
        <w:jc w:val="both"/>
        <w:rPr>
          <w:rFonts w:ascii="Arial" w:hAnsi="Arial" w:cs="Arial"/>
        </w:rPr>
      </w:pPr>
      <w:r w:rsidRPr="0053442C">
        <w:rPr>
          <w:rFonts w:ascii="Arial" w:hAnsi="Arial" w:cs="Arial"/>
          <w:b/>
          <w:bCs/>
        </w:rPr>
        <w:t>Zapsal</w:t>
      </w:r>
      <w:r w:rsidR="0065589C">
        <w:rPr>
          <w:rFonts w:ascii="Arial" w:hAnsi="Arial" w:cs="Arial"/>
          <w:b/>
          <w:bCs/>
        </w:rPr>
        <w:t>a</w:t>
      </w:r>
      <w:r w:rsidRPr="0053442C">
        <w:rPr>
          <w:rFonts w:ascii="Arial" w:hAnsi="Arial" w:cs="Arial"/>
          <w:b/>
          <w:bCs/>
        </w:rPr>
        <w:t>:</w:t>
      </w:r>
      <w:r w:rsidRPr="0053442C">
        <w:rPr>
          <w:rFonts w:ascii="Arial" w:hAnsi="Arial" w:cs="Arial"/>
        </w:rPr>
        <w:t xml:space="preserve"> </w:t>
      </w:r>
      <w:r w:rsidR="0065589C">
        <w:rPr>
          <w:rFonts w:ascii="Arial" w:hAnsi="Arial" w:cs="Arial"/>
        </w:rPr>
        <w:t>Mgr. Bc. Dagmar Obšilová</w:t>
      </w:r>
    </w:p>
    <w:p w14:paraId="27EA60F6" w14:textId="3277B788" w:rsidR="003A38CA" w:rsidRPr="00284688" w:rsidRDefault="003A38CA" w:rsidP="004258C9">
      <w:pPr>
        <w:spacing w:line="276" w:lineRule="auto"/>
        <w:jc w:val="both"/>
        <w:rPr>
          <w:rFonts w:ascii="Arial" w:hAnsi="Arial" w:cs="Arial"/>
        </w:rPr>
      </w:pPr>
      <w:r w:rsidRPr="00284688">
        <w:rPr>
          <w:rFonts w:ascii="Arial" w:hAnsi="Arial" w:cs="Arial"/>
          <w:b/>
          <w:bCs/>
        </w:rPr>
        <w:t xml:space="preserve">Příští setkání: </w:t>
      </w:r>
      <w:r w:rsidR="00B26AE7" w:rsidRPr="00B26AE7">
        <w:rPr>
          <w:rFonts w:ascii="Arial" w:hAnsi="Arial" w:cs="Arial"/>
          <w:b/>
          <w:bCs/>
        </w:rPr>
        <w:t>6. 2</w:t>
      </w:r>
      <w:r w:rsidR="00850C9E" w:rsidRPr="00B26AE7">
        <w:rPr>
          <w:rFonts w:ascii="Arial" w:hAnsi="Arial" w:cs="Arial"/>
          <w:b/>
          <w:bCs/>
        </w:rPr>
        <w:t>.</w:t>
      </w:r>
      <w:r w:rsidR="0065589C" w:rsidRPr="00B26AE7">
        <w:rPr>
          <w:rFonts w:ascii="Arial" w:hAnsi="Arial" w:cs="Arial"/>
          <w:b/>
          <w:bCs/>
        </w:rPr>
        <w:t xml:space="preserve"> 202</w:t>
      </w:r>
      <w:r w:rsidR="00B26AE7" w:rsidRPr="00B26AE7">
        <w:rPr>
          <w:rFonts w:ascii="Arial" w:hAnsi="Arial" w:cs="Arial"/>
          <w:b/>
          <w:bCs/>
        </w:rPr>
        <w:t>6</w:t>
      </w:r>
      <w:r w:rsidR="00EF1760" w:rsidRPr="00B26AE7">
        <w:rPr>
          <w:rFonts w:ascii="Arial" w:hAnsi="Arial" w:cs="Arial"/>
          <w:b/>
          <w:bCs/>
        </w:rPr>
        <w:t xml:space="preserve"> </w:t>
      </w:r>
      <w:r w:rsidR="00EF1760">
        <w:rPr>
          <w:rFonts w:ascii="Arial" w:hAnsi="Arial" w:cs="Arial"/>
          <w:b/>
          <w:bCs/>
        </w:rPr>
        <w:t>od 13:00 hodin</w:t>
      </w:r>
    </w:p>
    <w:p w14:paraId="4F16F344" w14:textId="3E7F5E95" w:rsidR="003A38CA" w:rsidRPr="00284688" w:rsidRDefault="003A38CA" w:rsidP="004258C9">
      <w:pPr>
        <w:spacing w:line="276" w:lineRule="auto"/>
        <w:jc w:val="both"/>
        <w:rPr>
          <w:rFonts w:ascii="Arial" w:hAnsi="Arial" w:cs="Arial"/>
          <w:highlight w:val="yellow"/>
        </w:rPr>
      </w:pPr>
    </w:p>
    <w:p w14:paraId="60473062" w14:textId="1C946A01" w:rsidR="003A38CA" w:rsidRPr="00284688" w:rsidRDefault="0096385D" w:rsidP="003A38CA">
      <w:pPr>
        <w:pStyle w:val="Vrazncitt"/>
        <w:spacing w:before="0" w:after="0"/>
        <w:ind w:left="426" w:right="425"/>
        <w:rPr>
          <w:i w:val="0"/>
          <w:sz w:val="16"/>
          <w:szCs w:val="24"/>
        </w:rPr>
      </w:pPr>
      <w:r w:rsidRPr="00284688">
        <w:rPr>
          <w:b/>
          <w:i w:val="0"/>
          <w:sz w:val="32"/>
          <w:szCs w:val="48"/>
        </w:rPr>
        <w:t>TÉMATA</w:t>
      </w:r>
      <w:r w:rsidR="003A38CA" w:rsidRPr="00284688">
        <w:rPr>
          <w:b/>
          <w:i w:val="0"/>
          <w:sz w:val="32"/>
          <w:szCs w:val="48"/>
        </w:rPr>
        <w:t xml:space="preserve"> A ÚKOLY Z JEDNÁNÍ</w:t>
      </w:r>
    </w:p>
    <w:p w14:paraId="375C3CAB" w14:textId="758FF377" w:rsidR="003A38CA" w:rsidRPr="00284688" w:rsidRDefault="003A38CA" w:rsidP="00EF1760">
      <w:pPr>
        <w:spacing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E7C1D09" w14:textId="3E8B8895" w:rsidR="00F91843" w:rsidRPr="00284688" w:rsidRDefault="00F91843" w:rsidP="00EF176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284688">
        <w:rPr>
          <w:rFonts w:ascii="Arial" w:hAnsi="Arial" w:cs="Arial"/>
          <w:b/>
          <w:bCs/>
          <w:sz w:val="28"/>
          <w:szCs w:val="28"/>
          <w:u w:val="single"/>
        </w:rPr>
        <w:t>Úvodní slovo</w:t>
      </w:r>
      <w:r w:rsidR="00E36EFC">
        <w:rPr>
          <w:rFonts w:ascii="Arial" w:hAnsi="Arial" w:cs="Arial"/>
          <w:b/>
          <w:bCs/>
          <w:sz w:val="28"/>
          <w:szCs w:val="28"/>
          <w:u w:val="single"/>
        </w:rPr>
        <w:t xml:space="preserve"> a shrnutí minulého jednání</w:t>
      </w:r>
    </w:p>
    <w:p w14:paraId="76DF8569" w14:textId="7C550669" w:rsidR="003014F3" w:rsidRDefault="0059676C" w:rsidP="00EF17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Prof. MUDr. Martin Köcher</w:t>
      </w:r>
      <w:r w:rsidR="00B26AE7">
        <w:rPr>
          <w:rFonts w:ascii="Arial" w:hAnsi="Arial" w:cs="Arial"/>
        </w:rPr>
        <w:t>, Ph.D.</w:t>
      </w:r>
      <w:r>
        <w:rPr>
          <w:rFonts w:ascii="Arial" w:hAnsi="Arial" w:cs="Arial"/>
        </w:rPr>
        <w:t xml:space="preserve"> přivítal účastníky jednání</w:t>
      </w:r>
      <w:r w:rsidR="00DF2A2C">
        <w:rPr>
          <w:rFonts w:ascii="Arial" w:hAnsi="Arial" w:cs="Arial"/>
        </w:rPr>
        <w:t>, poděkoval za dosavadní spolupráci při screeningov</w:t>
      </w:r>
      <w:r w:rsidR="00A302B2">
        <w:rPr>
          <w:rFonts w:ascii="Arial" w:hAnsi="Arial" w:cs="Arial"/>
        </w:rPr>
        <w:t>ém</w:t>
      </w:r>
      <w:r w:rsidR="00DF2A2C">
        <w:rPr>
          <w:rFonts w:ascii="Arial" w:hAnsi="Arial" w:cs="Arial"/>
        </w:rPr>
        <w:t xml:space="preserve"> programu</w:t>
      </w:r>
      <w:r w:rsidR="00700FC6">
        <w:rPr>
          <w:rFonts w:ascii="Arial" w:hAnsi="Arial" w:cs="Arial"/>
        </w:rPr>
        <w:t xml:space="preserve">. </w:t>
      </w:r>
      <w:r w:rsidR="000E149F">
        <w:rPr>
          <w:rFonts w:ascii="Arial" w:hAnsi="Arial" w:cs="Arial"/>
        </w:rPr>
        <w:t>Uvedl, že</w:t>
      </w:r>
      <w:r w:rsidR="00B26AE7">
        <w:rPr>
          <w:rFonts w:ascii="Arial" w:hAnsi="Arial" w:cs="Arial"/>
        </w:rPr>
        <w:t xml:space="preserve"> v rámci pracoviště Fakultní nemocnice Olomouc</w:t>
      </w:r>
      <w:r w:rsidR="000E149F">
        <w:rPr>
          <w:rFonts w:ascii="Arial" w:hAnsi="Arial" w:cs="Arial"/>
        </w:rPr>
        <w:t xml:space="preserve"> již vyšetřili kolem 60 osob</w:t>
      </w:r>
      <w:r w:rsidR="00EF43D8">
        <w:rPr>
          <w:rFonts w:ascii="Arial" w:hAnsi="Arial" w:cs="Arial"/>
        </w:rPr>
        <w:t xml:space="preserve">. </w:t>
      </w:r>
      <w:r w:rsidR="00EF43D8" w:rsidRPr="00A874B8">
        <w:rPr>
          <w:rFonts w:ascii="Arial" w:hAnsi="Arial" w:cs="Arial"/>
        </w:rPr>
        <w:t xml:space="preserve">Z akreditovaných pracovišť v kraji je </w:t>
      </w:r>
      <w:r w:rsidR="00B26AE7" w:rsidRPr="00A874B8">
        <w:rPr>
          <w:rFonts w:ascii="Arial" w:hAnsi="Arial" w:cs="Arial"/>
        </w:rPr>
        <w:t xml:space="preserve">10 </w:t>
      </w:r>
      <w:r w:rsidR="00EF43D8" w:rsidRPr="00A874B8">
        <w:rPr>
          <w:rFonts w:ascii="Arial" w:hAnsi="Arial" w:cs="Arial"/>
        </w:rPr>
        <w:t>pacientů nyní dispenzarizováno v </w:t>
      </w:r>
      <w:r w:rsidR="000E149F" w:rsidRPr="00A874B8">
        <w:rPr>
          <w:rFonts w:ascii="Arial" w:hAnsi="Arial" w:cs="Arial"/>
        </w:rPr>
        <w:t>KKVC</w:t>
      </w:r>
      <w:r w:rsidR="00EF43D8" w:rsidRPr="00A874B8">
        <w:rPr>
          <w:rFonts w:ascii="Arial" w:hAnsi="Arial" w:cs="Arial"/>
        </w:rPr>
        <w:t xml:space="preserve"> FN Olomouc</w:t>
      </w:r>
      <w:r w:rsidR="00B26AE7" w:rsidRPr="00A874B8">
        <w:rPr>
          <w:rFonts w:ascii="Arial" w:hAnsi="Arial" w:cs="Arial"/>
        </w:rPr>
        <w:t>. Poukázal</w:t>
      </w:r>
      <w:r w:rsidR="00B26AE7">
        <w:rPr>
          <w:rFonts w:ascii="Arial" w:hAnsi="Arial" w:cs="Arial"/>
        </w:rPr>
        <w:t xml:space="preserve"> tímto na význam programu a opětovně poděkoval všem za odvedenou práci při přípravě i realizaci.</w:t>
      </w:r>
    </w:p>
    <w:p w14:paraId="553D5514" w14:textId="77777777" w:rsidR="0059676C" w:rsidRPr="0059676C" w:rsidRDefault="0059676C" w:rsidP="00EF1760">
      <w:pPr>
        <w:pStyle w:val="Odstavecseseznamem"/>
        <w:jc w:val="both"/>
        <w:rPr>
          <w:rFonts w:ascii="Arial" w:hAnsi="Arial" w:cs="Arial"/>
        </w:rPr>
      </w:pPr>
    </w:p>
    <w:p w14:paraId="2D049612" w14:textId="1D22F323" w:rsidR="00F91843" w:rsidRPr="003014F3" w:rsidRDefault="001E4CF5" w:rsidP="00EF1760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Aktuální informace k programu</w:t>
      </w:r>
    </w:p>
    <w:p w14:paraId="59B104CB" w14:textId="7196618A" w:rsidR="00EC125E" w:rsidRPr="00850C9E" w:rsidRDefault="00EC125E" w:rsidP="00850C9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 w:rsidRPr="00850C9E">
        <w:rPr>
          <w:rFonts w:ascii="Arial" w:hAnsi="Arial" w:cs="Arial"/>
        </w:rPr>
        <w:t xml:space="preserve">Mgr. </w:t>
      </w:r>
      <w:r w:rsidR="00B26AE7">
        <w:rPr>
          <w:rFonts w:ascii="Arial" w:hAnsi="Arial" w:cs="Arial"/>
        </w:rPr>
        <w:t xml:space="preserve">Kateřina </w:t>
      </w:r>
      <w:r w:rsidR="00A302B2">
        <w:rPr>
          <w:rFonts w:ascii="Arial" w:hAnsi="Arial" w:cs="Arial"/>
        </w:rPr>
        <w:t xml:space="preserve">Hejcmanová představila první výsledky analýzy screeningového programu období leden–březen 2025. </w:t>
      </w:r>
      <w:r w:rsidR="000E149F">
        <w:rPr>
          <w:rFonts w:ascii="Arial" w:hAnsi="Arial" w:cs="Arial"/>
        </w:rPr>
        <w:t>Připomněla, že se jedná o předběžná data</w:t>
      </w:r>
      <w:r w:rsidR="00B26AE7">
        <w:rPr>
          <w:rFonts w:ascii="Arial" w:hAnsi="Arial" w:cs="Arial"/>
        </w:rPr>
        <w:t>, která mohou být zkreslena postupným náběhem programu při jeho startu</w:t>
      </w:r>
      <w:r w:rsidR="000E149F">
        <w:rPr>
          <w:rFonts w:ascii="Arial" w:hAnsi="Arial" w:cs="Arial"/>
        </w:rPr>
        <w:t>.</w:t>
      </w:r>
      <w:r w:rsidR="00B26AE7">
        <w:rPr>
          <w:rFonts w:ascii="Arial" w:hAnsi="Arial" w:cs="Arial"/>
        </w:rPr>
        <w:t xml:space="preserve"> </w:t>
      </w:r>
      <w:r w:rsidR="00384BA6">
        <w:rPr>
          <w:rFonts w:ascii="Arial" w:hAnsi="Arial" w:cs="Arial"/>
        </w:rPr>
        <w:t>V </w:t>
      </w:r>
      <w:r w:rsidR="00B26AE7">
        <w:rPr>
          <w:rFonts w:ascii="Arial" w:hAnsi="Arial" w:cs="Arial"/>
        </w:rPr>
        <w:t>říjnu</w:t>
      </w:r>
      <w:r w:rsidR="00384BA6">
        <w:rPr>
          <w:rFonts w:ascii="Arial" w:hAnsi="Arial" w:cs="Arial"/>
        </w:rPr>
        <w:t xml:space="preserve"> 2025</w:t>
      </w:r>
      <w:r w:rsidR="00B26AE7">
        <w:rPr>
          <w:rFonts w:ascii="Arial" w:hAnsi="Arial" w:cs="Arial"/>
        </w:rPr>
        <w:t xml:space="preserve"> </w:t>
      </w:r>
      <w:r w:rsidR="00B26AE7">
        <w:rPr>
          <w:rFonts w:ascii="Arial" w:hAnsi="Arial" w:cs="Arial"/>
        </w:rPr>
        <w:lastRenderedPageBreak/>
        <w:t>budou k dispozici data za první pololetí</w:t>
      </w:r>
      <w:r w:rsidR="000E149F">
        <w:rPr>
          <w:rFonts w:ascii="Arial" w:hAnsi="Arial" w:cs="Arial"/>
        </w:rPr>
        <w:t>.</w:t>
      </w:r>
      <w:r w:rsidR="00B26AE7">
        <w:rPr>
          <w:rFonts w:ascii="Arial" w:hAnsi="Arial" w:cs="Arial"/>
        </w:rPr>
        <w:t xml:space="preserve"> Z předběžné analýzy vyplynuly potenciálně problémové body: nízká motivace pacientů k návratu zpět k VPL po ultrazvukovém vyšetření, nesoulad vykázaných výkonů mezi VPL a UZ pracovišti, diskrepance mezi pozitivitou screeningu u VPL a UZ pracovišť.</w:t>
      </w:r>
      <w:r w:rsidR="000E149F">
        <w:rPr>
          <w:rFonts w:ascii="Arial" w:hAnsi="Arial" w:cs="Arial"/>
        </w:rPr>
        <w:t xml:space="preserve"> </w:t>
      </w:r>
    </w:p>
    <w:p w14:paraId="1A1205F3" w14:textId="1A92C745" w:rsidR="005C51FE" w:rsidRDefault="000E149F" w:rsidP="00850C9E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doc </w:t>
      </w:r>
      <w:r w:rsidR="00B26AE7">
        <w:rPr>
          <w:rFonts w:ascii="Arial" w:hAnsi="Arial" w:cs="Arial"/>
        </w:rPr>
        <w:t>MUDr. Debora K</w:t>
      </w:r>
      <w:r>
        <w:rPr>
          <w:rFonts w:ascii="Arial" w:hAnsi="Arial" w:cs="Arial"/>
        </w:rPr>
        <w:t>aretová</w:t>
      </w:r>
      <w:r w:rsidR="00B26AE7">
        <w:rPr>
          <w:rFonts w:ascii="Arial" w:hAnsi="Arial" w:cs="Arial"/>
        </w:rPr>
        <w:t>, CSc.</w:t>
      </w:r>
      <w:r>
        <w:rPr>
          <w:rFonts w:ascii="Arial" w:hAnsi="Arial" w:cs="Arial"/>
        </w:rPr>
        <w:t xml:space="preserve"> navrhuje oslovit akreditovaná centra</w:t>
      </w:r>
      <w:r w:rsidR="00B26AE7">
        <w:rPr>
          <w:rFonts w:ascii="Arial" w:hAnsi="Arial" w:cs="Arial"/>
        </w:rPr>
        <w:t xml:space="preserve"> s výzvou ke správnému vykazování.</w:t>
      </w:r>
    </w:p>
    <w:p w14:paraId="4F5A72BA" w14:textId="1DBDC27A" w:rsidR="00850C9E" w:rsidRDefault="00B26AE7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MUDr. Petr Šubrt navrhuje oslovit VPL s připomínkou správného vykazování screeningu přes dostupné kanály:</w:t>
      </w:r>
      <w:r w:rsidR="00C53612">
        <w:rPr>
          <w:rFonts w:ascii="Arial" w:hAnsi="Arial" w:cs="Arial"/>
        </w:rPr>
        <w:t xml:space="preserve"> tištěná média, kongres</w:t>
      </w:r>
      <w:r>
        <w:rPr>
          <w:rFonts w:ascii="Arial" w:hAnsi="Arial" w:cs="Arial"/>
        </w:rPr>
        <w:t xml:space="preserve"> VPL</w:t>
      </w:r>
      <w:r w:rsidR="00C53612">
        <w:rPr>
          <w:rFonts w:ascii="Arial" w:hAnsi="Arial" w:cs="Arial"/>
        </w:rPr>
        <w:t xml:space="preserve"> a webové stránky</w:t>
      </w:r>
      <w:r>
        <w:rPr>
          <w:rFonts w:ascii="Arial" w:hAnsi="Arial" w:cs="Arial"/>
        </w:rPr>
        <w:t xml:space="preserve"> VPL.</w:t>
      </w:r>
    </w:p>
    <w:p w14:paraId="75B4CB24" w14:textId="32C2AEF2" w:rsidR="00C53612" w:rsidRDefault="00384BA6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MUDr. David Halata uvedl, že pacienti jsou demotivováni či zcela odmítají podstoupit screeningové vyšetření na vzdáleném UZ pracovišti, když jsou si vědomi, že praktický lékař má k dispozici ultrazvukové zařízení. Dále poukázal na složitost výkaznictví preventivních screeningů, ze kterých mohou plynout chyby v analýzách.</w:t>
      </w:r>
    </w:p>
    <w:p w14:paraId="4F8E7E59" w14:textId="543C1971" w:rsidR="00C53612" w:rsidRDefault="00384BA6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MUDr. David Halata a MUDr. Petr Šubrt se shodli na nutnosti optimalizaci zdravotnických softwarů, které by proces vykazování usnadnili.</w:t>
      </w:r>
    </w:p>
    <w:p w14:paraId="305ADDDC" w14:textId="3C3E7A2B" w:rsidR="00384BA6" w:rsidRDefault="00384BA6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MUDr. David Halata potvrdil kompetenci VPL disponujících ultrazvukovým zařízením k provádění ultrazvukového vyšetření </w:t>
      </w:r>
      <w:r w:rsidR="00E87822">
        <w:rPr>
          <w:rFonts w:ascii="Arial" w:hAnsi="Arial" w:cs="Arial"/>
        </w:rPr>
        <w:t>aneurysmatu</w:t>
      </w:r>
      <w:r>
        <w:rPr>
          <w:rFonts w:ascii="Arial" w:hAnsi="Arial" w:cs="Arial"/>
        </w:rPr>
        <w:t xml:space="preserve"> břišní aorty.</w:t>
      </w:r>
    </w:p>
    <w:p w14:paraId="096F2457" w14:textId="371C2C85" w:rsidR="00384BA6" w:rsidRDefault="00384BA6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Prof. MUDr. Martin Köcher, Ph.D. vyzval k rámcové analýze motivace pacientů podstoupit screeningové vyšetření na akreditovaném pracovišti i v případě, že jejich ošetřující praktický lékař disponuje ultrazvukovým přístrojem. Dále vyzval k dodání odborných podkladů</w:t>
      </w:r>
      <w:r w:rsidR="00E87822">
        <w:rPr>
          <w:rFonts w:ascii="Arial" w:hAnsi="Arial" w:cs="Arial"/>
        </w:rPr>
        <w:t xml:space="preserve"> potvrzujících </w:t>
      </w:r>
      <w:r>
        <w:rPr>
          <w:rFonts w:ascii="Arial" w:hAnsi="Arial" w:cs="Arial"/>
        </w:rPr>
        <w:t xml:space="preserve">kompetenci VPL k provádění screeningu AAA, které předloží </w:t>
      </w:r>
      <w:r w:rsidR="00E87822">
        <w:rPr>
          <w:rFonts w:ascii="Arial" w:hAnsi="Arial" w:cs="Arial"/>
        </w:rPr>
        <w:t xml:space="preserve">jako argument </w:t>
      </w:r>
      <w:r>
        <w:rPr>
          <w:rFonts w:ascii="Arial" w:hAnsi="Arial" w:cs="Arial"/>
        </w:rPr>
        <w:t>na příštím jednání výboru radiologické společnosti.</w:t>
      </w:r>
    </w:p>
    <w:p w14:paraId="35B6CD33" w14:textId="4F802B26" w:rsidR="00E87822" w:rsidRDefault="00E87822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Mgr. Dagmar Obšilová upozornila na další problematický bod, kterým je nízká návratnost pacientů po UZ vyšetření k VPL. Tuto skutečnost však potvrdí až navazující analýzy. První výsledky mohou být zkresleny delší čekací lhůtou na UZ vyšetření, po kterém se pacienti zatím nestihli dostavit s výsledkem k VPL. Bylo navrženo řešení komunikace mezi VPL a UZ pracovištěm pomocí e-zprávy nebo kvartální/pololetní report s výsledky UZ vyšetření do datových schránek VPL ze strany ÚZIS. Výhledově tento problém vyřeší sdílený zdravotní záznam, přes který bude možné elektronicky sdílet výsledky vyšetření napříč pracovišti.</w:t>
      </w:r>
    </w:p>
    <w:p w14:paraId="2516BC32" w14:textId="6754D2F0" w:rsidR="000A5692" w:rsidRDefault="00E87822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MUD</w:t>
      </w:r>
      <w:r w:rsidR="000A5692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Petr</w:t>
      </w:r>
      <w:r w:rsidR="000A5692">
        <w:rPr>
          <w:rFonts w:ascii="Arial" w:hAnsi="Arial" w:cs="Arial"/>
        </w:rPr>
        <w:t xml:space="preserve"> Šubrt</w:t>
      </w:r>
      <w:r>
        <w:rPr>
          <w:rFonts w:ascii="Arial" w:hAnsi="Arial" w:cs="Arial"/>
        </w:rPr>
        <w:t xml:space="preserve"> uvedl, že používání e-zprávy není možné plošně nařídit, pouze navrhnout. Dále upozornil, že schránka e-zprávy je často zahlcena mnoha zprávami a výsledky screeningu mohou snadno zapadnout. Užití e-zprávy tak může být kontraproduktivní.</w:t>
      </w:r>
      <w:r w:rsidR="00791FAF">
        <w:rPr>
          <w:rFonts w:ascii="Arial" w:hAnsi="Arial" w:cs="Arial"/>
        </w:rPr>
        <w:t xml:space="preserve"> Dalším problémem je, že velká zdravotnická zařízení e-zprávou nedisponují.</w:t>
      </w:r>
    </w:p>
    <w:p w14:paraId="2214CAE0" w14:textId="0B179759" w:rsidR="000A5692" w:rsidRDefault="00E87822" w:rsidP="00C53612">
      <w:pPr>
        <w:pStyle w:val="Odstavecseseznamem"/>
        <w:numPr>
          <w:ilvl w:val="0"/>
          <w:numId w:val="3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MUDr. Petr</w:t>
      </w:r>
      <w:r w:rsidR="000A5692">
        <w:rPr>
          <w:rFonts w:ascii="Arial" w:hAnsi="Arial" w:cs="Arial"/>
        </w:rPr>
        <w:t xml:space="preserve"> Šubrt</w:t>
      </w:r>
      <w:r>
        <w:rPr>
          <w:rFonts w:ascii="Arial" w:hAnsi="Arial" w:cs="Arial"/>
        </w:rPr>
        <w:t xml:space="preserve"> a MUDr. David Halata </w:t>
      </w:r>
      <w:r w:rsidR="00791FAF">
        <w:rPr>
          <w:rFonts w:ascii="Arial" w:hAnsi="Arial" w:cs="Arial"/>
        </w:rPr>
        <w:t>navrhují, aby pacient z vlastní iniciativy kontaktoval VPL po absolvování UZ vyšetření.</w:t>
      </w:r>
    </w:p>
    <w:p w14:paraId="7C816343" w14:textId="77777777" w:rsidR="00850C9E" w:rsidRPr="00BC15BD" w:rsidRDefault="00850C9E" w:rsidP="00850C9E">
      <w:pPr>
        <w:pStyle w:val="Odstavecseseznamem"/>
        <w:jc w:val="both"/>
        <w:rPr>
          <w:rFonts w:ascii="Arial" w:hAnsi="Arial" w:cs="Arial"/>
        </w:rPr>
      </w:pPr>
    </w:p>
    <w:p w14:paraId="16B366FC" w14:textId="77777777" w:rsidR="00850C9E" w:rsidRDefault="00F8599F" w:rsidP="00850C9E">
      <w:pPr>
        <w:jc w:val="both"/>
        <w:rPr>
          <w:rFonts w:ascii="Arial" w:hAnsi="Arial" w:cs="Arial"/>
        </w:rPr>
      </w:pPr>
      <w:r w:rsidRPr="00850C9E">
        <w:rPr>
          <w:rFonts w:ascii="Arial" w:hAnsi="Arial" w:cs="Arial"/>
          <w:b/>
          <w:bCs/>
        </w:rPr>
        <w:t>Úkol:</w:t>
      </w:r>
      <w:r w:rsidRPr="00850C9E">
        <w:rPr>
          <w:rFonts w:ascii="Arial" w:hAnsi="Arial" w:cs="Arial"/>
        </w:rPr>
        <w:t xml:space="preserve"> </w:t>
      </w:r>
    </w:p>
    <w:p w14:paraId="09A0926E" w14:textId="3790FAB4" w:rsidR="00DC6973" w:rsidRDefault="00791FAF" w:rsidP="00850C9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Kontaktovat akreditovaná ultrazvuková pracoviště</w:t>
      </w:r>
      <w:r w:rsidR="00C53612">
        <w:rPr>
          <w:rFonts w:ascii="Arial" w:hAnsi="Arial" w:cs="Arial"/>
        </w:rPr>
        <w:t xml:space="preserve"> s výzvou ke správnému vykazování </w:t>
      </w:r>
      <w:r>
        <w:rPr>
          <w:rFonts w:ascii="Arial" w:hAnsi="Arial" w:cs="Arial"/>
        </w:rPr>
        <w:t>(MUDr. Theodor Adla, prof. MUDr. Martin Köcher, Ph.D.)</w:t>
      </w:r>
    </w:p>
    <w:p w14:paraId="2785E169" w14:textId="56A62F41" w:rsidR="00C53612" w:rsidRDefault="00791FAF" w:rsidP="00850C9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Informovat praktické lékaře o správném vykazování screeningu (MU</w:t>
      </w:r>
      <w:r w:rsidR="00C53612">
        <w:rPr>
          <w:rFonts w:ascii="Arial" w:hAnsi="Arial" w:cs="Arial"/>
        </w:rPr>
        <w:t>Dr.</w:t>
      </w:r>
      <w:r>
        <w:rPr>
          <w:rFonts w:ascii="Arial" w:hAnsi="Arial" w:cs="Arial"/>
        </w:rPr>
        <w:t xml:space="preserve"> Petr</w:t>
      </w:r>
      <w:r w:rsidR="00C53612">
        <w:rPr>
          <w:rFonts w:ascii="Arial" w:hAnsi="Arial" w:cs="Arial"/>
        </w:rPr>
        <w:t xml:space="preserve"> Šubrt</w:t>
      </w:r>
      <w:r>
        <w:rPr>
          <w:rFonts w:ascii="Arial" w:hAnsi="Arial" w:cs="Arial"/>
        </w:rPr>
        <w:t>)</w:t>
      </w:r>
    </w:p>
    <w:p w14:paraId="60B67FD6" w14:textId="79CAA87F" w:rsidR="005F01C0" w:rsidRDefault="00791FAF" w:rsidP="00850C9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Zaslání odborných podkladů k potvrzení kompetence VPL k provádění screeningu AAA (MUDr. David Halata)</w:t>
      </w:r>
    </w:p>
    <w:p w14:paraId="21E952B6" w14:textId="5C03AB59" w:rsidR="00052D74" w:rsidRPr="00850C9E" w:rsidRDefault="00791FAF" w:rsidP="00850C9E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Definice požadavků na edukaci pacientů po provedení UZ vyšetření</w:t>
      </w:r>
      <w:r w:rsidR="00052D74">
        <w:rPr>
          <w:rFonts w:ascii="Arial" w:hAnsi="Arial" w:cs="Arial"/>
        </w:rPr>
        <w:t xml:space="preserve"> </w:t>
      </w:r>
      <w:r w:rsidR="000217B2">
        <w:rPr>
          <w:rFonts w:ascii="Arial" w:hAnsi="Arial" w:cs="Arial"/>
        </w:rPr>
        <w:t>– poučení pacienta, jak postupovat po vyšetření a s čím kontaktovat VPL (MUDr. David Halata, MUDr. Petr Šubrt)</w:t>
      </w:r>
    </w:p>
    <w:p w14:paraId="2F15646A" w14:textId="1C0F32A9" w:rsidR="00A302B2" w:rsidRPr="00A302B2" w:rsidRDefault="00A302B2" w:rsidP="00A302B2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Pu</w:t>
      </w:r>
      <w:r w:rsidRPr="00A302B2">
        <w:rPr>
          <w:rFonts w:ascii="Arial" w:hAnsi="Arial" w:cs="Arial"/>
          <w:b/>
          <w:bCs/>
          <w:sz w:val="28"/>
          <w:szCs w:val="28"/>
          <w:u w:val="single"/>
        </w:rPr>
        <w:t>blikační aktivita</w:t>
      </w:r>
    </w:p>
    <w:p w14:paraId="4CDEDD95" w14:textId="6CFBA682" w:rsidR="008678AB" w:rsidRPr="00BC15BD" w:rsidRDefault="00700FC6" w:rsidP="00A302B2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 xml:space="preserve">Mgr. </w:t>
      </w:r>
      <w:r w:rsidR="000217B2">
        <w:rPr>
          <w:rFonts w:ascii="Arial" w:hAnsi="Arial" w:cs="Arial"/>
        </w:rPr>
        <w:t xml:space="preserve">Dagmar </w:t>
      </w:r>
      <w:r w:rsidR="00A302B2">
        <w:rPr>
          <w:rFonts w:ascii="Arial" w:hAnsi="Arial" w:cs="Arial"/>
        </w:rPr>
        <w:t>Obšilová připomněla blížící se konferenci DAKAR (21. 9. 2025 v Olomouc), jejíž součástí bude také blok o AAA. Dále uvedla, že v rámci bloku budou představeny první výsledky screeningového programu a pohled z klinické praxe. Přednášejícími bude prof. MUDr. Martin Köcher, Ph.D. a MUDr. Theodor Adla, za ÚZIS přednese organizační záležitosti ke screeningu Mgr. Dagmar Obšilová.</w:t>
      </w:r>
      <w:r>
        <w:rPr>
          <w:rFonts w:ascii="Arial" w:hAnsi="Arial" w:cs="Arial"/>
        </w:rPr>
        <w:t xml:space="preserve"> </w:t>
      </w:r>
      <w:r w:rsidR="000217B2">
        <w:rPr>
          <w:rFonts w:ascii="Arial" w:hAnsi="Arial" w:cs="Arial"/>
        </w:rPr>
        <w:t>V rámci přednášky bude opět zdůrazněn screeningový proces, metodika vykazování a dále budou zástupci ultrazvukových pracovišť vyzváni k akreditaci do screeningového programu.</w:t>
      </w:r>
    </w:p>
    <w:p w14:paraId="42F12A49" w14:textId="45C14107" w:rsidR="00BC15BD" w:rsidRPr="00A302B2" w:rsidRDefault="00A302B2" w:rsidP="00A302B2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Mgr. Dagmar Obšilová představila novou podobu webové stránky ZachranSiAortu.cz, která je aktualizovaná do moderního designu a zároveň je jednotná s ostatními screeningovými weby. Obsah webové stránky a adresa webu zůstávají neměnné.</w:t>
      </w:r>
    </w:p>
    <w:p w14:paraId="4074E06A" w14:textId="783A7AEF" w:rsidR="00A302B2" w:rsidRPr="00D0266E" w:rsidRDefault="00A302B2" w:rsidP="00A302B2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</w:t>
      </w:r>
      <w:r w:rsidR="000217B2">
        <w:rPr>
          <w:rFonts w:ascii="Arial" w:hAnsi="Arial" w:cs="Arial"/>
        </w:rPr>
        <w:t>UDr. Theodor Adla</w:t>
      </w:r>
      <w:r>
        <w:rPr>
          <w:rFonts w:ascii="Arial" w:hAnsi="Arial" w:cs="Arial"/>
        </w:rPr>
        <w:t xml:space="preserve"> představil nabídku spolupráce s tiskovým oddělením IKEM, které nabízí uspořádání tiskové konference k podpoře screeningu AAA</w:t>
      </w:r>
      <w:r w:rsidR="000217B2">
        <w:rPr>
          <w:rFonts w:ascii="Arial" w:hAnsi="Arial" w:cs="Arial"/>
        </w:rPr>
        <w:t xml:space="preserve"> a vyzval prof. MUDr. Martina </w:t>
      </w:r>
      <w:proofErr w:type="spellStart"/>
      <w:r w:rsidR="000217B2">
        <w:rPr>
          <w:rFonts w:ascii="Arial" w:hAnsi="Arial" w:cs="Arial"/>
        </w:rPr>
        <w:t>Köchera</w:t>
      </w:r>
      <w:proofErr w:type="spellEnd"/>
      <w:r w:rsidR="000217B2">
        <w:rPr>
          <w:rFonts w:ascii="Arial" w:hAnsi="Arial" w:cs="Arial"/>
        </w:rPr>
        <w:t>, Ph.D. k účasti. Byl stanoven termín tiskové konference na 9.10. 2025. Tisková konference proběhne v gesci IKEM. V případě, že budou k dispozici nová data za 1. po</w:t>
      </w:r>
      <w:r w:rsidR="007A6AD7">
        <w:rPr>
          <w:rFonts w:ascii="Arial" w:hAnsi="Arial" w:cs="Arial"/>
        </w:rPr>
        <w:t>loletí s</w:t>
      </w:r>
      <w:r w:rsidR="000217B2">
        <w:rPr>
          <w:rFonts w:ascii="Arial" w:hAnsi="Arial" w:cs="Arial"/>
        </w:rPr>
        <w:t>creeningu, bud</w:t>
      </w:r>
      <w:r w:rsidR="007A6AD7">
        <w:rPr>
          <w:rFonts w:ascii="Arial" w:hAnsi="Arial" w:cs="Arial"/>
        </w:rPr>
        <w:t>e analýza pro potřeby tiskové konference aktualizována.</w:t>
      </w:r>
    </w:p>
    <w:p w14:paraId="0AE757E3" w14:textId="4E8E1671" w:rsidR="005C51FE" w:rsidRPr="007A6AD7" w:rsidRDefault="007A6AD7" w:rsidP="00FF3EA0">
      <w:pPr>
        <w:pStyle w:val="Odstavecseseznamem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b/>
          <w:bCs/>
        </w:rPr>
      </w:pPr>
      <w:r w:rsidRPr="007A6AD7">
        <w:rPr>
          <w:rFonts w:ascii="Arial" w:hAnsi="Arial" w:cs="Arial"/>
        </w:rPr>
        <w:t xml:space="preserve">MUDr. David Halata uvedl, že ve dnech </w:t>
      </w:r>
      <w:r w:rsidR="00D0266E" w:rsidRPr="007A6AD7">
        <w:rPr>
          <w:rFonts w:ascii="Arial" w:hAnsi="Arial" w:cs="Arial"/>
        </w:rPr>
        <w:t>12. – 15. 11</w:t>
      </w:r>
      <w:r w:rsidRPr="007A6AD7">
        <w:rPr>
          <w:rFonts w:ascii="Arial" w:hAnsi="Arial" w:cs="Arial"/>
        </w:rPr>
        <w:t xml:space="preserve">. proběhne </w:t>
      </w:r>
      <w:r w:rsidR="00D0266E" w:rsidRPr="007A6AD7">
        <w:rPr>
          <w:rFonts w:ascii="Arial" w:hAnsi="Arial" w:cs="Arial"/>
        </w:rPr>
        <w:t>Výroční konference SVL</w:t>
      </w:r>
      <w:r w:rsidRPr="007A6AD7">
        <w:rPr>
          <w:rFonts w:ascii="Arial" w:hAnsi="Arial" w:cs="Arial"/>
        </w:rPr>
        <w:t xml:space="preserve"> ve</w:t>
      </w:r>
      <w:r w:rsidR="00D0266E" w:rsidRPr="007A6AD7">
        <w:rPr>
          <w:rFonts w:ascii="Arial" w:hAnsi="Arial" w:cs="Arial"/>
        </w:rPr>
        <w:t xml:space="preserve"> Zlín</w:t>
      </w:r>
      <w:r w:rsidRPr="007A6AD7">
        <w:rPr>
          <w:rFonts w:ascii="Arial" w:hAnsi="Arial" w:cs="Arial"/>
        </w:rPr>
        <w:t xml:space="preserve"> a zároveň nabídl, že předá dotaz organizačnímu týmu k zařazení přednášky AAA do programu.</w:t>
      </w:r>
      <w:r w:rsidR="00D0266E" w:rsidRPr="007A6AD7">
        <w:rPr>
          <w:rFonts w:ascii="Arial" w:hAnsi="Arial" w:cs="Arial"/>
        </w:rPr>
        <w:t xml:space="preserve"> </w:t>
      </w:r>
    </w:p>
    <w:p w14:paraId="06B945B1" w14:textId="77777777" w:rsidR="005C51FE" w:rsidRDefault="005C51FE" w:rsidP="005C51FE">
      <w:pPr>
        <w:spacing w:line="276" w:lineRule="auto"/>
        <w:jc w:val="both"/>
        <w:rPr>
          <w:rFonts w:ascii="Arial" w:hAnsi="Arial" w:cs="Arial"/>
        </w:rPr>
      </w:pPr>
      <w:r w:rsidRPr="005C51FE">
        <w:rPr>
          <w:rFonts w:ascii="Arial" w:hAnsi="Arial" w:cs="Arial"/>
          <w:b/>
          <w:bCs/>
        </w:rPr>
        <w:t>Úkoly:</w:t>
      </w:r>
      <w:r>
        <w:rPr>
          <w:rFonts w:ascii="Arial" w:hAnsi="Arial" w:cs="Arial"/>
        </w:rPr>
        <w:t xml:space="preserve"> </w:t>
      </w:r>
    </w:p>
    <w:p w14:paraId="581325D2" w14:textId="4337C0BF" w:rsidR="005C51FE" w:rsidRPr="005C51FE" w:rsidRDefault="006B08A4" w:rsidP="005C51FE">
      <w:pPr>
        <w:pStyle w:val="Odstavecseseznamem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Zjistit možnosti</w:t>
      </w:r>
      <w:r w:rsidR="007A6AD7">
        <w:rPr>
          <w:rFonts w:ascii="Arial" w:hAnsi="Arial" w:cs="Arial"/>
        </w:rPr>
        <w:t> zařazení přednášky o AAA do programu Výroční konference SVL (MUDr. David Halata).</w:t>
      </w:r>
    </w:p>
    <w:p w14:paraId="12E2D7D6" w14:textId="77777777" w:rsidR="008678AB" w:rsidRPr="005C51FE" w:rsidRDefault="008678AB" w:rsidP="005C51FE">
      <w:pPr>
        <w:spacing w:line="276" w:lineRule="auto"/>
        <w:ind w:left="36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84F8746" w14:textId="1B89A0DB" w:rsidR="00DF2A2C" w:rsidRPr="008678AB" w:rsidRDefault="00A302B2" w:rsidP="008678A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Různé</w:t>
      </w:r>
    </w:p>
    <w:p w14:paraId="1E288884" w14:textId="44518B37" w:rsidR="00085B2A" w:rsidRPr="00DC6973" w:rsidRDefault="007A6AD7" w:rsidP="008678AB">
      <w:pPr>
        <w:pStyle w:val="Odstavecseseznamem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témata nebyla diskutována.</w:t>
      </w:r>
    </w:p>
    <w:p w14:paraId="4DE9EC66" w14:textId="77777777" w:rsidR="00033D20" w:rsidRPr="008F5B1E" w:rsidRDefault="00033D20" w:rsidP="00EF1760">
      <w:pPr>
        <w:pStyle w:val="Odstavecseseznamem"/>
        <w:jc w:val="both"/>
        <w:rPr>
          <w:rFonts w:ascii="Arial" w:hAnsi="Arial" w:cs="Arial"/>
        </w:rPr>
      </w:pPr>
    </w:p>
    <w:p w14:paraId="25F961F5" w14:textId="7D170975" w:rsidR="00F91843" w:rsidRPr="009972A8" w:rsidRDefault="00F91843" w:rsidP="00EF1760">
      <w:pPr>
        <w:pStyle w:val="Odstavecseseznamem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9972A8">
        <w:rPr>
          <w:rFonts w:ascii="Arial" w:hAnsi="Arial" w:cs="Arial"/>
          <w:b/>
          <w:bCs/>
          <w:sz w:val="28"/>
          <w:szCs w:val="28"/>
          <w:u w:val="single"/>
        </w:rPr>
        <w:t>Diskuse, shrnutí, úkoly, další termín jednání Komise</w:t>
      </w:r>
    </w:p>
    <w:p w14:paraId="238ECD20" w14:textId="08A94A9C" w:rsidR="008B59EA" w:rsidRPr="009972A8" w:rsidRDefault="00BD3A48" w:rsidP="00EF1760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8121EA">
        <w:rPr>
          <w:rFonts w:ascii="Arial" w:hAnsi="Arial" w:cs="Arial"/>
        </w:rPr>
        <w:t xml:space="preserve">Hlavní body jednání byly shrnuty a termín dalšího jednání Komise </w:t>
      </w:r>
      <w:r>
        <w:rPr>
          <w:rFonts w:ascii="Arial" w:hAnsi="Arial" w:cs="Arial"/>
        </w:rPr>
        <w:t>byl</w:t>
      </w:r>
      <w:r w:rsidRPr="008121EA">
        <w:rPr>
          <w:rFonts w:ascii="Arial" w:hAnsi="Arial" w:cs="Arial"/>
        </w:rPr>
        <w:t xml:space="preserve"> stanoven na </w:t>
      </w:r>
      <w:r w:rsidR="003B4479" w:rsidRPr="007A6AD7">
        <w:rPr>
          <w:rFonts w:ascii="Arial" w:hAnsi="Arial" w:cs="Arial"/>
          <w:b/>
          <w:bCs/>
        </w:rPr>
        <w:t>5. 2.</w:t>
      </w:r>
      <w:r w:rsidRPr="007A6AD7">
        <w:rPr>
          <w:rFonts w:ascii="Arial" w:hAnsi="Arial" w:cs="Arial"/>
          <w:b/>
          <w:bCs/>
        </w:rPr>
        <w:t xml:space="preserve"> 20</w:t>
      </w:r>
      <w:r w:rsidR="008F5B1E" w:rsidRPr="007A6AD7">
        <w:rPr>
          <w:rFonts w:ascii="Arial" w:hAnsi="Arial" w:cs="Arial"/>
          <w:b/>
          <w:bCs/>
        </w:rPr>
        <w:t>2</w:t>
      </w:r>
      <w:r w:rsidR="007A6AD7" w:rsidRPr="007A6AD7">
        <w:rPr>
          <w:rFonts w:ascii="Arial" w:hAnsi="Arial" w:cs="Arial"/>
          <w:b/>
          <w:bCs/>
        </w:rPr>
        <w:t>6</w:t>
      </w:r>
      <w:r w:rsidR="007A6AD7" w:rsidRPr="007A6A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13 hod. v </w:t>
      </w:r>
      <w:r w:rsidR="00006CD2">
        <w:rPr>
          <w:rFonts w:ascii="Arial" w:hAnsi="Arial" w:cs="Arial"/>
        </w:rPr>
        <w:t>budově</w:t>
      </w:r>
      <w:r>
        <w:rPr>
          <w:rFonts w:ascii="Arial" w:hAnsi="Arial" w:cs="Arial"/>
        </w:rPr>
        <w:t xml:space="preserve"> Ministerstva zdravotnictví</w:t>
      </w:r>
      <w:r w:rsidR="00006CD2">
        <w:rPr>
          <w:rFonts w:ascii="Arial" w:hAnsi="Arial" w:cs="Arial"/>
        </w:rPr>
        <w:t>, zasedací místnost bude upřesněna</w:t>
      </w:r>
      <w:r w:rsidRPr="008121EA">
        <w:rPr>
          <w:rFonts w:ascii="Arial" w:hAnsi="Arial" w:cs="Arial"/>
        </w:rPr>
        <w:t>.</w:t>
      </w:r>
    </w:p>
    <w:p w14:paraId="4F59F0FF" w14:textId="77777777" w:rsidR="007A6AD7" w:rsidRDefault="007A6AD7" w:rsidP="00BF5F8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26D2725" w14:textId="619FED28" w:rsidR="00BF5F8E" w:rsidRPr="00485AD1" w:rsidRDefault="00BF5F8E" w:rsidP="00BF5F8E">
      <w:pPr>
        <w:spacing w:line="276" w:lineRule="auto"/>
        <w:jc w:val="both"/>
        <w:rPr>
          <w:rFonts w:ascii="Arial" w:hAnsi="Arial" w:cs="Arial"/>
        </w:rPr>
      </w:pPr>
      <w:r w:rsidRPr="00485AD1">
        <w:rPr>
          <w:rFonts w:ascii="Arial" w:hAnsi="Arial" w:cs="Arial"/>
          <w:b/>
          <w:bCs/>
        </w:rPr>
        <w:t>Přílohy</w:t>
      </w:r>
      <w:r w:rsidRPr="00485AD1">
        <w:rPr>
          <w:rFonts w:ascii="Arial" w:hAnsi="Arial" w:cs="Arial"/>
        </w:rPr>
        <w:t>:</w:t>
      </w:r>
    </w:p>
    <w:p w14:paraId="41A5BA26" w14:textId="4CA9BB66" w:rsidR="00EF1760" w:rsidRPr="00EF1760" w:rsidRDefault="00EF1760" w:rsidP="00EF1760">
      <w:pPr>
        <w:pStyle w:val="Odstavecseseznamem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EF1760">
        <w:rPr>
          <w:rFonts w:ascii="Arial" w:hAnsi="Arial" w:cs="Arial"/>
        </w:rPr>
        <w:t>Prezentace z jednání Komise</w:t>
      </w:r>
      <w:r>
        <w:rPr>
          <w:rFonts w:ascii="Arial" w:hAnsi="Arial" w:cs="Arial"/>
        </w:rPr>
        <w:t>.</w:t>
      </w:r>
    </w:p>
    <w:p w14:paraId="40AF5E27" w14:textId="77777777" w:rsidR="00A52093" w:rsidRPr="009972A8" w:rsidRDefault="00A52093" w:rsidP="00A52093">
      <w:pPr>
        <w:spacing w:after="0"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9972A8">
        <w:rPr>
          <w:rFonts w:ascii="Arial" w:hAnsi="Arial" w:cs="Arial"/>
          <w:i/>
          <w:iCs/>
          <w:sz w:val="18"/>
          <w:szCs w:val="18"/>
        </w:rPr>
        <w:t>Pozn. 1: Pokud úkol nemá uveden termín, bude probrán na dalším jednání.</w:t>
      </w:r>
    </w:p>
    <w:p w14:paraId="675DC6C4" w14:textId="22BBD144" w:rsidR="00A52093" w:rsidRPr="00A52093" w:rsidRDefault="00A52093" w:rsidP="00A52093">
      <w:pPr>
        <w:spacing w:line="276" w:lineRule="auto"/>
        <w:jc w:val="both"/>
        <w:rPr>
          <w:rFonts w:ascii="Arial" w:hAnsi="Arial" w:cs="Arial"/>
        </w:rPr>
      </w:pPr>
      <w:r w:rsidRPr="009972A8">
        <w:rPr>
          <w:rFonts w:ascii="Arial" w:hAnsi="Arial" w:cs="Arial"/>
          <w:i/>
          <w:iCs/>
          <w:sz w:val="18"/>
          <w:szCs w:val="18"/>
        </w:rPr>
        <w:t>Pozn. 2: Přílohy nejsou veřejnou součástí zápisu</w:t>
      </w:r>
    </w:p>
    <w:sectPr w:rsidR="00A52093" w:rsidRPr="00A52093" w:rsidSect="00EF1760">
      <w:headerReference w:type="default" r:id="rId8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FC86" w14:textId="77777777" w:rsidR="00695DFC" w:rsidRDefault="00695DFC" w:rsidP="00FE0DF2">
      <w:pPr>
        <w:spacing w:after="0" w:line="240" w:lineRule="auto"/>
      </w:pPr>
      <w:r>
        <w:separator/>
      </w:r>
    </w:p>
  </w:endnote>
  <w:endnote w:type="continuationSeparator" w:id="0">
    <w:p w14:paraId="108B96A6" w14:textId="77777777" w:rsidR="00695DFC" w:rsidRDefault="00695DFC" w:rsidP="00FE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7F83" w14:textId="77777777" w:rsidR="00695DFC" w:rsidRDefault="00695DFC" w:rsidP="00FE0DF2">
      <w:pPr>
        <w:spacing w:after="0" w:line="240" w:lineRule="auto"/>
      </w:pPr>
      <w:r>
        <w:separator/>
      </w:r>
    </w:p>
  </w:footnote>
  <w:footnote w:type="continuationSeparator" w:id="0">
    <w:p w14:paraId="4DE68F6C" w14:textId="77777777" w:rsidR="00695DFC" w:rsidRDefault="00695DFC" w:rsidP="00FE0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75B9" w14:textId="1B09F06A" w:rsidR="00FE0DF2" w:rsidRDefault="009939AA" w:rsidP="00FE0DF2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2CE10F5A" wp14:editId="46F72817">
          <wp:simplePos x="0" y="0"/>
          <wp:positionH relativeFrom="margin">
            <wp:posOffset>1861820</wp:posOffset>
          </wp:positionH>
          <wp:positionV relativeFrom="paragraph">
            <wp:posOffset>-2540</wp:posOffset>
          </wp:positionV>
          <wp:extent cx="1285875" cy="316082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16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6E47CE6" wp14:editId="1D65C1B9">
          <wp:simplePos x="0" y="0"/>
          <wp:positionH relativeFrom="column">
            <wp:posOffset>3328670</wp:posOffset>
          </wp:positionH>
          <wp:positionV relativeFrom="paragraph">
            <wp:posOffset>6985</wp:posOffset>
          </wp:positionV>
          <wp:extent cx="1765602" cy="323850"/>
          <wp:effectExtent l="0" t="0" r="6350" b="0"/>
          <wp:wrapNone/>
          <wp:docPr id="2" name="Obrázek 2" descr="Obsah obrázku Písmo, text, Grafika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text, Grafika, typografie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602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C7C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6673E0A1" wp14:editId="0F73D39B">
          <wp:simplePos x="0" y="0"/>
          <wp:positionH relativeFrom="margin">
            <wp:posOffset>5252720</wp:posOffset>
          </wp:positionH>
          <wp:positionV relativeFrom="paragraph">
            <wp:posOffset>-128558</wp:posOffset>
          </wp:positionV>
          <wp:extent cx="700905" cy="485775"/>
          <wp:effectExtent l="0" t="0" r="4445" b="0"/>
          <wp:wrapNone/>
          <wp:docPr id="15" name="Grafický 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90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13E2">
      <w:rPr>
        <w:noProof/>
        <w:lang w:eastAsia="cs-CZ"/>
      </w:rPr>
      <w:drawing>
        <wp:inline distT="0" distB="0" distL="0" distR="0" wp14:anchorId="067A020B" wp14:editId="05D3538B">
          <wp:extent cx="1684800" cy="360000"/>
          <wp:effectExtent l="0" t="0" r="0" b="2540"/>
          <wp:docPr id="25" name="Grafický objekt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8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79DFA2" w14:textId="0298BE6E" w:rsidR="00FE0DF2" w:rsidRPr="00FE0DF2" w:rsidRDefault="00FE0DF2" w:rsidP="00EF176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085"/>
    <w:multiLevelType w:val="hybridMultilevel"/>
    <w:tmpl w:val="46A8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D2F"/>
    <w:multiLevelType w:val="hybridMultilevel"/>
    <w:tmpl w:val="DCDC8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26F00"/>
    <w:multiLevelType w:val="hybridMultilevel"/>
    <w:tmpl w:val="7D58F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759AD"/>
    <w:multiLevelType w:val="hybridMultilevel"/>
    <w:tmpl w:val="09F08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26473"/>
    <w:multiLevelType w:val="hybridMultilevel"/>
    <w:tmpl w:val="230A9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C10DF"/>
    <w:multiLevelType w:val="hybridMultilevel"/>
    <w:tmpl w:val="A5CE8014"/>
    <w:lvl w:ilvl="0" w:tplc="0C7E9F60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53630"/>
    <w:multiLevelType w:val="hybridMultilevel"/>
    <w:tmpl w:val="075C9EC0"/>
    <w:lvl w:ilvl="0" w:tplc="ABCE6B5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688D0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081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65B7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F4555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0FF2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2DB4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10BF4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32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834B58"/>
    <w:multiLevelType w:val="hybridMultilevel"/>
    <w:tmpl w:val="BA1EC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34BD"/>
    <w:multiLevelType w:val="hybridMultilevel"/>
    <w:tmpl w:val="7032B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3583E"/>
    <w:multiLevelType w:val="multilevel"/>
    <w:tmpl w:val="2AE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6819CF"/>
    <w:multiLevelType w:val="hybridMultilevel"/>
    <w:tmpl w:val="DD9E8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245E"/>
    <w:multiLevelType w:val="hybridMultilevel"/>
    <w:tmpl w:val="A5B83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00241"/>
    <w:multiLevelType w:val="hybridMultilevel"/>
    <w:tmpl w:val="7032B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E3668"/>
    <w:multiLevelType w:val="hybridMultilevel"/>
    <w:tmpl w:val="7032B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50C16"/>
    <w:multiLevelType w:val="hybridMultilevel"/>
    <w:tmpl w:val="BD9EE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1390A"/>
    <w:multiLevelType w:val="hybridMultilevel"/>
    <w:tmpl w:val="27485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D1DA1"/>
    <w:multiLevelType w:val="hybridMultilevel"/>
    <w:tmpl w:val="7032B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81D98"/>
    <w:multiLevelType w:val="hybridMultilevel"/>
    <w:tmpl w:val="F7F2C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3204D"/>
    <w:multiLevelType w:val="hybridMultilevel"/>
    <w:tmpl w:val="0DACC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D273A"/>
    <w:multiLevelType w:val="hybridMultilevel"/>
    <w:tmpl w:val="26D40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959E4"/>
    <w:multiLevelType w:val="hybridMultilevel"/>
    <w:tmpl w:val="6D1E8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346A4"/>
    <w:multiLevelType w:val="hybridMultilevel"/>
    <w:tmpl w:val="781E7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16DB7"/>
    <w:multiLevelType w:val="hybridMultilevel"/>
    <w:tmpl w:val="BFF48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0F2"/>
    <w:multiLevelType w:val="hybridMultilevel"/>
    <w:tmpl w:val="819CC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339AB"/>
    <w:multiLevelType w:val="hybridMultilevel"/>
    <w:tmpl w:val="35322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6667C"/>
    <w:multiLevelType w:val="hybridMultilevel"/>
    <w:tmpl w:val="2092E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A205B"/>
    <w:multiLevelType w:val="hybridMultilevel"/>
    <w:tmpl w:val="31AAA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C5987"/>
    <w:multiLevelType w:val="hybridMultilevel"/>
    <w:tmpl w:val="9C341FE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A7BA3"/>
    <w:multiLevelType w:val="hybridMultilevel"/>
    <w:tmpl w:val="C3226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63FAC"/>
    <w:multiLevelType w:val="hybridMultilevel"/>
    <w:tmpl w:val="FAD69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0230C"/>
    <w:multiLevelType w:val="hybridMultilevel"/>
    <w:tmpl w:val="6B2E39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07DEF"/>
    <w:multiLevelType w:val="multilevel"/>
    <w:tmpl w:val="0A9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3E342F5"/>
    <w:multiLevelType w:val="hybridMultilevel"/>
    <w:tmpl w:val="F5D23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3510C"/>
    <w:multiLevelType w:val="hybridMultilevel"/>
    <w:tmpl w:val="1B783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D32A8"/>
    <w:multiLevelType w:val="hybridMultilevel"/>
    <w:tmpl w:val="2918E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63438"/>
    <w:multiLevelType w:val="hybridMultilevel"/>
    <w:tmpl w:val="7032B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A0CBB"/>
    <w:multiLevelType w:val="hybridMultilevel"/>
    <w:tmpl w:val="56187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09CF"/>
    <w:multiLevelType w:val="hybridMultilevel"/>
    <w:tmpl w:val="099CF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0793">
    <w:abstractNumId w:val="11"/>
  </w:num>
  <w:num w:numId="2" w16cid:durableId="988825975">
    <w:abstractNumId w:val="0"/>
  </w:num>
  <w:num w:numId="3" w16cid:durableId="2100906092">
    <w:abstractNumId w:val="5"/>
  </w:num>
  <w:num w:numId="4" w16cid:durableId="580680734">
    <w:abstractNumId w:val="2"/>
  </w:num>
  <w:num w:numId="5" w16cid:durableId="1877310227">
    <w:abstractNumId w:val="24"/>
  </w:num>
  <w:num w:numId="6" w16cid:durableId="1157041517">
    <w:abstractNumId w:val="25"/>
  </w:num>
  <w:num w:numId="7" w16cid:durableId="1883248521">
    <w:abstractNumId w:val="8"/>
  </w:num>
  <w:num w:numId="8" w16cid:durableId="1926331520">
    <w:abstractNumId w:val="31"/>
  </w:num>
  <w:num w:numId="9" w16cid:durableId="756488682">
    <w:abstractNumId w:val="9"/>
  </w:num>
  <w:num w:numId="10" w16cid:durableId="657536624">
    <w:abstractNumId w:val="30"/>
  </w:num>
  <w:num w:numId="11" w16cid:durableId="352613114">
    <w:abstractNumId w:val="6"/>
  </w:num>
  <w:num w:numId="12" w16cid:durableId="1314530418">
    <w:abstractNumId w:val="22"/>
  </w:num>
  <w:num w:numId="13" w16cid:durableId="1934393062">
    <w:abstractNumId w:val="15"/>
  </w:num>
  <w:num w:numId="14" w16cid:durableId="308946083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893809896">
    <w:abstractNumId w:val="35"/>
  </w:num>
  <w:num w:numId="16" w16cid:durableId="1738934436">
    <w:abstractNumId w:val="13"/>
  </w:num>
  <w:num w:numId="17" w16cid:durableId="312681115">
    <w:abstractNumId w:val="12"/>
  </w:num>
  <w:num w:numId="18" w16cid:durableId="271743351">
    <w:abstractNumId w:val="16"/>
  </w:num>
  <w:num w:numId="19" w16cid:durableId="1406997462">
    <w:abstractNumId w:val="27"/>
  </w:num>
  <w:num w:numId="20" w16cid:durableId="1868760417">
    <w:abstractNumId w:val="23"/>
  </w:num>
  <w:num w:numId="21" w16cid:durableId="1719475747">
    <w:abstractNumId w:val="18"/>
  </w:num>
  <w:num w:numId="22" w16cid:durableId="1079134770">
    <w:abstractNumId w:val="19"/>
  </w:num>
  <w:num w:numId="23" w16cid:durableId="665211105">
    <w:abstractNumId w:val="29"/>
  </w:num>
  <w:num w:numId="24" w16cid:durableId="1608662824">
    <w:abstractNumId w:val="14"/>
  </w:num>
  <w:num w:numId="25" w16cid:durableId="323899283">
    <w:abstractNumId w:val="20"/>
  </w:num>
  <w:num w:numId="26" w16cid:durableId="957957737">
    <w:abstractNumId w:val="28"/>
  </w:num>
  <w:num w:numId="27" w16cid:durableId="1593974334">
    <w:abstractNumId w:val="21"/>
  </w:num>
  <w:num w:numId="28" w16cid:durableId="1780875342">
    <w:abstractNumId w:val="1"/>
  </w:num>
  <w:num w:numId="29" w16cid:durableId="986472410">
    <w:abstractNumId w:val="34"/>
  </w:num>
  <w:num w:numId="30" w16cid:durableId="1794250603">
    <w:abstractNumId w:val="32"/>
  </w:num>
  <w:num w:numId="31" w16cid:durableId="590861">
    <w:abstractNumId w:val="7"/>
  </w:num>
  <w:num w:numId="32" w16cid:durableId="336814886">
    <w:abstractNumId w:val="36"/>
  </w:num>
  <w:num w:numId="33" w16cid:durableId="439644371">
    <w:abstractNumId w:val="37"/>
  </w:num>
  <w:num w:numId="34" w16cid:durableId="985204183">
    <w:abstractNumId w:val="4"/>
  </w:num>
  <w:num w:numId="35" w16cid:durableId="1759011231">
    <w:abstractNumId w:val="33"/>
  </w:num>
  <w:num w:numId="36" w16cid:durableId="1930306670">
    <w:abstractNumId w:val="3"/>
  </w:num>
  <w:num w:numId="37" w16cid:durableId="216938106">
    <w:abstractNumId w:val="10"/>
  </w:num>
  <w:num w:numId="38" w16cid:durableId="47881109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F2"/>
    <w:rsid w:val="0000522D"/>
    <w:rsid w:val="00006CD2"/>
    <w:rsid w:val="00015291"/>
    <w:rsid w:val="000217B2"/>
    <w:rsid w:val="0002638F"/>
    <w:rsid w:val="00033D20"/>
    <w:rsid w:val="00052D74"/>
    <w:rsid w:val="00057E27"/>
    <w:rsid w:val="00067924"/>
    <w:rsid w:val="0007288A"/>
    <w:rsid w:val="00085B2A"/>
    <w:rsid w:val="00092169"/>
    <w:rsid w:val="0009572C"/>
    <w:rsid w:val="00097F23"/>
    <w:rsid w:val="000A5692"/>
    <w:rsid w:val="000D2EC0"/>
    <w:rsid w:val="000E149F"/>
    <w:rsid w:val="000E4D3E"/>
    <w:rsid w:val="000F653D"/>
    <w:rsid w:val="0010233A"/>
    <w:rsid w:val="00110296"/>
    <w:rsid w:val="001127B7"/>
    <w:rsid w:val="00116935"/>
    <w:rsid w:val="001228B5"/>
    <w:rsid w:val="0012696B"/>
    <w:rsid w:val="00131514"/>
    <w:rsid w:val="0013416B"/>
    <w:rsid w:val="00136938"/>
    <w:rsid w:val="00136F64"/>
    <w:rsid w:val="00160FC7"/>
    <w:rsid w:val="0016433F"/>
    <w:rsid w:val="0016526C"/>
    <w:rsid w:val="00185325"/>
    <w:rsid w:val="00194008"/>
    <w:rsid w:val="00195C58"/>
    <w:rsid w:val="001A3A4C"/>
    <w:rsid w:val="001B3C6F"/>
    <w:rsid w:val="001C07E1"/>
    <w:rsid w:val="001D1AFA"/>
    <w:rsid w:val="001D5BA2"/>
    <w:rsid w:val="001D5C53"/>
    <w:rsid w:val="001D78EB"/>
    <w:rsid w:val="001E4CF5"/>
    <w:rsid w:val="0022511A"/>
    <w:rsid w:val="0022642A"/>
    <w:rsid w:val="00237D5D"/>
    <w:rsid w:val="0024413D"/>
    <w:rsid w:val="00257821"/>
    <w:rsid w:val="0028336B"/>
    <w:rsid w:val="00284392"/>
    <w:rsid w:val="00284688"/>
    <w:rsid w:val="00285DBA"/>
    <w:rsid w:val="002976D9"/>
    <w:rsid w:val="002A603B"/>
    <w:rsid w:val="002B3C8B"/>
    <w:rsid w:val="002B4FBE"/>
    <w:rsid w:val="002E156E"/>
    <w:rsid w:val="003014F3"/>
    <w:rsid w:val="00310394"/>
    <w:rsid w:val="003162B0"/>
    <w:rsid w:val="003423A3"/>
    <w:rsid w:val="00342828"/>
    <w:rsid w:val="00344B8F"/>
    <w:rsid w:val="00347056"/>
    <w:rsid w:val="003519CD"/>
    <w:rsid w:val="00356579"/>
    <w:rsid w:val="00372C96"/>
    <w:rsid w:val="003747C8"/>
    <w:rsid w:val="00384BA6"/>
    <w:rsid w:val="00385409"/>
    <w:rsid w:val="00390429"/>
    <w:rsid w:val="003A38CA"/>
    <w:rsid w:val="003B4479"/>
    <w:rsid w:val="003C1911"/>
    <w:rsid w:val="003C200E"/>
    <w:rsid w:val="003C4299"/>
    <w:rsid w:val="003D5F6C"/>
    <w:rsid w:val="003F0297"/>
    <w:rsid w:val="0041248A"/>
    <w:rsid w:val="00423ACF"/>
    <w:rsid w:val="004249CB"/>
    <w:rsid w:val="004258C9"/>
    <w:rsid w:val="00425EA2"/>
    <w:rsid w:val="00427089"/>
    <w:rsid w:val="0043143D"/>
    <w:rsid w:val="0043281A"/>
    <w:rsid w:val="00453868"/>
    <w:rsid w:val="00453F23"/>
    <w:rsid w:val="0048550F"/>
    <w:rsid w:val="00485AD1"/>
    <w:rsid w:val="0049232F"/>
    <w:rsid w:val="004963AC"/>
    <w:rsid w:val="004A7A83"/>
    <w:rsid w:val="004A7EA0"/>
    <w:rsid w:val="004B1C00"/>
    <w:rsid w:val="004B1EC4"/>
    <w:rsid w:val="004B4E00"/>
    <w:rsid w:val="004B7DDF"/>
    <w:rsid w:val="0050611B"/>
    <w:rsid w:val="00525259"/>
    <w:rsid w:val="0053442C"/>
    <w:rsid w:val="005415E9"/>
    <w:rsid w:val="0054757A"/>
    <w:rsid w:val="005475E5"/>
    <w:rsid w:val="0055025A"/>
    <w:rsid w:val="005520F3"/>
    <w:rsid w:val="00563905"/>
    <w:rsid w:val="005713E0"/>
    <w:rsid w:val="00580FE8"/>
    <w:rsid w:val="00591879"/>
    <w:rsid w:val="0059676C"/>
    <w:rsid w:val="005B5321"/>
    <w:rsid w:val="005B7AE3"/>
    <w:rsid w:val="005C2D7D"/>
    <w:rsid w:val="005C51FE"/>
    <w:rsid w:val="005D2BDD"/>
    <w:rsid w:val="005F01C0"/>
    <w:rsid w:val="005F6124"/>
    <w:rsid w:val="00600598"/>
    <w:rsid w:val="00604012"/>
    <w:rsid w:val="0060408F"/>
    <w:rsid w:val="00620778"/>
    <w:rsid w:val="00636318"/>
    <w:rsid w:val="00646BA8"/>
    <w:rsid w:val="00650666"/>
    <w:rsid w:val="00652BD3"/>
    <w:rsid w:val="006550AC"/>
    <w:rsid w:val="00655513"/>
    <w:rsid w:val="0065589C"/>
    <w:rsid w:val="00662728"/>
    <w:rsid w:val="00665899"/>
    <w:rsid w:val="006726EC"/>
    <w:rsid w:val="0068421E"/>
    <w:rsid w:val="006855DF"/>
    <w:rsid w:val="00691AC8"/>
    <w:rsid w:val="00695DFC"/>
    <w:rsid w:val="00697B7E"/>
    <w:rsid w:val="006A01AA"/>
    <w:rsid w:val="006B08A4"/>
    <w:rsid w:val="006B776D"/>
    <w:rsid w:val="006C0F9F"/>
    <w:rsid w:val="006C3119"/>
    <w:rsid w:val="006C77F1"/>
    <w:rsid w:val="006D7C66"/>
    <w:rsid w:val="006E1A87"/>
    <w:rsid w:val="006E40BD"/>
    <w:rsid w:val="006F32BD"/>
    <w:rsid w:val="00700FC6"/>
    <w:rsid w:val="0070195C"/>
    <w:rsid w:val="007324B1"/>
    <w:rsid w:val="0073527D"/>
    <w:rsid w:val="00747C04"/>
    <w:rsid w:val="007516FD"/>
    <w:rsid w:val="00753774"/>
    <w:rsid w:val="00760B0F"/>
    <w:rsid w:val="0076676D"/>
    <w:rsid w:val="00767B16"/>
    <w:rsid w:val="00777455"/>
    <w:rsid w:val="00777B98"/>
    <w:rsid w:val="00791FAF"/>
    <w:rsid w:val="00797812"/>
    <w:rsid w:val="007A0BDF"/>
    <w:rsid w:val="007A6AD7"/>
    <w:rsid w:val="007B26F9"/>
    <w:rsid w:val="007B583A"/>
    <w:rsid w:val="007B7B84"/>
    <w:rsid w:val="007C239F"/>
    <w:rsid w:val="007D1E06"/>
    <w:rsid w:val="007F2936"/>
    <w:rsid w:val="007F5DD6"/>
    <w:rsid w:val="007F646C"/>
    <w:rsid w:val="00800BF6"/>
    <w:rsid w:val="008054E1"/>
    <w:rsid w:val="00815752"/>
    <w:rsid w:val="00816037"/>
    <w:rsid w:val="00824826"/>
    <w:rsid w:val="008318D5"/>
    <w:rsid w:val="00842BF2"/>
    <w:rsid w:val="00845545"/>
    <w:rsid w:val="00850C9E"/>
    <w:rsid w:val="00857820"/>
    <w:rsid w:val="008604C3"/>
    <w:rsid w:val="008678AB"/>
    <w:rsid w:val="008734DE"/>
    <w:rsid w:val="00877C3F"/>
    <w:rsid w:val="008819E1"/>
    <w:rsid w:val="008963D8"/>
    <w:rsid w:val="008965D2"/>
    <w:rsid w:val="008A598D"/>
    <w:rsid w:val="008A6F03"/>
    <w:rsid w:val="008B59EA"/>
    <w:rsid w:val="008C2C12"/>
    <w:rsid w:val="008C3AA9"/>
    <w:rsid w:val="008C44AE"/>
    <w:rsid w:val="008D0E9D"/>
    <w:rsid w:val="008D557C"/>
    <w:rsid w:val="008D7465"/>
    <w:rsid w:val="008E29AC"/>
    <w:rsid w:val="008F5B1E"/>
    <w:rsid w:val="008F6B19"/>
    <w:rsid w:val="00925ABF"/>
    <w:rsid w:val="00927ED3"/>
    <w:rsid w:val="00935CAE"/>
    <w:rsid w:val="00946765"/>
    <w:rsid w:val="00960334"/>
    <w:rsid w:val="009635B5"/>
    <w:rsid w:val="0096385D"/>
    <w:rsid w:val="009676E3"/>
    <w:rsid w:val="009939AA"/>
    <w:rsid w:val="00993FE9"/>
    <w:rsid w:val="00994902"/>
    <w:rsid w:val="00996B10"/>
    <w:rsid w:val="009972A8"/>
    <w:rsid w:val="009B1492"/>
    <w:rsid w:val="009B3775"/>
    <w:rsid w:val="009D4CBD"/>
    <w:rsid w:val="009D4D45"/>
    <w:rsid w:val="009D6465"/>
    <w:rsid w:val="009D653D"/>
    <w:rsid w:val="009E0E8D"/>
    <w:rsid w:val="009E0F1F"/>
    <w:rsid w:val="009E3CA7"/>
    <w:rsid w:val="009F02DE"/>
    <w:rsid w:val="00A23A39"/>
    <w:rsid w:val="00A2404B"/>
    <w:rsid w:val="00A262D4"/>
    <w:rsid w:val="00A302B2"/>
    <w:rsid w:val="00A3610F"/>
    <w:rsid w:val="00A4484D"/>
    <w:rsid w:val="00A44986"/>
    <w:rsid w:val="00A52093"/>
    <w:rsid w:val="00A61535"/>
    <w:rsid w:val="00A71D92"/>
    <w:rsid w:val="00A874B8"/>
    <w:rsid w:val="00A87721"/>
    <w:rsid w:val="00A93F02"/>
    <w:rsid w:val="00AA5AF9"/>
    <w:rsid w:val="00AA6FCB"/>
    <w:rsid w:val="00AB254B"/>
    <w:rsid w:val="00AC3D9B"/>
    <w:rsid w:val="00AD5D36"/>
    <w:rsid w:val="00B03FAE"/>
    <w:rsid w:val="00B07AFA"/>
    <w:rsid w:val="00B07ECD"/>
    <w:rsid w:val="00B10EF6"/>
    <w:rsid w:val="00B26AE7"/>
    <w:rsid w:val="00B26E4F"/>
    <w:rsid w:val="00B442FA"/>
    <w:rsid w:val="00B8053A"/>
    <w:rsid w:val="00B876EB"/>
    <w:rsid w:val="00B91722"/>
    <w:rsid w:val="00BB2F54"/>
    <w:rsid w:val="00BB5FA6"/>
    <w:rsid w:val="00BB74F2"/>
    <w:rsid w:val="00BC0549"/>
    <w:rsid w:val="00BC15BD"/>
    <w:rsid w:val="00BD3A48"/>
    <w:rsid w:val="00BE0137"/>
    <w:rsid w:val="00BE241D"/>
    <w:rsid w:val="00BE3333"/>
    <w:rsid w:val="00BF5751"/>
    <w:rsid w:val="00BF5F8E"/>
    <w:rsid w:val="00C00DE4"/>
    <w:rsid w:val="00C05C79"/>
    <w:rsid w:val="00C237FC"/>
    <w:rsid w:val="00C25C56"/>
    <w:rsid w:val="00C3647E"/>
    <w:rsid w:val="00C51653"/>
    <w:rsid w:val="00C5259C"/>
    <w:rsid w:val="00C53612"/>
    <w:rsid w:val="00C53DD1"/>
    <w:rsid w:val="00C55A4B"/>
    <w:rsid w:val="00C57285"/>
    <w:rsid w:val="00C5745C"/>
    <w:rsid w:val="00C63FE5"/>
    <w:rsid w:val="00C74BAA"/>
    <w:rsid w:val="00C93B48"/>
    <w:rsid w:val="00CB6359"/>
    <w:rsid w:val="00CD74B9"/>
    <w:rsid w:val="00D0266E"/>
    <w:rsid w:val="00D11693"/>
    <w:rsid w:val="00D21BD9"/>
    <w:rsid w:val="00D40FCC"/>
    <w:rsid w:val="00D5367B"/>
    <w:rsid w:val="00D56E6C"/>
    <w:rsid w:val="00D77B11"/>
    <w:rsid w:val="00D809FA"/>
    <w:rsid w:val="00D83655"/>
    <w:rsid w:val="00D97D26"/>
    <w:rsid w:val="00DC10D8"/>
    <w:rsid w:val="00DC197E"/>
    <w:rsid w:val="00DC6973"/>
    <w:rsid w:val="00DD532E"/>
    <w:rsid w:val="00DE6344"/>
    <w:rsid w:val="00DF2A2C"/>
    <w:rsid w:val="00E159E4"/>
    <w:rsid w:val="00E2297F"/>
    <w:rsid w:val="00E368D9"/>
    <w:rsid w:val="00E36EFC"/>
    <w:rsid w:val="00E40B88"/>
    <w:rsid w:val="00E430A7"/>
    <w:rsid w:val="00E56047"/>
    <w:rsid w:val="00E560FE"/>
    <w:rsid w:val="00E5662B"/>
    <w:rsid w:val="00E63A91"/>
    <w:rsid w:val="00E8412A"/>
    <w:rsid w:val="00E87822"/>
    <w:rsid w:val="00E90D0C"/>
    <w:rsid w:val="00E958BC"/>
    <w:rsid w:val="00EB41AF"/>
    <w:rsid w:val="00EC125E"/>
    <w:rsid w:val="00EC5FA7"/>
    <w:rsid w:val="00ED252B"/>
    <w:rsid w:val="00ED606B"/>
    <w:rsid w:val="00EE3343"/>
    <w:rsid w:val="00EF1760"/>
    <w:rsid w:val="00EF271E"/>
    <w:rsid w:val="00EF43D8"/>
    <w:rsid w:val="00EF7ABD"/>
    <w:rsid w:val="00F47014"/>
    <w:rsid w:val="00F55B40"/>
    <w:rsid w:val="00F567A1"/>
    <w:rsid w:val="00F65461"/>
    <w:rsid w:val="00F8599F"/>
    <w:rsid w:val="00F87CAE"/>
    <w:rsid w:val="00F91843"/>
    <w:rsid w:val="00F92AFB"/>
    <w:rsid w:val="00F96653"/>
    <w:rsid w:val="00FA09AD"/>
    <w:rsid w:val="00FA4FFA"/>
    <w:rsid w:val="00FB0D96"/>
    <w:rsid w:val="00FB24EB"/>
    <w:rsid w:val="00FB3B47"/>
    <w:rsid w:val="00FB3CA7"/>
    <w:rsid w:val="00FC207E"/>
    <w:rsid w:val="00FC3062"/>
    <w:rsid w:val="00FC6DA0"/>
    <w:rsid w:val="00FE0DF2"/>
    <w:rsid w:val="00FF2A39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920F0"/>
  <w15:chartTrackingRefBased/>
  <w15:docId w15:val="{9410DB54-969D-41D1-8491-AA607EE4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E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DF2"/>
  </w:style>
  <w:style w:type="paragraph" w:styleId="Zpat">
    <w:name w:val="footer"/>
    <w:basedOn w:val="Normln"/>
    <w:link w:val="ZpatChar"/>
    <w:uiPriority w:val="99"/>
    <w:unhideWhenUsed/>
    <w:rsid w:val="00FE0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DF2"/>
  </w:style>
  <w:style w:type="paragraph" w:styleId="Odstavecseseznamem">
    <w:name w:val="List Paragraph"/>
    <w:basedOn w:val="Normln"/>
    <w:uiPriority w:val="34"/>
    <w:qFormat/>
    <w:rsid w:val="006855DF"/>
    <w:pPr>
      <w:ind w:left="720"/>
      <w:contextualSpacing/>
    </w:pPr>
  </w:style>
  <w:style w:type="table" w:styleId="Mkatabulky">
    <w:name w:val="Table Grid"/>
    <w:basedOn w:val="Normlntabulka"/>
    <w:uiPriority w:val="39"/>
    <w:rsid w:val="00506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4B1C00"/>
    <w:pPr>
      <w:pBdr>
        <w:top w:val="single" w:sz="4" w:space="10" w:color="5B9BD5"/>
        <w:bottom w:val="single" w:sz="4" w:space="10" w:color="5B9BD5"/>
      </w:pBdr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5B9BD5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C00"/>
    <w:rPr>
      <w:rFonts w:ascii="Calibri" w:eastAsia="Calibri" w:hAnsi="Calibri" w:cs="Times New Roman"/>
      <w:i/>
      <w:iCs/>
      <w:color w:val="5B9BD5"/>
    </w:rPr>
  </w:style>
  <w:style w:type="character" w:styleId="Odkaznakoment">
    <w:name w:val="annotation reference"/>
    <w:basedOn w:val="Standardnpsmoodstavce"/>
    <w:uiPriority w:val="99"/>
    <w:semiHidden/>
    <w:unhideWhenUsed/>
    <w:rsid w:val="00BF5F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5F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5F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7A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7AB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09FA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60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25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558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55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4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126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1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2F0C8-39E7-4BAE-A52D-5EE2521C6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977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Office365 deploy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Vyskot Tomáš Ing.</dc:creator>
  <cp:keywords/>
  <dc:description/>
  <cp:lastModifiedBy>Obšilová Dagmar Mgr.</cp:lastModifiedBy>
  <cp:revision>2</cp:revision>
  <dcterms:created xsi:type="dcterms:W3CDTF">2025-09-29T07:08:00Z</dcterms:created>
  <dcterms:modified xsi:type="dcterms:W3CDTF">2025-09-29T07:08:00Z</dcterms:modified>
</cp:coreProperties>
</file>