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3C2A" w14:textId="0756E0E5" w:rsidR="009D4CBD" w:rsidRPr="007C239F" w:rsidRDefault="00136938" w:rsidP="004B1C00">
      <w:pPr>
        <w:pStyle w:val="Vrazncitt"/>
        <w:spacing w:after="0"/>
        <w:ind w:left="284" w:right="283"/>
        <w:rPr>
          <w:b/>
          <w:i w:val="0"/>
          <w:sz w:val="40"/>
          <w:szCs w:val="40"/>
        </w:rPr>
      </w:pPr>
      <w:r w:rsidRPr="007C239F">
        <w:rPr>
          <w:b/>
          <w:i w:val="0"/>
          <w:sz w:val="36"/>
          <w:szCs w:val="36"/>
        </w:rPr>
        <w:t>Z</w:t>
      </w:r>
      <w:r w:rsidR="004258C9" w:rsidRPr="007C239F">
        <w:rPr>
          <w:b/>
          <w:i w:val="0"/>
          <w:sz w:val="36"/>
          <w:szCs w:val="36"/>
        </w:rPr>
        <w:t>ápis z</w:t>
      </w:r>
      <w:r w:rsidR="007C239F" w:rsidRPr="007C239F">
        <w:rPr>
          <w:b/>
          <w:i w:val="0"/>
          <w:sz w:val="36"/>
          <w:szCs w:val="36"/>
        </w:rPr>
        <w:t> </w:t>
      </w:r>
      <w:bookmarkStart w:id="0" w:name="_Hlk131513181"/>
      <w:r w:rsidR="007C239F" w:rsidRPr="007C239F">
        <w:rPr>
          <w:b/>
          <w:i w:val="0"/>
          <w:sz w:val="36"/>
          <w:szCs w:val="36"/>
        </w:rPr>
        <w:t xml:space="preserve">jednání </w:t>
      </w:r>
      <w:r w:rsidR="004258C9" w:rsidRPr="007C239F">
        <w:rPr>
          <w:b/>
          <w:i w:val="0"/>
          <w:sz w:val="36"/>
          <w:szCs w:val="36"/>
        </w:rPr>
        <w:t xml:space="preserve">Komise pro </w:t>
      </w:r>
      <w:r w:rsidR="00284688" w:rsidRPr="007C239F">
        <w:rPr>
          <w:b/>
          <w:i w:val="0"/>
          <w:sz w:val="36"/>
          <w:szCs w:val="36"/>
        </w:rPr>
        <w:t xml:space="preserve">přípravu programu </w:t>
      </w:r>
      <w:bookmarkEnd w:id="0"/>
      <w:r w:rsidR="00DC197E" w:rsidRPr="007C239F">
        <w:rPr>
          <w:b/>
          <w:i w:val="0"/>
          <w:sz w:val="36"/>
          <w:szCs w:val="36"/>
        </w:rPr>
        <w:t>screeningu aneurysmatu abdominální aorty</w:t>
      </w:r>
      <w:r w:rsidR="004258C9" w:rsidRPr="007C239F">
        <w:rPr>
          <w:b/>
          <w:i w:val="0"/>
          <w:sz w:val="36"/>
          <w:szCs w:val="36"/>
        </w:rPr>
        <w:t xml:space="preserve"> konané </w:t>
      </w:r>
      <w:r w:rsidR="008678AB">
        <w:rPr>
          <w:b/>
          <w:i w:val="0"/>
          <w:sz w:val="36"/>
          <w:szCs w:val="36"/>
        </w:rPr>
        <w:br/>
        <w:t>6. 3.</w:t>
      </w:r>
      <w:r w:rsidR="00425EA2" w:rsidRPr="007C239F">
        <w:rPr>
          <w:b/>
          <w:i w:val="0"/>
          <w:sz w:val="36"/>
          <w:szCs w:val="36"/>
        </w:rPr>
        <w:t> 202</w:t>
      </w:r>
      <w:r w:rsidR="008678AB">
        <w:rPr>
          <w:b/>
          <w:i w:val="0"/>
          <w:sz w:val="36"/>
          <w:szCs w:val="36"/>
        </w:rPr>
        <w:t>5</w:t>
      </w:r>
      <w:r w:rsidR="00425EA2" w:rsidRPr="007C239F">
        <w:rPr>
          <w:b/>
          <w:i w:val="0"/>
          <w:sz w:val="36"/>
          <w:szCs w:val="36"/>
        </w:rPr>
        <w:t xml:space="preserve"> od </w:t>
      </w:r>
      <w:r w:rsidR="00284688" w:rsidRPr="007C239F">
        <w:rPr>
          <w:b/>
          <w:i w:val="0"/>
          <w:sz w:val="36"/>
          <w:szCs w:val="36"/>
        </w:rPr>
        <w:t>1</w:t>
      </w:r>
      <w:r w:rsidR="00DC197E" w:rsidRPr="007C239F">
        <w:rPr>
          <w:b/>
          <w:i w:val="0"/>
          <w:sz w:val="36"/>
          <w:szCs w:val="36"/>
        </w:rPr>
        <w:t>3</w:t>
      </w:r>
      <w:r w:rsidR="00425EA2" w:rsidRPr="007C239F">
        <w:rPr>
          <w:b/>
          <w:i w:val="0"/>
          <w:sz w:val="36"/>
          <w:szCs w:val="36"/>
        </w:rPr>
        <w:t>:</w:t>
      </w:r>
      <w:r w:rsidR="00284688" w:rsidRPr="007C239F">
        <w:rPr>
          <w:b/>
          <w:i w:val="0"/>
          <w:sz w:val="36"/>
          <w:szCs w:val="36"/>
        </w:rPr>
        <w:t>0</w:t>
      </w:r>
      <w:r w:rsidR="00425EA2" w:rsidRPr="007C239F">
        <w:rPr>
          <w:b/>
          <w:i w:val="0"/>
          <w:sz w:val="36"/>
          <w:szCs w:val="36"/>
        </w:rPr>
        <w:t>0</w:t>
      </w:r>
      <w:r w:rsidR="004258C9" w:rsidRPr="007C239F">
        <w:rPr>
          <w:b/>
          <w:i w:val="0"/>
          <w:sz w:val="36"/>
          <w:szCs w:val="36"/>
        </w:rPr>
        <w:t xml:space="preserve"> v místnosti </w:t>
      </w:r>
      <w:r w:rsidR="008678AB">
        <w:rPr>
          <w:b/>
          <w:i w:val="0"/>
          <w:sz w:val="36"/>
          <w:szCs w:val="36"/>
        </w:rPr>
        <w:t>355</w:t>
      </w:r>
      <w:r w:rsidR="004258C9" w:rsidRPr="007C239F">
        <w:rPr>
          <w:b/>
          <w:i w:val="0"/>
          <w:sz w:val="36"/>
          <w:szCs w:val="36"/>
        </w:rPr>
        <w:t xml:space="preserve"> budovy MZ</w:t>
      </w:r>
    </w:p>
    <w:p w14:paraId="4932BD92" w14:textId="7E08FCA0" w:rsidR="00F65461" w:rsidRPr="00284688" w:rsidRDefault="00F65461" w:rsidP="004258C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0611B" w:rsidRPr="00284688" w14:paraId="6C71EA97" w14:textId="77777777" w:rsidTr="003C1911">
        <w:tc>
          <w:tcPr>
            <w:tcW w:w="2405" w:type="dxa"/>
          </w:tcPr>
          <w:p w14:paraId="3B779035" w14:textId="12B20E44" w:rsidR="0050611B" w:rsidRPr="00284688" w:rsidRDefault="0050611B" w:rsidP="0050611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4688">
              <w:rPr>
                <w:rFonts w:ascii="Arial" w:hAnsi="Arial" w:cs="Arial"/>
                <w:b/>
                <w:bCs/>
              </w:rPr>
              <w:t>Účastníci jednání</w:t>
            </w:r>
          </w:p>
        </w:tc>
        <w:tc>
          <w:tcPr>
            <w:tcW w:w="6657" w:type="dxa"/>
          </w:tcPr>
          <w:p w14:paraId="74E41120" w14:textId="0D227134" w:rsidR="0050611B" w:rsidRPr="00284688" w:rsidRDefault="00DC197E" w:rsidP="0011693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Martin Köcher, Ph.D.; doc. MUDr. Petr Utíkal, Ph.D.; prof. MUDr. Miloslav Roček,</w:t>
            </w:r>
            <w:r w:rsidR="003423A3">
              <w:rPr>
                <w:rFonts w:ascii="Arial" w:hAnsi="Arial" w:cs="Arial"/>
              </w:rPr>
              <w:t xml:space="preserve"> CSc.;</w:t>
            </w:r>
            <w:r>
              <w:rPr>
                <w:rFonts w:ascii="Arial" w:hAnsi="Arial" w:cs="Arial"/>
              </w:rPr>
              <w:t xml:space="preserve"> MUDr. Petr Šubrt</w:t>
            </w:r>
            <w:r w:rsidR="00453868">
              <w:rPr>
                <w:rFonts w:ascii="Arial" w:hAnsi="Arial" w:cs="Arial"/>
              </w:rPr>
              <w:t>;</w:t>
            </w:r>
            <w:r w:rsidR="00116935">
              <w:rPr>
                <w:rFonts w:ascii="Arial" w:hAnsi="Arial" w:cs="Arial"/>
              </w:rPr>
              <w:t xml:space="preserve"> </w:t>
            </w:r>
            <w:r w:rsidR="00850C9E">
              <w:rPr>
                <w:rFonts w:ascii="Arial" w:hAnsi="Arial" w:cs="Arial"/>
              </w:rPr>
              <w:t>doc. MUDr. Jan Raupach, Ph.D.; Mgr. Eva Šindlářová;</w:t>
            </w:r>
            <w:r w:rsidR="0065589C">
              <w:rPr>
                <w:rFonts w:ascii="Arial" w:hAnsi="Arial" w:cs="Arial"/>
              </w:rPr>
              <w:t xml:space="preserve"> </w:t>
            </w:r>
            <w:r w:rsidR="00116935">
              <w:rPr>
                <w:rFonts w:ascii="Arial" w:hAnsi="Arial" w:cs="Arial"/>
              </w:rPr>
              <w:t>MUDr. Zuzana Elbertová;</w:t>
            </w:r>
            <w:r w:rsidR="00DF2A2C">
              <w:rPr>
                <w:rFonts w:ascii="Arial" w:hAnsi="Arial" w:cs="Arial"/>
              </w:rPr>
              <w:t xml:space="preserve"> MUDr. Iveta Matějovská, CSc.;</w:t>
            </w:r>
            <w:r w:rsidR="00453868">
              <w:rPr>
                <w:rFonts w:ascii="Arial" w:hAnsi="Arial" w:cs="Arial"/>
              </w:rPr>
              <w:t xml:space="preserve"> </w:t>
            </w:r>
            <w:r w:rsidR="00850C9E">
              <w:rPr>
                <w:rFonts w:ascii="Arial" w:hAnsi="Arial" w:cs="Arial"/>
              </w:rPr>
              <w:t>PhDr. Karel Hejduk</w:t>
            </w:r>
            <w:r w:rsidR="00347056">
              <w:rPr>
                <w:rFonts w:ascii="Arial" w:hAnsi="Arial" w:cs="Arial"/>
              </w:rPr>
              <w:t>;</w:t>
            </w:r>
            <w:r w:rsidR="00D97D26">
              <w:rPr>
                <w:rFonts w:ascii="Arial" w:hAnsi="Arial" w:cs="Arial"/>
              </w:rPr>
              <w:t xml:space="preserve"> Mgr. Renata Chloupková (host NSC ÚZIS ČR),</w:t>
            </w:r>
            <w:r w:rsidR="00850C9E">
              <w:rPr>
                <w:rFonts w:ascii="Arial" w:hAnsi="Arial" w:cs="Arial"/>
              </w:rPr>
              <w:t xml:space="preserve"> </w:t>
            </w:r>
            <w:r w:rsidR="00C55A4B">
              <w:rPr>
                <w:rFonts w:ascii="Arial" w:hAnsi="Arial" w:cs="Arial"/>
              </w:rPr>
              <w:t xml:space="preserve">Mgr. </w:t>
            </w:r>
            <w:r w:rsidR="007C239F">
              <w:rPr>
                <w:rFonts w:ascii="Arial" w:hAnsi="Arial" w:cs="Arial"/>
              </w:rPr>
              <w:t>Pavel Němec, Ph.D.</w:t>
            </w:r>
            <w:r w:rsidR="00116935">
              <w:rPr>
                <w:rFonts w:ascii="Arial" w:hAnsi="Arial" w:cs="Arial"/>
              </w:rPr>
              <w:t xml:space="preserve"> (host NSC ÚZIS ČR); Mgr. Kateřina Hejcmanová (host NSC ÚZIS ČR); </w:t>
            </w:r>
            <w:r w:rsidR="00850C9E">
              <w:rPr>
                <w:rFonts w:ascii="Arial" w:hAnsi="Arial" w:cs="Arial"/>
              </w:rPr>
              <w:t>Mgr. Tereza Dianová (host NSC ÚZIS ČR);</w:t>
            </w:r>
          </w:p>
        </w:tc>
      </w:tr>
      <w:tr w:rsidR="0050611B" w:rsidRPr="00284688" w14:paraId="012E7AFB" w14:textId="77777777" w:rsidTr="003C1911">
        <w:tc>
          <w:tcPr>
            <w:tcW w:w="2405" w:type="dxa"/>
          </w:tcPr>
          <w:p w14:paraId="69418755" w14:textId="5C9DC293" w:rsidR="0050611B" w:rsidRPr="00284688" w:rsidRDefault="0050611B" w:rsidP="0050611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4688">
              <w:rPr>
                <w:rFonts w:ascii="Arial" w:hAnsi="Arial" w:cs="Arial"/>
                <w:b/>
                <w:bCs/>
              </w:rPr>
              <w:t>Omluvení:</w:t>
            </w:r>
          </w:p>
        </w:tc>
        <w:tc>
          <w:tcPr>
            <w:tcW w:w="6657" w:type="dxa"/>
          </w:tcPr>
          <w:p w14:paraId="11F1B80D" w14:textId="0EC83D60" w:rsidR="0050611B" w:rsidRPr="00284688" w:rsidRDefault="00425EA2" w:rsidP="0050611B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84688">
              <w:rPr>
                <w:rFonts w:ascii="Arial" w:hAnsi="Arial" w:cs="Arial"/>
              </w:rPr>
              <w:t>prof. RNDr. Ladislav Dušek, Ph.D.;</w:t>
            </w:r>
            <w:r w:rsidR="0065589C">
              <w:rPr>
                <w:rFonts w:ascii="Arial" w:hAnsi="Arial" w:cs="Arial"/>
              </w:rPr>
              <w:t xml:space="preserve"> RNDr. Ondřej Májek. Ph.D.;</w:t>
            </w:r>
            <w:r w:rsidR="00116935">
              <w:rPr>
                <w:rFonts w:ascii="Arial" w:hAnsi="Arial" w:cs="Arial"/>
              </w:rPr>
              <w:t xml:space="preserve"> </w:t>
            </w:r>
            <w:r w:rsidR="00850C9E">
              <w:rPr>
                <w:rFonts w:ascii="Arial" w:hAnsi="Arial" w:cs="Arial"/>
              </w:rPr>
              <w:t xml:space="preserve">doc. MUDr. Debora Karetová, CSc.; MUDr. Samuel Heller, Ph.D.; </w:t>
            </w:r>
            <w:r w:rsidR="00C55A4B">
              <w:rPr>
                <w:rFonts w:ascii="Arial" w:hAnsi="Arial" w:cs="Arial"/>
              </w:rPr>
              <w:t>Ph.D.</w:t>
            </w:r>
            <w:r w:rsidR="0065589C">
              <w:rPr>
                <w:rFonts w:ascii="Arial" w:hAnsi="Arial" w:cs="Arial"/>
              </w:rPr>
              <w:t>;</w:t>
            </w:r>
            <w:r w:rsidR="00850C9E">
              <w:rPr>
                <w:rFonts w:ascii="Arial" w:hAnsi="Arial" w:cs="Arial"/>
              </w:rPr>
              <w:t xml:space="preserve"> MUDr. Theodor Adla;</w:t>
            </w:r>
            <w:r w:rsidR="00116935">
              <w:rPr>
                <w:rFonts w:ascii="Arial" w:hAnsi="Arial" w:cs="Arial"/>
              </w:rPr>
              <w:t xml:space="preserve"> </w:t>
            </w:r>
            <w:r w:rsidR="00850C9E">
              <w:rPr>
                <w:rFonts w:ascii="Arial" w:hAnsi="Arial" w:cs="Arial"/>
              </w:rPr>
              <w:t xml:space="preserve">prof. MUDr. Jiří Moláček, Ph.D.; </w:t>
            </w:r>
            <w:r w:rsidR="00116935">
              <w:rPr>
                <w:rFonts w:ascii="Arial" w:hAnsi="Arial" w:cs="Arial"/>
              </w:rPr>
              <w:t>MUDr. Zdeňka Salcman Kučerová, MBA, LL.M</w:t>
            </w:r>
            <w:r w:rsidR="0065589C">
              <w:rPr>
                <w:rFonts w:ascii="Arial" w:hAnsi="Arial" w:cs="Arial"/>
              </w:rPr>
              <w:t>;</w:t>
            </w:r>
            <w:r w:rsidR="00850C9E">
              <w:rPr>
                <w:rFonts w:ascii="Arial" w:hAnsi="Arial" w:cs="Arial"/>
              </w:rPr>
              <w:t xml:space="preserve"> MUDr. Markéta Dostalíková, MUDr. David </w:t>
            </w:r>
            <w:proofErr w:type="spellStart"/>
            <w:r w:rsidR="00850C9E">
              <w:rPr>
                <w:rFonts w:ascii="Arial" w:hAnsi="Arial" w:cs="Arial"/>
              </w:rPr>
              <w:t>Halata</w:t>
            </w:r>
            <w:proofErr w:type="spellEnd"/>
          </w:p>
        </w:tc>
      </w:tr>
    </w:tbl>
    <w:p w14:paraId="39D08594" w14:textId="52011D33" w:rsidR="004258C9" w:rsidRPr="00284688" w:rsidRDefault="004258C9" w:rsidP="004258C9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CA0712" w14:textId="000CC874" w:rsidR="00F91843" w:rsidRPr="0053442C" w:rsidRDefault="00F91843" w:rsidP="004258C9">
      <w:pPr>
        <w:spacing w:line="276" w:lineRule="auto"/>
        <w:jc w:val="both"/>
        <w:rPr>
          <w:rFonts w:ascii="Arial" w:hAnsi="Arial" w:cs="Arial"/>
        </w:rPr>
      </w:pPr>
      <w:r w:rsidRPr="0053442C">
        <w:rPr>
          <w:rFonts w:ascii="Arial" w:hAnsi="Arial" w:cs="Arial"/>
          <w:b/>
          <w:bCs/>
        </w:rPr>
        <w:t>Zapsal</w:t>
      </w:r>
      <w:r w:rsidR="0065589C">
        <w:rPr>
          <w:rFonts w:ascii="Arial" w:hAnsi="Arial" w:cs="Arial"/>
          <w:b/>
          <w:bCs/>
        </w:rPr>
        <w:t>a</w:t>
      </w:r>
      <w:r w:rsidRPr="0053442C">
        <w:rPr>
          <w:rFonts w:ascii="Arial" w:hAnsi="Arial" w:cs="Arial"/>
          <w:b/>
          <w:bCs/>
        </w:rPr>
        <w:t>:</w:t>
      </w:r>
      <w:r w:rsidRPr="0053442C">
        <w:rPr>
          <w:rFonts w:ascii="Arial" w:hAnsi="Arial" w:cs="Arial"/>
        </w:rPr>
        <w:t xml:space="preserve"> </w:t>
      </w:r>
      <w:r w:rsidR="0065589C">
        <w:rPr>
          <w:rFonts w:ascii="Arial" w:hAnsi="Arial" w:cs="Arial"/>
        </w:rPr>
        <w:t>Mgr. Bc. Dagmar Obšilová</w:t>
      </w:r>
    </w:p>
    <w:p w14:paraId="27EA60F6" w14:textId="0A0C7360" w:rsidR="003A38CA" w:rsidRPr="00284688" w:rsidRDefault="003A38CA" w:rsidP="004258C9">
      <w:pPr>
        <w:spacing w:line="276" w:lineRule="auto"/>
        <w:jc w:val="both"/>
        <w:rPr>
          <w:rFonts w:ascii="Arial" w:hAnsi="Arial" w:cs="Arial"/>
        </w:rPr>
      </w:pPr>
      <w:r w:rsidRPr="00284688">
        <w:rPr>
          <w:rFonts w:ascii="Arial" w:hAnsi="Arial" w:cs="Arial"/>
          <w:b/>
          <w:bCs/>
        </w:rPr>
        <w:t xml:space="preserve">Příští setkání: </w:t>
      </w:r>
      <w:r w:rsidR="00850C9E">
        <w:rPr>
          <w:rFonts w:ascii="Arial" w:hAnsi="Arial" w:cs="Arial"/>
          <w:b/>
          <w:bCs/>
        </w:rPr>
        <w:t>11</w:t>
      </w:r>
      <w:r w:rsidR="0065589C">
        <w:rPr>
          <w:rFonts w:ascii="Arial" w:hAnsi="Arial" w:cs="Arial"/>
          <w:b/>
          <w:bCs/>
        </w:rPr>
        <w:t>.</w:t>
      </w:r>
      <w:r w:rsidR="00850C9E">
        <w:rPr>
          <w:rFonts w:ascii="Arial" w:hAnsi="Arial" w:cs="Arial"/>
          <w:b/>
          <w:bCs/>
        </w:rPr>
        <w:t xml:space="preserve"> 9.</w:t>
      </w:r>
      <w:r w:rsidR="0065589C">
        <w:rPr>
          <w:rFonts w:ascii="Arial" w:hAnsi="Arial" w:cs="Arial"/>
          <w:b/>
          <w:bCs/>
        </w:rPr>
        <w:t xml:space="preserve"> 2025</w:t>
      </w:r>
      <w:r w:rsidR="00EF1760">
        <w:rPr>
          <w:rFonts w:ascii="Arial" w:hAnsi="Arial" w:cs="Arial"/>
          <w:b/>
          <w:bCs/>
        </w:rPr>
        <w:t xml:space="preserve"> od 13:00 hodin</w:t>
      </w:r>
    </w:p>
    <w:p w14:paraId="4F16F344" w14:textId="3E7F5E95" w:rsidR="003A38CA" w:rsidRPr="00284688" w:rsidRDefault="003A38CA" w:rsidP="004258C9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0473062" w14:textId="1C946A01" w:rsidR="003A38CA" w:rsidRPr="00284688" w:rsidRDefault="0096385D" w:rsidP="003A38CA">
      <w:pPr>
        <w:pStyle w:val="Vrazncitt"/>
        <w:spacing w:before="0" w:after="0"/>
        <w:ind w:left="426" w:right="425"/>
        <w:rPr>
          <w:i w:val="0"/>
          <w:sz w:val="16"/>
          <w:szCs w:val="24"/>
        </w:rPr>
      </w:pPr>
      <w:r w:rsidRPr="00284688">
        <w:rPr>
          <w:b/>
          <w:i w:val="0"/>
          <w:sz w:val="32"/>
          <w:szCs w:val="48"/>
        </w:rPr>
        <w:t>TÉMATA</w:t>
      </w:r>
      <w:r w:rsidR="003A38CA" w:rsidRPr="00284688">
        <w:rPr>
          <w:b/>
          <w:i w:val="0"/>
          <w:sz w:val="32"/>
          <w:szCs w:val="48"/>
        </w:rPr>
        <w:t xml:space="preserve"> A ÚKOLY Z JEDNÁNÍ</w:t>
      </w:r>
    </w:p>
    <w:p w14:paraId="375C3CAB" w14:textId="758FF377" w:rsidR="003A38CA" w:rsidRPr="00284688" w:rsidRDefault="003A38CA" w:rsidP="00EF1760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E7C1D09" w14:textId="3E8B8895" w:rsidR="00F91843" w:rsidRPr="00284688" w:rsidRDefault="00F91843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84688">
        <w:rPr>
          <w:rFonts w:ascii="Arial" w:hAnsi="Arial" w:cs="Arial"/>
          <w:b/>
          <w:bCs/>
          <w:sz w:val="28"/>
          <w:szCs w:val="28"/>
          <w:u w:val="single"/>
        </w:rPr>
        <w:t>Úvodní slovo</w:t>
      </w:r>
      <w:r w:rsidR="00E36EFC">
        <w:rPr>
          <w:rFonts w:ascii="Arial" w:hAnsi="Arial" w:cs="Arial"/>
          <w:b/>
          <w:bCs/>
          <w:sz w:val="28"/>
          <w:szCs w:val="28"/>
          <w:u w:val="single"/>
        </w:rPr>
        <w:t xml:space="preserve"> a shrnutí minulého jednání</w:t>
      </w:r>
    </w:p>
    <w:p w14:paraId="76DF8569" w14:textId="5499B1D9" w:rsidR="003014F3" w:rsidRDefault="0059676C" w:rsidP="00EF17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Prof. MUDr. Martin Köcher přivítal účastníky jednání</w:t>
      </w:r>
      <w:r w:rsidR="00DF2A2C">
        <w:rPr>
          <w:rFonts w:ascii="Arial" w:hAnsi="Arial" w:cs="Arial"/>
        </w:rPr>
        <w:t xml:space="preserve">, poděkoval za dosavadní spolupráci při přípravě </w:t>
      </w:r>
      <w:r w:rsidR="00700FC6">
        <w:rPr>
          <w:rFonts w:ascii="Arial" w:hAnsi="Arial" w:cs="Arial"/>
        </w:rPr>
        <w:t xml:space="preserve">a spuštění </w:t>
      </w:r>
      <w:r w:rsidR="00DF2A2C">
        <w:rPr>
          <w:rFonts w:ascii="Arial" w:hAnsi="Arial" w:cs="Arial"/>
        </w:rPr>
        <w:t>screeningového programu</w:t>
      </w:r>
      <w:r w:rsidR="00700FC6">
        <w:rPr>
          <w:rFonts w:ascii="Arial" w:hAnsi="Arial" w:cs="Arial"/>
        </w:rPr>
        <w:t xml:space="preserve">. </w:t>
      </w:r>
      <w:r w:rsidR="00EC125E">
        <w:rPr>
          <w:rFonts w:ascii="Arial" w:hAnsi="Arial" w:cs="Arial"/>
        </w:rPr>
        <w:t>Dále uvedl</w:t>
      </w:r>
      <w:r w:rsidR="00700FC6">
        <w:rPr>
          <w:rFonts w:ascii="Arial" w:hAnsi="Arial" w:cs="Arial"/>
        </w:rPr>
        <w:t xml:space="preserve">, </w:t>
      </w:r>
      <w:r w:rsidR="00EC125E">
        <w:rPr>
          <w:rFonts w:ascii="Arial" w:hAnsi="Arial" w:cs="Arial"/>
        </w:rPr>
        <w:t>že rok 2025 přinese první informace o zájmu pacientů o screening i první klíčová data o struktuře onemocnění AAA v České populaci.</w:t>
      </w:r>
    </w:p>
    <w:p w14:paraId="2FEC1CD5" w14:textId="77777777" w:rsidR="0065589C" w:rsidRDefault="0065589C" w:rsidP="00EF1760">
      <w:pPr>
        <w:jc w:val="both"/>
        <w:rPr>
          <w:rFonts w:ascii="Arial" w:hAnsi="Arial" w:cs="Arial"/>
        </w:rPr>
      </w:pPr>
    </w:p>
    <w:p w14:paraId="553D5514" w14:textId="77777777" w:rsidR="0059676C" w:rsidRPr="0059676C" w:rsidRDefault="0059676C" w:rsidP="00EF1760">
      <w:pPr>
        <w:pStyle w:val="Odstavecseseznamem"/>
        <w:jc w:val="both"/>
        <w:rPr>
          <w:rFonts w:ascii="Arial" w:hAnsi="Arial" w:cs="Arial"/>
        </w:rPr>
      </w:pPr>
    </w:p>
    <w:p w14:paraId="2D049612" w14:textId="1D22F323" w:rsidR="00F91843" w:rsidRPr="003014F3" w:rsidRDefault="001E4CF5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Aktuální informace k programu</w:t>
      </w:r>
    </w:p>
    <w:p w14:paraId="59B104CB" w14:textId="32E74559" w:rsidR="00EC125E" w:rsidRPr="00850C9E" w:rsidRDefault="00EC125E" w:rsidP="00850C9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50C9E">
        <w:rPr>
          <w:rFonts w:ascii="Arial" w:hAnsi="Arial" w:cs="Arial"/>
        </w:rPr>
        <w:lastRenderedPageBreak/>
        <w:t xml:space="preserve">Mgr. Obšilová shrnula informace o spuštění programu k 1. 1. 2025, </w:t>
      </w:r>
      <w:r w:rsidR="00347056">
        <w:rPr>
          <w:rFonts w:ascii="Arial" w:hAnsi="Arial" w:cs="Arial"/>
        </w:rPr>
        <w:t>začátku</w:t>
      </w:r>
      <w:r w:rsidR="00347056" w:rsidRPr="00850C9E">
        <w:rPr>
          <w:rFonts w:ascii="Arial" w:hAnsi="Arial" w:cs="Arial"/>
        </w:rPr>
        <w:t xml:space="preserve"> </w:t>
      </w:r>
      <w:r w:rsidRPr="00850C9E">
        <w:rPr>
          <w:rFonts w:ascii="Arial" w:hAnsi="Arial" w:cs="Arial"/>
        </w:rPr>
        <w:t xml:space="preserve">platnosti výkonů screeningu a zahájení provozu webové stránky </w:t>
      </w:r>
      <w:hyperlink r:id="rId8" w:history="1">
        <w:r w:rsidRPr="00850C9E">
          <w:rPr>
            <w:rStyle w:val="Hypertextovodkaz"/>
            <w:rFonts w:ascii="Arial" w:hAnsi="Arial" w:cs="Arial"/>
          </w:rPr>
          <w:t>www.zachransiaortu.cz</w:t>
        </w:r>
      </w:hyperlink>
    </w:p>
    <w:p w14:paraId="00A5110A" w14:textId="7AEE9018" w:rsidR="00EC125E" w:rsidRPr="00850C9E" w:rsidRDefault="00850C9E" w:rsidP="00850C9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Prof. MUDr. Martin Köcher</w:t>
      </w:r>
      <w:r w:rsidR="00EC125E" w:rsidRPr="00850C9E">
        <w:rPr>
          <w:rFonts w:ascii="Arial" w:hAnsi="Arial" w:cs="Arial"/>
        </w:rPr>
        <w:t xml:space="preserve"> informoval o zahrnutí Nemocnice Pardubického kraje mezi seznam Komplexních kardiovaskulárních center, kam jsou </w:t>
      </w:r>
      <w:r w:rsidR="00347056">
        <w:rPr>
          <w:rFonts w:ascii="Arial" w:hAnsi="Arial" w:cs="Arial"/>
        </w:rPr>
        <w:t xml:space="preserve">také </w:t>
      </w:r>
      <w:r w:rsidR="00EC125E" w:rsidRPr="00850C9E">
        <w:rPr>
          <w:rFonts w:ascii="Arial" w:hAnsi="Arial" w:cs="Arial"/>
        </w:rPr>
        <w:t>referováni pacienti s pozitivním screeningem AAA. Nemocnice byla do seznamu zahrnuta na vlastní žádost. Garanci tomuto pracovišti poskytuje KKVC FN Hradec Králové.</w:t>
      </w:r>
    </w:p>
    <w:p w14:paraId="1A1205F3" w14:textId="3E8846D4" w:rsidR="005C51FE" w:rsidRDefault="005C51FE" w:rsidP="00850C9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50C9E">
        <w:rPr>
          <w:rFonts w:ascii="Arial" w:hAnsi="Arial" w:cs="Arial"/>
        </w:rPr>
        <w:t>Prof. MUDr. Martin Köcher informoval o rozesílce jednotných formulářů výsledků UZ vyšetření všem akreditovaným pracovištím</w:t>
      </w:r>
      <w:r w:rsidR="00DC6973">
        <w:rPr>
          <w:rFonts w:ascii="Arial" w:hAnsi="Arial" w:cs="Arial"/>
        </w:rPr>
        <w:t xml:space="preserve"> a navrhuje současně s rozhodnutím o akreditaci zasílat jednotný formulář výsledků UZ vyšetření.</w:t>
      </w:r>
    </w:p>
    <w:p w14:paraId="28FC196F" w14:textId="4E1139F5" w:rsidR="00BC15BD" w:rsidRDefault="00EC125E" w:rsidP="00850C9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50C9E">
        <w:rPr>
          <w:rFonts w:ascii="Arial" w:hAnsi="Arial" w:cs="Arial"/>
        </w:rPr>
        <w:t>Mgr.</w:t>
      </w:r>
      <w:r w:rsidR="00850C9E">
        <w:rPr>
          <w:rFonts w:ascii="Arial" w:hAnsi="Arial" w:cs="Arial"/>
        </w:rPr>
        <w:t xml:space="preserve"> Dagmar</w:t>
      </w:r>
      <w:r w:rsidRPr="00850C9E">
        <w:rPr>
          <w:rFonts w:ascii="Arial" w:hAnsi="Arial" w:cs="Arial"/>
        </w:rPr>
        <w:t xml:space="preserve"> Obšilová </w:t>
      </w:r>
      <w:r w:rsidR="00BC15BD" w:rsidRPr="00850C9E">
        <w:rPr>
          <w:rFonts w:ascii="Arial" w:hAnsi="Arial" w:cs="Arial"/>
        </w:rPr>
        <w:t xml:space="preserve">přednesla dotaz ze strany radiologických pracovišť na kód screeningového vyšetření v rámci České radiologické klasifikace, který je nutné přiřazovat v nemocničním informačním systému při vykazování výkonu. </w:t>
      </w:r>
    </w:p>
    <w:p w14:paraId="4F5A72BA" w14:textId="77777777" w:rsidR="00850C9E" w:rsidRPr="00850C9E" w:rsidRDefault="00850C9E" w:rsidP="00850C9E">
      <w:pPr>
        <w:pStyle w:val="Odstavecseseznamem"/>
        <w:jc w:val="both"/>
        <w:rPr>
          <w:rFonts w:ascii="Arial" w:hAnsi="Arial" w:cs="Arial"/>
        </w:rPr>
      </w:pPr>
    </w:p>
    <w:p w14:paraId="43737D15" w14:textId="77777777" w:rsidR="00850C9E" w:rsidRDefault="00EC125E" w:rsidP="00850C9E">
      <w:pPr>
        <w:jc w:val="both"/>
        <w:rPr>
          <w:rFonts w:ascii="Arial" w:hAnsi="Arial" w:cs="Arial"/>
        </w:rPr>
      </w:pPr>
      <w:r w:rsidRPr="00850C9E">
        <w:rPr>
          <w:rFonts w:ascii="Arial" w:hAnsi="Arial" w:cs="Arial"/>
          <w:b/>
          <w:bCs/>
        </w:rPr>
        <w:t>Usnesení:</w:t>
      </w:r>
      <w:r w:rsidRPr="00850C9E">
        <w:rPr>
          <w:rFonts w:ascii="Arial" w:hAnsi="Arial" w:cs="Arial"/>
        </w:rPr>
        <w:t xml:space="preserve"> </w:t>
      </w:r>
    </w:p>
    <w:p w14:paraId="322195B6" w14:textId="74D8FD1F" w:rsidR="00EC125E" w:rsidRPr="00850C9E" w:rsidRDefault="00EC125E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850C9E">
        <w:rPr>
          <w:rFonts w:ascii="Arial" w:hAnsi="Arial" w:cs="Arial"/>
        </w:rPr>
        <w:t>Komise se shodla na zařazení nového kódu</w:t>
      </w:r>
      <w:r w:rsidR="00850C9E" w:rsidRPr="00850C9E">
        <w:rPr>
          <w:rFonts w:ascii="Arial" w:hAnsi="Arial" w:cs="Arial"/>
        </w:rPr>
        <w:t xml:space="preserve"> 05.01.023</w:t>
      </w:r>
      <w:r w:rsidRPr="00850C9E">
        <w:rPr>
          <w:rFonts w:ascii="Arial" w:hAnsi="Arial" w:cs="Arial"/>
        </w:rPr>
        <w:t xml:space="preserve"> v</w:t>
      </w:r>
      <w:r w:rsidR="00BC15BD" w:rsidRPr="00850C9E">
        <w:rPr>
          <w:rFonts w:ascii="Arial" w:hAnsi="Arial" w:cs="Arial"/>
        </w:rPr>
        <w:t> </w:t>
      </w:r>
      <w:r w:rsidRPr="00850C9E">
        <w:rPr>
          <w:rFonts w:ascii="Arial" w:hAnsi="Arial" w:cs="Arial"/>
        </w:rPr>
        <w:t>rámci</w:t>
      </w:r>
      <w:r w:rsidR="00BC15BD" w:rsidRPr="00850C9E">
        <w:rPr>
          <w:rFonts w:ascii="Arial" w:hAnsi="Arial" w:cs="Arial"/>
        </w:rPr>
        <w:t xml:space="preserve"> České radiologické klasifikace</w:t>
      </w:r>
      <w:r w:rsidR="00850C9E" w:rsidRPr="00850C9E">
        <w:rPr>
          <w:rFonts w:ascii="Arial" w:hAnsi="Arial" w:cs="Arial"/>
        </w:rPr>
        <w:t>.</w:t>
      </w:r>
    </w:p>
    <w:p w14:paraId="7C816343" w14:textId="77777777" w:rsidR="00850C9E" w:rsidRPr="00BC15BD" w:rsidRDefault="00850C9E" w:rsidP="00850C9E">
      <w:pPr>
        <w:pStyle w:val="Odstavecseseznamem"/>
        <w:jc w:val="both"/>
        <w:rPr>
          <w:rFonts w:ascii="Arial" w:hAnsi="Arial" w:cs="Arial"/>
        </w:rPr>
      </w:pPr>
    </w:p>
    <w:p w14:paraId="16B366FC" w14:textId="77777777" w:rsidR="00850C9E" w:rsidRDefault="00F8599F" w:rsidP="00850C9E">
      <w:pPr>
        <w:jc w:val="both"/>
        <w:rPr>
          <w:rFonts w:ascii="Arial" w:hAnsi="Arial" w:cs="Arial"/>
        </w:rPr>
      </w:pPr>
      <w:r w:rsidRPr="00850C9E">
        <w:rPr>
          <w:rFonts w:ascii="Arial" w:hAnsi="Arial" w:cs="Arial"/>
          <w:b/>
          <w:bCs/>
        </w:rPr>
        <w:t>Úkol:</w:t>
      </w:r>
      <w:r w:rsidRPr="00850C9E">
        <w:rPr>
          <w:rFonts w:ascii="Arial" w:hAnsi="Arial" w:cs="Arial"/>
        </w:rPr>
        <w:t xml:space="preserve"> </w:t>
      </w:r>
    </w:p>
    <w:p w14:paraId="2E2EDDFB" w14:textId="63EE68EB" w:rsidR="00F8599F" w:rsidRDefault="00850C9E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8599F" w:rsidRPr="00850C9E">
        <w:rPr>
          <w:rFonts w:ascii="Arial" w:hAnsi="Arial" w:cs="Arial"/>
        </w:rPr>
        <w:t xml:space="preserve">rof. </w:t>
      </w:r>
      <w:r w:rsidR="00BC15BD" w:rsidRPr="00850C9E">
        <w:rPr>
          <w:rFonts w:ascii="Arial" w:hAnsi="Arial" w:cs="Arial"/>
        </w:rPr>
        <w:t xml:space="preserve">MUDr. Martin </w:t>
      </w:r>
      <w:r w:rsidR="00F8599F" w:rsidRPr="00850C9E">
        <w:rPr>
          <w:rFonts w:ascii="Arial" w:hAnsi="Arial" w:cs="Arial"/>
        </w:rPr>
        <w:t>Köche</w:t>
      </w:r>
      <w:r w:rsidR="00BC15BD" w:rsidRPr="00850C9E">
        <w:rPr>
          <w:rFonts w:ascii="Arial" w:hAnsi="Arial" w:cs="Arial"/>
        </w:rPr>
        <w:t>r zjistí možnosti zařazení nového kódu do radiologické klasifikace.</w:t>
      </w:r>
    </w:p>
    <w:p w14:paraId="09A0926E" w14:textId="55D35AD1" w:rsidR="00DC6973" w:rsidRPr="00850C9E" w:rsidRDefault="00DC6973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MUDr. Theodor Adla zajistí zasílání jednotného formuláře výsledků UZ vyšetření spolu s akreditačním certifikátem.</w:t>
      </w:r>
    </w:p>
    <w:p w14:paraId="7663F7E1" w14:textId="21F4AF82" w:rsidR="003519CD" w:rsidRPr="001E4CF5" w:rsidRDefault="003519CD" w:rsidP="00EF1760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2E273670" w14:textId="557A901F" w:rsidR="00F91843" w:rsidRPr="009972A8" w:rsidRDefault="001E4CF5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Akreditace pracovišť do programu</w:t>
      </w:r>
    </w:p>
    <w:p w14:paraId="4CDEDD95" w14:textId="45D96AE5" w:rsidR="008678AB" w:rsidRPr="00BC15BD" w:rsidRDefault="00700FC6" w:rsidP="008678A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Mgr. </w:t>
      </w:r>
      <w:r w:rsidR="00BC15BD">
        <w:rPr>
          <w:rFonts w:ascii="Arial" w:hAnsi="Arial" w:cs="Arial"/>
        </w:rPr>
        <w:t xml:space="preserve">Renata </w:t>
      </w:r>
      <w:r>
        <w:rPr>
          <w:rFonts w:ascii="Arial" w:hAnsi="Arial" w:cs="Arial"/>
        </w:rPr>
        <w:t xml:space="preserve">Chloupková představila analýzu zapojení </w:t>
      </w:r>
      <w:r w:rsidR="00BC15BD">
        <w:rPr>
          <w:rFonts w:ascii="Arial" w:hAnsi="Arial" w:cs="Arial"/>
        </w:rPr>
        <w:t xml:space="preserve">akreditovaných </w:t>
      </w:r>
      <w:r>
        <w:rPr>
          <w:rFonts w:ascii="Arial" w:hAnsi="Arial" w:cs="Arial"/>
        </w:rPr>
        <w:t>pracovišť do screening</w:t>
      </w:r>
      <w:r w:rsidR="00BC15BD">
        <w:rPr>
          <w:rFonts w:ascii="Arial" w:hAnsi="Arial" w:cs="Arial"/>
        </w:rPr>
        <w:t>ového programu</w:t>
      </w:r>
      <w:r>
        <w:rPr>
          <w:rFonts w:ascii="Arial" w:hAnsi="Arial" w:cs="Arial"/>
        </w:rPr>
        <w:t>. Z analýzy vyplynulo, že 53,2 % populace má dojezdovou vzdálenost do 15 minut ke screeningovému vyšetření</w:t>
      </w:r>
      <w:r w:rsidR="00F8599F">
        <w:rPr>
          <w:rFonts w:ascii="Arial" w:hAnsi="Arial" w:cs="Arial"/>
        </w:rPr>
        <w:t xml:space="preserve"> (</w:t>
      </w:r>
      <w:r w:rsidR="00BC15BD">
        <w:rPr>
          <w:rFonts w:ascii="Arial" w:hAnsi="Arial" w:cs="Arial"/>
        </w:rPr>
        <w:t>údaje</w:t>
      </w:r>
      <w:r w:rsidR="00F8599F">
        <w:rPr>
          <w:rFonts w:ascii="Arial" w:hAnsi="Arial" w:cs="Arial"/>
        </w:rPr>
        <w:t xml:space="preserve"> k 17. 2. 2025)</w:t>
      </w:r>
      <w:r w:rsidR="00BC15BD">
        <w:rPr>
          <w:rFonts w:ascii="Arial" w:hAnsi="Arial" w:cs="Arial"/>
        </w:rPr>
        <w:t>. Ke dni konání zasedání Komise je akreditováno 230 pracovišť.</w:t>
      </w:r>
    </w:p>
    <w:p w14:paraId="42F12A49" w14:textId="4377B86C" w:rsidR="00BC15BD" w:rsidRPr="00BC15BD" w:rsidRDefault="00BC15BD" w:rsidP="008678A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Prof. MUDr. Martin Köcher požaduje prověření okresů s minimálním zapojením akreditovaných pracovišť. V těchto okresech budou individuálně kontaktována zdravotnická zařízení s výzvou o zapojení do screeningu.</w:t>
      </w:r>
    </w:p>
    <w:p w14:paraId="6DF5F89E" w14:textId="6D5C2705" w:rsidR="00BC15BD" w:rsidRPr="00BC15BD" w:rsidRDefault="00BC15BD" w:rsidP="008678A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Mgr. Ren</w:t>
      </w:r>
      <w:r w:rsidR="00347056">
        <w:rPr>
          <w:rFonts w:ascii="Arial" w:hAnsi="Arial" w:cs="Arial"/>
        </w:rPr>
        <w:t>a</w:t>
      </w:r>
      <w:r>
        <w:rPr>
          <w:rFonts w:ascii="Arial" w:hAnsi="Arial" w:cs="Arial"/>
        </w:rPr>
        <w:t>ta Chloupková dále uvedla, že z analyzovaného počtu akreditovaných pracovišť je 160 pracovišť s radiologickou odborností, 56 s angiologickou odborností, 1 pracoviště s oběma odbornostmi a 2 pracoviště s odborností interní medicína či všeobecné lékařství.</w:t>
      </w:r>
    </w:p>
    <w:p w14:paraId="2F2A197B" w14:textId="3BB01BDA" w:rsidR="00BC15BD" w:rsidRPr="005C51FE" w:rsidRDefault="00BC15BD" w:rsidP="008678A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MUDr. Zuzana Elbertová (VZP) potvrdila, že dvě pracoviště byla akreditována a zasmluvněna i mimo požadovanou odbornost </w:t>
      </w:r>
      <w:proofErr w:type="spellStart"/>
      <w:r>
        <w:rPr>
          <w:rFonts w:ascii="Arial" w:hAnsi="Arial" w:cs="Arial"/>
        </w:rPr>
        <w:t>angiologie</w:t>
      </w:r>
      <w:proofErr w:type="spellEnd"/>
      <w:r>
        <w:rPr>
          <w:rFonts w:ascii="Arial" w:hAnsi="Arial" w:cs="Arial"/>
        </w:rPr>
        <w:t>/radiologie.</w:t>
      </w:r>
    </w:p>
    <w:p w14:paraId="396633BB" w14:textId="2843B59A" w:rsidR="005C51FE" w:rsidRPr="005C51FE" w:rsidRDefault="005C51FE" w:rsidP="008678A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Prof. MUDr. Martin Köcher vyzval ke zjištění jakým způsobem došlo k akreditaci a nasmlouvání výkonů screeningu mimo odbornost </w:t>
      </w:r>
      <w:proofErr w:type="spellStart"/>
      <w:r>
        <w:rPr>
          <w:rFonts w:ascii="Arial" w:hAnsi="Arial" w:cs="Arial"/>
        </w:rPr>
        <w:t>angiologie</w:t>
      </w:r>
      <w:proofErr w:type="spellEnd"/>
      <w:r>
        <w:rPr>
          <w:rFonts w:ascii="Arial" w:hAnsi="Arial" w:cs="Arial"/>
        </w:rPr>
        <w:t>/radiologie a k individuálnímu posouzení.</w:t>
      </w:r>
    </w:p>
    <w:p w14:paraId="0AE757E3" w14:textId="77777777" w:rsidR="005C51FE" w:rsidRDefault="005C51FE" w:rsidP="005C51F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Usnesení: </w:t>
      </w:r>
    </w:p>
    <w:p w14:paraId="442603D5" w14:textId="37491CEC" w:rsidR="005C51FE" w:rsidRDefault="005C51FE" w:rsidP="005C51F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5C51FE">
        <w:rPr>
          <w:rFonts w:ascii="Arial" w:hAnsi="Arial" w:cs="Arial"/>
        </w:rPr>
        <w:lastRenderedPageBreak/>
        <w:t xml:space="preserve">Komise se shodla, že screeningové vyšetření mohou provádět pouze pracoviště s IČP pro odbornost </w:t>
      </w:r>
      <w:proofErr w:type="spellStart"/>
      <w:r w:rsidRPr="005C51FE">
        <w:rPr>
          <w:rFonts w:ascii="Arial" w:hAnsi="Arial" w:cs="Arial"/>
        </w:rPr>
        <w:t>angiologie</w:t>
      </w:r>
      <w:proofErr w:type="spellEnd"/>
      <w:r w:rsidRPr="005C51FE">
        <w:rPr>
          <w:rFonts w:ascii="Arial" w:hAnsi="Arial" w:cs="Arial"/>
        </w:rPr>
        <w:t xml:space="preserve">/radiologie. </w:t>
      </w:r>
    </w:p>
    <w:p w14:paraId="12BEB532" w14:textId="4E120993" w:rsidR="005C51FE" w:rsidRDefault="005C51FE" w:rsidP="005C51F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se shodla, že nebudou poskytovány výjimky pro jiné odbornosti či pracoviště s nasmlouvanou jinou odborností.</w:t>
      </w:r>
    </w:p>
    <w:p w14:paraId="06B945B1" w14:textId="77777777" w:rsidR="005C51FE" w:rsidRDefault="005C51FE" w:rsidP="005C51FE">
      <w:pPr>
        <w:spacing w:line="276" w:lineRule="auto"/>
        <w:jc w:val="both"/>
        <w:rPr>
          <w:rFonts w:ascii="Arial" w:hAnsi="Arial" w:cs="Arial"/>
        </w:rPr>
      </w:pPr>
      <w:r w:rsidRPr="005C51FE">
        <w:rPr>
          <w:rFonts w:ascii="Arial" w:hAnsi="Arial" w:cs="Arial"/>
          <w:b/>
          <w:bCs/>
        </w:rPr>
        <w:t>Úkoly:</w:t>
      </w:r>
      <w:r>
        <w:rPr>
          <w:rFonts w:ascii="Arial" w:hAnsi="Arial" w:cs="Arial"/>
        </w:rPr>
        <w:t xml:space="preserve"> </w:t>
      </w:r>
    </w:p>
    <w:p w14:paraId="5F14EC63" w14:textId="2DABC88A" w:rsidR="005C51FE" w:rsidRPr="005C51FE" w:rsidRDefault="005C51FE" w:rsidP="005C51F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>Zjistit okresy s minimálním pokrytím akreditovaných center (D. Obšilová).</w:t>
      </w:r>
    </w:p>
    <w:p w14:paraId="16CD5C2E" w14:textId="0DA3C6F9" w:rsidR="005C51FE" w:rsidRPr="005C51FE" w:rsidRDefault="005C51FE" w:rsidP="005C51F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5C51FE">
        <w:rPr>
          <w:rFonts w:ascii="Arial" w:hAnsi="Arial" w:cs="Arial"/>
        </w:rPr>
        <w:t>V rámci akreditačního procesu musí být ověřeno, zda IČP odpovídá požadované odbornosti (MUDr. Adla).</w:t>
      </w:r>
    </w:p>
    <w:p w14:paraId="581325D2" w14:textId="7536D8A7" w:rsidR="005C51FE" w:rsidRPr="005C51FE" w:rsidRDefault="005C51FE" w:rsidP="005C51F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5C51FE">
        <w:rPr>
          <w:rFonts w:ascii="Arial" w:hAnsi="Arial" w:cs="Arial"/>
        </w:rPr>
        <w:t xml:space="preserve">Akreditační formulář doplnit o otázku „v jaké odbornosti je Vaše pracoviště </w:t>
      </w:r>
      <w:proofErr w:type="spellStart"/>
      <w:r w:rsidR="00D97D26">
        <w:rPr>
          <w:rFonts w:ascii="Arial" w:hAnsi="Arial" w:cs="Arial"/>
        </w:rPr>
        <w:t>zasmlouváno</w:t>
      </w:r>
      <w:proofErr w:type="spellEnd"/>
      <w:r w:rsidR="00D97D26">
        <w:rPr>
          <w:rFonts w:ascii="Arial" w:hAnsi="Arial" w:cs="Arial"/>
        </w:rPr>
        <w:t xml:space="preserve"> pro pojišťovny</w:t>
      </w:r>
      <w:r w:rsidRPr="005C51FE">
        <w:rPr>
          <w:rFonts w:ascii="Arial" w:hAnsi="Arial" w:cs="Arial"/>
        </w:rPr>
        <w:t xml:space="preserve">“ Odpověď na otázku bude předem definována pro odbornost radiologie a </w:t>
      </w:r>
      <w:proofErr w:type="spellStart"/>
      <w:r w:rsidRPr="005C51FE">
        <w:rPr>
          <w:rFonts w:ascii="Arial" w:hAnsi="Arial" w:cs="Arial"/>
        </w:rPr>
        <w:t>angiologie</w:t>
      </w:r>
      <w:proofErr w:type="spellEnd"/>
      <w:r w:rsidRPr="005C51FE">
        <w:rPr>
          <w:rFonts w:ascii="Arial" w:hAnsi="Arial" w:cs="Arial"/>
        </w:rPr>
        <w:t xml:space="preserve"> (MUDr. Adla, prof. MUDr. Roček)</w:t>
      </w:r>
      <w:r>
        <w:rPr>
          <w:rFonts w:ascii="Arial" w:hAnsi="Arial" w:cs="Arial"/>
        </w:rPr>
        <w:t>.</w:t>
      </w:r>
    </w:p>
    <w:p w14:paraId="12E2D7D6" w14:textId="77777777" w:rsidR="008678AB" w:rsidRPr="005C51FE" w:rsidRDefault="008678AB" w:rsidP="005C51FE">
      <w:pPr>
        <w:spacing w:line="276" w:lineRule="auto"/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4F8746" w14:textId="40AC926C" w:rsidR="00DF2A2C" w:rsidRPr="008678AB" w:rsidRDefault="008678AB" w:rsidP="008678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Informování veřejnosti</w:t>
      </w:r>
    </w:p>
    <w:p w14:paraId="3EA3829F" w14:textId="27FE9C97" w:rsidR="00257821" w:rsidRPr="00257821" w:rsidRDefault="00DF2A2C" w:rsidP="00257821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DF2A2C">
        <w:rPr>
          <w:rFonts w:ascii="Arial" w:hAnsi="Arial" w:cs="Arial"/>
        </w:rPr>
        <w:t xml:space="preserve">Mgr. Dagmar Obšilová </w:t>
      </w:r>
      <w:r w:rsidR="0060408F">
        <w:rPr>
          <w:rFonts w:ascii="Arial" w:hAnsi="Arial" w:cs="Arial"/>
        </w:rPr>
        <w:t xml:space="preserve">informovala o </w:t>
      </w:r>
      <w:proofErr w:type="spellStart"/>
      <w:r w:rsidR="0060408F">
        <w:rPr>
          <w:rFonts w:ascii="Arial" w:hAnsi="Arial" w:cs="Arial"/>
        </w:rPr>
        <w:t>rebrandingu</w:t>
      </w:r>
      <w:proofErr w:type="spellEnd"/>
      <w:r w:rsidR="0060408F">
        <w:rPr>
          <w:rFonts w:ascii="Arial" w:hAnsi="Arial" w:cs="Arial"/>
        </w:rPr>
        <w:t xml:space="preserve"> a vizuální aktualizaci webových stránek screening</w:t>
      </w:r>
      <w:r w:rsidR="00257821">
        <w:rPr>
          <w:rFonts w:ascii="Arial" w:hAnsi="Arial" w:cs="Arial"/>
        </w:rPr>
        <w:t>ových programů</w:t>
      </w:r>
      <w:r w:rsidR="0060408F">
        <w:rPr>
          <w:rFonts w:ascii="Arial" w:hAnsi="Arial" w:cs="Arial"/>
        </w:rPr>
        <w:t>. Obsahová stránka webů zůstává stejná. Dále představila návrh informačních letáků pro pacienty, které budou k dispozici na webových stránkách www.zachransiaortu.cz</w:t>
      </w:r>
    </w:p>
    <w:p w14:paraId="1063EC6D" w14:textId="574372A8" w:rsidR="004A7EA0" w:rsidRDefault="004A7EA0" w:rsidP="00EF1760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257821">
        <w:rPr>
          <w:rFonts w:ascii="Arial" w:hAnsi="Arial" w:cs="Arial"/>
        </w:rPr>
        <w:t xml:space="preserve">MUDr. Miloslav </w:t>
      </w:r>
      <w:r>
        <w:rPr>
          <w:rFonts w:ascii="Arial" w:hAnsi="Arial" w:cs="Arial"/>
        </w:rPr>
        <w:t xml:space="preserve">Roček </w:t>
      </w:r>
      <w:r w:rsidR="00257821">
        <w:rPr>
          <w:rFonts w:ascii="Arial" w:hAnsi="Arial" w:cs="Arial"/>
        </w:rPr>
        <w:t>vyzval k pokračování medializace screeningového programu</w:t>
      </w:r>
      <w:r>
        <w:rPr>
          <w:rFonts w:ascii="Arial" w:hAnsi="Arial" w:cs="Arial"/>
        </w:rPr>
        <w:t>.</w:t>
      </w:r>
    </w:p>
    <w:p w14:paraId="61E5FD7B" w14:textId="3E8AA447" w:rsidR="004A7EA0" w:rsidRDefault="004A7EA0" w:rsidP="00EF1760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257821">
        <w:rPr>
          <w:rFonts w:ascii="Arial" w:hAnsi="Arial" w:cs="Arial"/>
        </w:rPr>
        <w:t xml:space="preserve">MUDr. Martin </w:t>
      </w:r>
      <w:r>
        <w:rPr>
          <w:rFonts w:ascii="Arial" w:hAnsi="Arial" w:cs="Arial"/>
        </w:rPr>
        <w:t>Köcher</w:t>
      </w:r>
      <w:r w:rsidR="00257821">
        <w:rPr>
          <w:rFonts w:ascii="Arial" w:hAnsi="Arial" w:cs="Arial"/>
        </w:rPr>
        <w:t xml:space="preserve"> informoval o rozesílce dopisu praktickým lékařům v Olomouckém kraji, který obsahoval informace o screeningovém programu, referenčním KKVC (FN Olomouc) a seznamu akreditovaných pracovišť poskytující screeningové vyšetření v regionu.</w:t>
      </w:r>
      <w:r>
        <w:rPr>
          <w:rFonts w:ascii="Arial" w:hAnsi="Arial" w:cs="Arial"/>
        </w:rPr>
        <w:t xml:space="preserve"> </w:t>
      </w:r>
    </w:p>
    <w:p w14:paraId="3383B9C5" w14:textId="27F8B3C3" w:rsidR="00390429" w:rsidRDefault="00390429" w:rsidP="00EF1760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PhDr. Karel Hejduk navrhnul možnost distribuce tištěných letáků o screeningovém programu na konferencích pro praktické lékaře a v časopisu pro praktické lékaře.</w:t>
      </w:r>
    </w:p>
    <w:p w14:paraId="1DC70A65" w14:textId="5D4B5070" w:rsidR="00257821" w:rsidRDefault="00257821" w:rsidP="00EF1760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Doc. MUDr. Jan Raupach vyzval k navázání mediálního partnerství s veřejnoprávními médii</w:t>
      </w:r>
      <w:r w:rsidR="00006CD2">
        <w:rPr>
          <w:rFonts w:ascii="Arial" w:hAnsi="Arial" w:cs="Arial"/>
        </w:rPr>
        <w:t xml:space="preserve"> a propojení problematiky AAA se světovými dny (Den srdce a cév, Den mladých vědců aj.).</w:t>
      </w:r>
    </w:p>
    <w:p w14:paraId="407429DA" w14:textId="0D9B2319" w:rsidR="00085B2A" w:rsidRDefault="00085B2A" w:rsidP="00EF1760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Doc. MUDr. Debora Karetová informovala o vyjednání prezentace programu AAA v rádiích patřících do skupiny MEDIA BOHEMIA (Rádio Blaník </w:t>
      </w:r>
      <w:proofErr w:type="spellStart"/>
      <w:r>
        <w:rPr>
          <w:rFonts w:ascii="Arial" w:hAnsi="Arial" w:cs="Arial"/>
        </w:rPr>
        <w:t>Hitrádio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RockRádio</w:t>
      </w:r>
      <w:proofErr w:type="spellEnd"/>
      <w:r>
        <w:rPr>
          <w:rFonts w:ascii="Arial" w:hAnsi="Arial" w:cs="Arial"/>
        </w:rPr>
        <w:t xml:space="preserve"> aj.)</w:t>
      </w:r>
    </w:p>
    <w:p w14:paraId="37D22BEC" w14:textId="12666827" w:rsidR="00085B2A" w:rsidRDefault="00085B2A" w:rsidP="00EF1760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Doc. MUDr. Debora Karetová  dále nabídla spolupráci s pacientem, který byl léčen na AAA a poskytl by svůj „pacientský příběh“.</w:t>
      </w:r>
    </w:p>
    <w:p w14:paraId="7B644F91" w14:textId="1BCF5D9A" w:rsidR="00257821" w:rsidRDefault="00257821" w:rsidP="00EF176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Usnesení:</w:t>
      </w:r>
    </w:p>
    <w:p w14:paraId="17337001" w14:textId="50BE923B" w:rsidR="00257821" w:rsidRPr="00257821" w:rsidRDefault="00257821" w:rsidP="00257821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se shodla na doplnění následujících log odborných společností na informační letáky pro pacienty: Česká radiologická společnost, Česká společnost intervenční radiologie, Česká angiologická společnost, Společnost všeobecného lékařství, Sdružení praktických lékařů.</w:t>
      </w:r>
    </w:p>
    <w:p w14:paraId="54935676" w14:textId="6DCA0D12" w:rsidR="00DF2A2C" w:rsidRPr="00ED252B" w:rsidRDefault="00DF2A2C" w:rsidP="00EF1760">
      <w:pPr>
        <w:spacing w:line="276" w:lineRule="auto"/>
        <w:jc w:val="both"/>
        <w:rPr>
          <w:rFonts w:ascii="Arial" w:hAnsi="Arial" w:cs="Arial"/>
          <w:b/>
          <w:bCs/>
        </w:rPr>
      </w:pPr>
      <w:r w:rsidRPr="00ED252B">
        <w:rPr>
          <w:rFonts w:ascii="Arial" w:hAnsi="Arial" w:cs="Arial"/>
          <w:b/>
          <w:bCs/>
        </w:rPr>
        <w:t>Úkoly:</w:t>
      </w:r>
    </w:p>
    <w:p w14:paraId="2720D8E5" w14:textId="77777777" w:rsidR="0060408F" w:rsidRDefault="0060408F" w:rsidP="005B532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Zaslání elektronické podoby letáků pro pacienty PL (D. Obšilová, MUDr. Šubrt)</w:t>
      </w:r>
    </w:p>
    <w:p w14:paraId="35618AC0" w14:textId="58872999" w:rsidR="00ED252B" w:rsidRDefault="0060408F" w:rsidP="005B532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Zařazení vytištěných letáků do dárkových tašek pro účastníky Kongresu primární péče (D. Obšilová, MUDr. Šubrt).</w:t>
      </w:r>
    </w:p>
    <w:p w14:paraId="31CE53CA" w14:textId="0C4B2E9D" w:rsidR="00257821" w:rsidRDefault="00257821" w:rsidP="005B532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Zjistit možnosti vložení A1 posteru o screeningovém programu do časopisu </w:t>
      </w:r>
      <w:proofErr w:type="spellStart"/>
      <w:r>
        <w:rPr>
          <w:rFonts w:ascii="Arial" w:hAnsi="Arial" w:cs="Arial"/>
        </w:rPr>
        <w:t>Practicus</w:t>
      </w:r>
      <w:proofErr w:type="spellEnd"/>
      <w:r>
        <w:rPr>
          <w:rFonts w:ascii="Arial" w:hAnsi="Arial" w:cs="Arial"/>
        </w:rPr>
        <w:t xml:space="preserve"> (D. Obšilová, MUDr. Šubrt).</w:t>
      </w:r>
    </w:p>
    <w:p w14:paraId="6AD1218B" w14:textId="124FCC8A" w:rsidR="00257821" w:rsidRDefault="00257821" w:rsidP="005B532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Zjistit možnosti navázání mediálního partnerství (PR odd. ÚZIS).</w:t>
      </w:r>
    </w:p>
    <w:p w14:paraId="6A4E0E21" w14:textId="77777777" w:rsidR="005B5321" w:rsidRPr="005B5321" w:rsidRDefault="005B5321" w:rsidP="005B5321">
      <w:pPr>
        <w:spacing w:line="276" w:lineRule="auto"/>
        <w:ind w:left="360"/>
        <w:jc w:val="both"/>
        <w:rPr>
          <w:rFonts w:ascii="Arial" w:hAnsi="Arial" w:cs="Arial"/>
        </w:rPr>
      </w:pPr>
    </w:p>
    <w:p w14:paraId="3DBD789A" w14:textId="06A3A3D7" w:rsidR="00ED252B" w:rsidRPr="00ED252B" w:rsidRDefault="00ED252B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D252B">
        <w:rPr>
          <w:rFonts w:ascii="Arial" w:hAnsi="Arial" w:cs="Arial"/>
          <w:b/>
          <w:bCs/>
          <w:sz w:val="28"/>
          <w:szCs w:val="28"/>
          <w:u w:val="single"/>
        </w:rPr>
        <w:t>Publikační aktivita</w:t>
      </w:r>
    </w:p>
    <w:p w14:paraId="3E123247" w14:textId="2F22BB02" w:rsidR="00257821" w:rsidRDefault="00257821" w:rsidP="008678AB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Doc. MUDr. Jan Raupach informoval o své účasti na odborné sešlosti internistů</w:t>
      </w:r>
      <w:r w:rsidR="00006CD2">
        <w:rPr>
          <w:rFonts w:ascii="Arial" w:hAnsi="Arial" w:cs="Arial"/>
        </w:rPr>
        <w:t xml:space="preserve"> a praktických lékařů Rokytanského den, kde bude prezentovat o screeningovém programu.</w:t>
      </w:r>
    </w:p>
    <w:p w14:paraId="0C5A3EF0" w14:textId="4C96452A" w:rsidR="00006CD2" w:rsidRDefault="00006CD2" w:rsidP="008678AB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MUDr. Petr Šubrt informoval o své účasti na Kongresu primární péče, kde bude prezentovat o screeningovém programu. Zároveň zajistí distribuci letáků o screeningů do dárkových tašek účastníků.</w:t>
      </w:r>
    </w:p>
    <w:p w14:paraId="3BE8349A" w14:textId="03C98E3C" w:rsidR="00237D5D" w:rsidRDefault="00DC6973" w:rsidP="008678AB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C6973">
        <w:rPr>
          <w:rFonts w:ascii="Arial" w:hAnsi="Arial" w:cs="Arial"/>
        </w:rPr>
        <w:t xml:space="preserve">Prof. MUDr. Martin </w:t>
      </w:r>
      <w:r w:rsidR="00237D5D" w:rsidRPr="00DC6973">
        <w:rPr>
          <w:rFonts w:ascii="Arial" w:hAnsi="Arial" w:cs="Arial"/>
        </w:rPr>
        <w:t xml:space="preserve">Köcher informoval o své účasti a účasti </w:t>
      </w:r>
      <w:r w:rsidRPr="00DC6973">
        <w:rPr>
          <w:rFonts w:ascii="Arial" w:hAnsi="Arial" w:cs="Arial"/>
        </w:rPr>
        <w:t>d</w:t>
      </w:r>
      <w:r w:rsidR="00237D5D" w:rsidRPr="00DC6973">
        <w:rPr>
          <w:rFonts w:ascii="Arial" w:hAnsi="Arial" w:cs="Arial"/>
        </w:rPr>
        <w:t xml:space="preserve">oc. </w:t>
      </w:r>
      <w:r w:rsidRPr="00DC6973">
        <w:rPr>
          <w:rFonts w:ascii="Arial" w:hAnsi="Arial" w:cs="Arial"/>
        </w:rPr>
        <w:t xml:space="preserve">MUDr. Petra </w:t>
      </w:r>
      <w:r w:rsidR="00237D5D" w:rsidRPr="00DC6973">
        <w:rPr>
          <w:rFonts w:ascii="Arial" w:hAnsi="Arial" w:cs="Arial"/>
        </w:rPr>
        <w:t>Utíkala na XII. Kongresu praktických lékařů SVL v Olomouci, který se koná 4.-5.4.2025, kde budou informovat o screeningovém programu.</w:t>
      </w:r>
    </w:p>
    <w:p w14:paraId="1E288884" w14:textId="5B903343" w:rsidR="00085B2A" w:rsidRPr="00DC6973" w:rsidRDefault="00085B2A" w:rsidP="008678AB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Doc. MUDr. Debora Karetová prezentovala program AAA na 50. angiologických dnech s mezinárodní účastí a také na XXXI. Kongresu České internistické společnosti.</w:t>
      </w:r>
    </w:p>
    <w:p w14:paraId="3B6B10CB" w14:textId="77777777" w:rsidR="008678AB" w:rsidRPr="008678AB" w:rsidRDefault="008678AB" w:rsidP="008678AB">
      <w:pPr>
        <w:spacing w:line="276" w:lineRule="auto"/>
        <w:jc w:val="both"/>
        <w:rPr>
          <w:rFonts w:ascii="Arial" w:hAnsi="Arial" w:cs="Arial"/>
        </w:rPr>
      </w:pPr>
    </w:p>
    <w:p w14:paraId="3817B1EB" w14:textId="2A84D81E" w:rsidR="001E4CF5" w:rsidRPr="001E4CF5" w:rsidRDefault="001E4CF5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4CF5">
        <w:rPr>
          <w:rFonts w:ascii="Arial" w:hAnsi="Arial" w:cs="Arial"/>
          <w:b/>
          <w:bCs/>
          <w:sz w:val="28"/>
          <w:szCs w:val="28"/>
          <w:u w:val="single"/>
        </w:rPr>
        <w:t>Různé</w:t>
      </w:r>
    </w:p>
    <w:p w14:paraId="77D2D4F9" w14:textId="14D73DDA" w:rsidR="009D4D45" w:rsidRDefault="009D653D" w:rsidP="00EF1760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006CD2">
        <w:rPr>
          <w:rFonts w:ascii="Arial" w:hAnsi="Arial" w:cs="Arial"/>
        </w:rPr>
        <w:t xml:space="preserve">MUDr. Martin </w:t>
      </w:r>
      <w:r>
        <w:rPr>
          <w:rFonts w:ascii="Arial" w:hAnsi="Arial" w:cs="Arial"/>
        </w:rPr>
        <w:t xml:space="preserve">Köcher navrhuje </w:t>
      </w:r>
      <w:r w:rsidR="00006CD2">
        <w:rPr>
          <w:rFonts w:ascii="Arial" w:hAnsi="Arial" w:cs="Arial"/>
        </w:rPr>
        <w:t>oslovit</w:t>
      </w:r>
      <w:r>
        <w:rPr>
          <w:rFonts w:ascii="Arial" w:hAnsi="Arial" w:cs="Arial"/>
        </w:rPr>
        <w:t xml:space="preserve"> vedoucí KKVC</w:t>
      </w:r>
      <w:r w:rsidR="00FC3062">
        <w:rPr>
          <w:rFonts w:ascii="Arial" w:hAnsi="Arial" w:cs="Arial"/>
        </w:rPr>
        <w:t xml:space="preserve"> s materiály pro kontakt na praktické lékaře a vyzvat je k aktivitě. </w:t>
      </w:r>
    </w:p>
    <w:p w14:paraId="4519A8F2" w14:textId="77777777" w:rsidR="00033D20" w:rsidRDefault="00033D20" w:rsidP="00EF1760">
      <w:pPr>
        <w:pStyle w:val="Odstavecseseznamem"/>
        <w:jc w:val="both"/>
        <w:rPr>
          <w:rFonts w:ascii="Arial" w:hAnsi="Arial" w:cs="Arial"/>
        </w:rPr>
      </w:pPr>
    </w:p>
    <w:p w14:paraId="4DE9EC66" w14:textId="77777777" w:rsidR="00033D20" w:rsidRPr="008F5B1E" w:rsidRDefault="00033D20" w:rsidP="00EF1760">
      <w:pPr>
        <w:pStyle w:val="Odstavecseseznamem"/>
        <w:jc w:val="both"/>
        <w:rPr>
          <w:rFonts w:ascii="Arial" w:hAnsi="Arial" w:cs="Arial"/>
        </w:rPr>
      </w:pPr>
    </w:p>
    <w:p w14:paraId="25F961F5" w14:textId="7D170975" w:rsidR="00F91843" w:rsidRPr="009972A8" w:rsidRDefault="00F91843" w:rsidP="00EF1760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972A8">
        <w:rPr>
          <w:rFonts w:ascii="Arial" w:hAnsi="Arial" w:cs="Arial"/>
          <w:b/>
          <w:bCs/>
          <w:sz w:val="28"/>
          <w:szCs w:val="28"/>
          <w:u w:val="single"/>
        </w:rPr>
        <w:t>Diskuse, shrnutí, úkoly, další termín jednání Komise</w:t>
      </w:r>
    </w:p>
    <w:p w14:paraId="238ECD20" w14:textId="0B9CE20D" w:rsidR="008B59EA" w:rsidRPr="009972A8" w:rsidRDefault="00BD3A48" w:rsidP="00EF176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121EA">
        <w:rPr>
          <w:rFonts w:ascii="Arial" w:hAnsi="Arial" w:cs="Arial"/>
        </w:rPr>
        <w:t xml:space="preserve">Hlavní body jednání byly shrnuty a termín dalšího jednání Komise </w:t>
      </w:r>
      <w:r>
        <w:rPr>
          <w:rFonts w:ascii="Arial" w:hAnsi="Arial" w:cs="Arial"/>
        </w:rPr>
        <w:t>byl</w:t>
      </w:r>
      <w:r w:rsidRPr="008121EA">
        <w:rPr>
          <w:rFonts w:ascii="Arial" w:hAnsi="Arial" w:cs="Arial"/>
        </w:rPr>
        <w:t xml:space="preserve"> stanoven na </w:t>
      </w:r>
      <w:r w:rsidR="008C44AE">
        <w:rPr>
          <w:rFonts w:ascii="Arial" w:hAnsi="Arial" w:cs="Arial"/>
        </w:rPr>
        <w:t>11</w:t>
      </w:r>
      <w:r w:rsidR="008F5B1E">
        <w:rPr>
          <w:rFonts w:ascii="Arial" w:hAnsi="Arial" w:cs="Arial"/>
        </w:rPr>
        <w:t>.</w:t>
      </w:r>
      <w:r w:rsidR="008C44AE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20</w:t>
      </w:r>
      <w:r w:rsidR="008F5B1E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od 13 hod. v </w:t>
      </w:r>
      <w:r w:rsidR="00006CD2">
        <w:rPr>
          <w:rFonts w:ascii="Arial" w:hAnsi="Arial" w:cs="Arial"/>
        </w:rPr>
        <w:t>budově</w:t>
      </w:r>
      <w:r>
        <w:rPr>
          <w:rFonts w:ascii="Arial" w:hAnsi="Arial" w:cs="Arial"/>
        </w:rPr>
        <w:t xml:space="preserve"> Ministerstva zdravotnictví</w:t>
      </w:r>
      <w:r w:rsidR="00006CD2">
        <w:rPr>
          <w:rFonts w:ascii="Arial" w:hAnsi="Arial" w:cs="Arial"/>
        </w:rPr>
        <w:t>, zasedací místnost bude upřesněna</w:t>
      </w:r>
      <w:r w:rsidRPr="008121EA">
        <w:rPr>
          <w:rFonts w:ascii="Arial" w:hAnsi="Arial" w:cs="Arial"/>
        </w:rPr>
        <w:t>.</w:t>
      </w:r>
    </w:p>
    <w:p w14:paraId="76F296B5" w14:textId="77777777" w:rsidR="00EF7ABD" w:rsidRPr="00284688" w:rsidRDefault="00EF7ABD" w:rsidP="00A5209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26D2725" w14:textId="715F796B" w:rsidR="00BF5F8E" w:rsidRPr="00485AD1" w:rsidRDefault="00BF5F8E" w:rsidP="00BF5F8E">
      <w:pPr>
        <w:spacing w:line="276" w:lineRule="auto"/>
        <w:jc w:val="both"/>
        <w:rPr>
          <w:rFonts w:ascii="Arial" w:hAnsi="Arial" w:cs="Arial"/>
        </w:rPr>
      </w:pPr>
      <w:r w:rsidRPr="00485AD1">
        <w:rPr>
          <w:rFonts w:ascii="Arial" w:hAnsi="Arial" w:cs="Arial"/>
          <w:b/>
          <w:bCs/>
        </w:rPr>
        <w:t>Přílohy</w:t>
      </w:r>
      <w:r w:rsidRPr="00485AD1">
        <w:rPr>
          <w:rFonts w:ascii="Arial" w:hAnsi="Arial" w:cs="Arial"/>
        </w:rPr>
        <w:t>:</w:t>
      </w:r>
    </w:p>
    <w:p w14:paraId="41A5BA26" w14:textId="4CA9BB66" w:rsidR="00EF1760" w:rsidRPr="00EF1760" w:rsidRDefault="00EF1760" w:rsidP="00EF1760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EF1760">
        <w:rPr>
          <w:rFonts w:ascii="Arial" w:hAnsi="Arial" w:cs="Arial"/>
        </w:rPr>
        <w:t>Prezentace z jednání Komise</w:t>
      </w:r>
      <w:r>
        <w:rPr>
          <w:rFonts w:ascii="Arial" w:hAnsi="Arial" w:cs="Arial"/>
        </w:rPr>
        <w:t>.</w:t>
      </w:r>
    </w:p>
    <w:p w14:paraId="40AF5E27" w14:textId="77777777" w:rsidR="00A52093" w:rsidRPr="009972A8" w:rsidRDefault="00A52093" w:rsidP="00A5209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972A8">
        <w:rPr>
          <w:rFonts w:ascii="Arial" w:hAnsi="Arial" w:cs="Arial"/>
          <w:i/>
          <w:iCs/>
          <w:sz w:val="18"/>
          <w:szCs w:val="18"/>
        </w:rPr>
        <w:t>Pozn. 1: Pokud úkol nemá uveden termín, bude probrán na dalším jednání.</w:t>
      </w:r>
    </w:p>
    <w:p w14:paraId="675DC6C4" w14:textId="22BBD144" w:rsidR="00A52093" w:rsidRPr="00A52093" w:rsidRDefault="00A52093" w:rsidP="00A52093">
      <w:pPr>
        <w:spacing w:line="276" w:lineRule="auto"/>
        <w:jc w:val="both"/>
        <w:rPr>
          <w:rFonts w:ascii="Arial" w:hAnsi="Arial" w:cs="Arial"/>
        </w:rPr>
      </w:pPr>
      <w:r w:rsidRPr="009972A8">
        <w:rPr>
          <w:rFonts w:ascii="Arial" w:hAnsi="Arial" w:cs="Arial"/>
          <w:i/>
          <w:iCs/>
          <w:sz w:val="18"/>
          <w:szCs w:val="18"/>
        </w:rPr>
        <w:t>Pozn. 2: Přílohy nejsou veřejnou součástí zápisu</w:t>
      </w:r>
    </w:p>
    <w:sectPr w:rsidR="00A52093" w:rsidRPr="00A52093" w:rsidSect="00EF1760">
      <w:head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84E0" w14:textId="77777777" w:rsidR="00A61535" w:rsidRDefault="00A61535" w:rsidP="00FE0DF2">
      <w:pPr>
        <w:spacing w:after="0" w:line="240" w:lineRule="auto"/>
      </w:pPr>
      <w:r>
        <w:separator/>
      </w:r>
    </w:p>
  </w:endnote>
  <w:endnote w:type="continuationSeparator" w:id="0">
    <w:p w14:paraId="1BBF5563" w14:textId="77777777" w:rsidR="00A61535" w:rsidRDefault="00A61535" w:rsidP="00FE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F6A0" w14:textId="77777777" w:rsidR="00A61535" w:rsidRDefault="00A61535" w:rsidP="00FE0DF2">
      <w:pPr>
        <w:spacing w:after="0" w:line="240" w:lineRule="auto"/>
      </w:pPr>
      <w:r>
        <w:separator/>
      </w:r>
    </w:p>
  </w:footnote>
  <w:footnote w:type="continuationSeparator" w:id="0">
    <w:p w14:paraId="5BF0BC44" w14:textId="77777777" w:rsidR="00A61535" w:rsidRDefault="00A61535" w:rsidP="00FE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75B9" w14:textId="1B09F06A" w:rsidR="00FE0DF2" w:rsidRDefault="009939AA" w:rsidP="00FE0D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CE10F5A" wp14:editId="46F72817">
          <wp:simplePos x="0" y="0"/>
          <wp:positionH relativeFrom="margin">
            <wp:posOffset>1861820</wp:posOffset>
          </wp:positionH>
          <wp:positionV relativeFrom="paragraph">
            <wp:posOffset>-2540</wp:posOffset>
          </wp:positionV>
          <wp:extent cx="1285875" cy="316082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1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6E47CE6" wp14:editId="1D65C1B9">
          <wp:simplePos x="0" y="0"/>
          <wp:positionH relativeFrom="column">
            <wp:posOffset>3328670</wp:posOffset>
          </wp:positionH>
          <wp:positionV relativeFrom="paragraph">
            <wp:posOffset>6985</wp:posOffset>
          </wp:positionV>
          <wp:extent cx="1765602" cy="323850"/>
          <wp:effectExtent l="0" t="0" r="6350" b="0"/>
          <wp:wrapNone/>
          <wp:docPr id="2" name="Obrázek 2" descr="Obsah obrázku Písmo, text, Grafika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Grafika, typografi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602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C7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673E0A1" wp14:editId="0F73D39B">
          <wp:simplePos x="0" y="0"/>
          <wp:positionH relativeFrom="margin">
            <wp:posOffset>5252720</wp:posOffset>
          </wp:positionH>
          <wp:positionV relativeFrom="paragraph">
            <wp:posOffset>-128558</wp:posOffset>
          </wp:positionV>
          <wp:extent cx="700905" cy="485775"/>
          <wp:effectExtent l="0" t="0" r="4445" b="0"/>
          <wp:wrapNone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3E2">
      <w:rPr>
        <w:noProof/>
        <w:lang w:eastAsia="cs-CZ"/>
      </w:rPr>
      <w:drawing>
        <wp:inline distT="0" distB="0" distL="0" distR="0" wp14:anchorId="067A020B" wp14:editId="05D3538B">
          <wp:extent cx="1684800" cy="360000"/>
          <wp:effectExtent l="0" t="0" r="0" b="2540"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9DFA2" w14:textId="0298BE6E" w:rsidR="00FE0DF2" w:rsidRPr="00FE0DF2" w:rsidRDefault="00FE0DF2" w:rsidP="00EF176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085"/>
    <w:multiLevelType w:val="hybridMultilevel"/>
    <w:tmpl w:val="46A8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D2F"/>
    <w:multiLevelType w:val="hybridMultilevel"/>
    <w:tmpl w:val="DCDC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F00"/>
    <w:multiLevelType w:val="hybridMultilevel"/>
    <w:tmpl w:val="7D58F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9AD"/>
    <w:multiLevelType w:val="hybridMultilevel"/>
    <w:tmpl w:val="09F08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473"/>
    <w:multiLevelType w:val="hybridMultilevel"/>
    <w:tmpl w:val="230A9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0DF"/>
    <w:multiLevelType w:val="hybridMultilevel"/>
    <w:tmpl w:val="7032B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3630"/>
    <w:multiLevelType w:val="hybridMultilevel"/>
    <w:tmpl w:val="075C9EC0"/>
    <w:lvl w:ilvl="0" w:tplc="ABCE6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88D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081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65B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455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0FF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2D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0BF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32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834B58"/>
    <w:multiLevelType w:val="hybridMultilevel"/>
    <w:tmpl w:val="BA1EC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34BD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3583E"/>
    <w:multiLevelType w:val="multilevel"/>
    <w:tmpl w:val="2AE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819CF"/>
    <w:multiLevelType w:val="hybridMultilevel"/>
    <w:tmpl w:val="DD9E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245E"/>
    <w:multiLevelType w:val="hybridMultilevel"/>
    <w:tmpl w:val="A5B83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00241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668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0C16"/>
    <w:multiLevelType w:val="hybridMultilevel"/>
    <w:tmpl w:val="BD9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1390A"/>
    <w:multiLevelType w:val="hybridMultilevel"/>
    <w:tmpl w:val="27485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D1DA1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1D98"/>
    <w:multiLevelType w:val="hybridMultilevel"/>
    <w:tmpl w:val="F7F2C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204D"/>
    <w:multiLevelType w:val="hybridMultilevel"/>
    <w:tmpl w:val="0DACC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D273A"/>
    <w:multiLevelType w:val="hybridMultilevel"/>
    <w:tmpl w:val="26D4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959E4"/>
    <w:multiLevelType w:val="hybridMultilevel"/>
    <w:tmpl w:val="6D1E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346A4"/>
    <w:multiLevelType w:val="hybridMultilevel"/>
    <w:tmpl w:val="781E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16DB7"/>
    <w:multiLevelType w:val="hybridMultilevel"/>
    <w:tmpl w:val="BFF48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0F2"/>
    <w:multiLevelType w:val="hybridMultilevel"/>
    <w:tmpl w:val="819CC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9AB"/>
    <w:multiLevelType w:val="hybridMultilevel"/>
    <w:tmpl w:val="35322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6667C"/>
    <w:multiLevelType w:val="hybridMultilevel"/>
    <w:tmpl w:val="2092E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5987"/>
    <w:multiLevelType w:val="hybridMultilevel"/>
    <w:tmpl w:val="9C341F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A7BA3"/>
    <w:multiLevelType w:val="hybridMultilevel"/>
    <w:tmpl w:val="C3226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63FAC"/>
    <w:multiLevelType w:val="hybridMultilevel"/>
    <w:tmpl w:val="FAD69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0230C"/>
    <w:multiLevelType w:val="hybridMultilevel"/>
    <w:tmpl w:val="6B2E3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DEF"/>
    <w:multiLevelType w:val="multilevel"/>
    <w:tmpl w:val="0A9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E342F5"/>
    <w:multiLevelType w:val="hybridMultilevel"/>
    <w:tmpl w:val="F5D2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3510C"/>
    <w:multiLevelType w:val="hybridMultilevel"/>
    <w:tmpl w:val="1B78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D32A8"/>
    <w:multiLevelType w:val="hybridMultilevel"/>
    <w:tmpl w:val="2918E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63438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0CBB"/>
    <w:multiLevelType w:val="hybridMultilevel"/>
    <w:tmpl w:val="56187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D09CF"/>
    <w:multiLevelType w:val="hybridMultilevel"/>
    <w:tmpl w:val="099CF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75164">
    <w:abstractNumId w:val="11"/>
  </w:num>
  <w:num w:numId="2" w16cid:durableId="1190220835">
    <w:abstractNumId w:val="0"/>
  </w:num>
  <w:num w:numId="3" w16cid:durableId="608045099">
    <w:abstractNumId w:val="5"/>
  </w:num>
  <w:num w:numId="4" w16cid:durableId="630669024">
    <w:abstractNumId w:val="2"/>
  </w:num>
  <w:num w:numId="5" w16cid:durableId="305471368">
    <w:abstractNumId w:val="24"/>
  </w:num>
  <w:num w:numId="6" w16cid:durableId="790589056">
    <w:abstractNumId w:val="25"/>
  </w:num>
  <w:num w:numId="7" w16cid:durableId="744717116">
    <w:abstractNumId w:val="8"/>
  </w:num>
  <w:num w:numId="8" w16cid:durableId="111021636">
    <w:abstractNumId w:val="30"/>
  </w:num>
  <w:num w:numId="9" w16cid:durableId="1813135977">
    <w:abstractNumId w:val="9"/>
  </w:num>
  <w:num w:numId="10" w16cid:durableId="437607431">
    <w:abstractNumId w:val="29"/>
  </w:num>
  <w:num w:numId="11" w16cid:durableId="922642201">
    <w:abstractNumId w:val="6"/>
  </w:num>
  <w:num w:numId="12" w16cid:durableId="175661160">
    <w:abstractNumId w:val="22"/>
  </w:num>
  <w:num w:numId="13" w16cid:durableId="1709143790">
    <w:abstractNumId w:val="15"/>
  </w:num>
  <w:num w:numId="14" w16cid:durableId="86752346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46107701">
    <w:abstractNumId w:val="34"/>
  </w:num>
  <w:num w:numId="16" w16cid:durableId="845022708">
    <w:abstractNumId w:val="13"/>
  </w:num>
  <w:num w:numId="17" w16cid:durableId="1310787183">
    <w:abstractNumId w:val="12"/>
  </w:num>
  <w:num w:numId="18" w16cid:durableId="989753757">
    <w:abstractNumId w:val="16"/>
  </w:num>
  <w:num w:numId="19" w16cid:durableId="471606060">
    <w:abstractNumId w:val="26"/>
  </w:num>
  <w:num w:numId="20" w16cid:durableId="926425403">
    <w:abstractNumId w:val="23"/>
  </w:num>
  <w:num w:numId="21" w16cid:durableId="1428572384">
    <w:abstractNumId w:val="18"/>
  </w:num>
  <w:num w:numId="22" w16cid:durableId="1203177051">
    <w:abstractNumId w:val="19"/>
  </w:num>
  <w:num w:numId="23" w16cid:durableId="168562170">
    <w:abstractNumId w:val="28"/>
  </w:num>
  <w:num w:numId="24" w16cid:durableId="1184248715">
    <w:abstractNumId w:val="14"/>
  </w:num>
  <w:num w:numId="25" w16cid:durableId="155653108">
    <w:abstractNumId w:val="20"/>
  </w:num>
  <w:num w:numId="26" w16cid:durableId="967471927">
    <w:abstractNumId w:val="27"/>
  </w:num>
  <w:num w:numId="27" w16cid:durableId="1377505328">
    <w:abstractNumId w:val="21"/>
  </w:num>
  <w:num w:numId="28" w16cid:durableId="1365668200">
    <w:abstractNumId w:val="1"/>
  </w:num>
  <w:num w:numId="29" w16cid:durableId="1569615084">
    <w:abstractNumId w:val="33"/>
  </w:num>
  <w:num w:numId="30" w16cid:durableId="55513310">
    <w:abstractNumId w:val="31"/>
  </w:num>
  <w:num w:numId="31" w16cid:durableId="1239511407">
    <w:abstractNumId w:val="7"/>
  </w:num>
  <w:num w:numId="32" w16cid:durableId="475296472">
    <w:abstractNumId w:val="35"/>
  </w:num>
  <w:num w:numId="33" w16cid:durableId="1178303391">
    <w:abstractNumId w:val="36"/>
  </w:num>
  <w:num w:numId="34" w16cid:durableId="1382171154">
    <w:abstractNumId w:val="4"/>
  </w:num>
  <w:num w:numId="35" w16cid:durableId="309022046">
    <w:abstractNumId w:val="32"/>
  </w:num>
  <w:num w:numId="36" w16cid:durableId="60099016">
    <w:abstractNumId w:val="3"/>
  </w:num>
  <w:num w:numId="37" w16cid:durableId="1179125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F2"/>
    <w:rsid w:val="00006CD2"/>
    <w:rsid w:val="00015291"/>
    <w:rsid w:val="0002638F"/>
    <w:rsid w:val="00033D20"/>
    <w:rsid w:val="00057E27"/>
    <w:rsid w:val="00067924"/>
    <w:rsid w:val="0007288A"/>
    <w:rsid w:val="00085B2A"/>
    <w:rsid w:val="00092169"/>
    <w:rsid w:val="0009572C"/>
    <w:rsid w:val="000D2EC0"/>
    <w:rsid w:val="000E4D3E"/>
    <w:rsid w:val="000F653D"/>
    <w:rsid w:val="0010233A"/>
    <w:rsid w:val="00110296"/>
    <w:rsid w:val="001127B7"/>
    <w:rsid w:val="00116935"/>
    <w:rsid w:val="001228B5"/>
    <w:rsid w:val="0012696B"/>
    <w:rsid w:val="00131514"/>
    <w:rsid w:val="0013416B"/>
    <w:rsid w:val="00136938"/>
    <w:rsid w:val="00136F64"/>
    <w:rsid w:val="00160FC7"/>
    <w:rsid w:val="0016433F"/>
    <w:rsid w:val="0016526C"/>
    <w:rsid w:val="00185325"/>
    <w:rsid w:val="00194008"/>
    <w:rsid w:val="00195C58"/>
    <w:rsid w:val="001A3A4C"/>
    <w:rsid w:val="001B3C6F"/>
    <w:rsid w:val="001C07E1"/>
    <w:rsid w:val="001D1AFA"/>
    <w:rsid w:val="001D5BA2"/>
    <w:rsid w:val="001D5C53"/>
    <w:rsid w:val="001D78EB"/>
    <w:rsid w:val="001E4CF5"/>
    <w:rsid w:val="0022511A"/>
    <w:rsid w:val="0022642A"/>
    <w:rsid w:val="00237D5D"/>
    <w:rsid w:val="0024413D"/>
    <w:rsid w:val="00257821"/>
    <w:rsid w:val="0028336B"/>
    <w:rsid w:val="00284392"/>
    <w:rsid w:val="00284688"/>
    <w:rsid w:val="00285DBA"/>
    <w:rsid w:val="002976D9"/>
    <w:rsid w:val="002A603B"/>
    <w:rsid w:val="002B3C8B"/>
    <w:rsid w:val="002B4FBE"/>
    <w:rsid w:val="002E156E"/>
    <w:rsid w:val="003014F3"/>
    <w:rsid w:val="00310394"/>
    <w:rsid w:val="003162B0"/>
    <w:rsid w:val="003423A3"/>
    <w:rsid w:val="00342828"/>
    <w:rsid w:val="00344B8F"/>
    <w:rsid w:val="00347056"/>
    <w:rsid w:val="003519CD"/>
    <w:rsid w:val="00356579"/>
    <w:rsid w:val="00372C96"/>
    <w:rsid w:val="003747C8"/>
    <w:rsid w:val="00385409"/>
    <w:rsid w:val="00390429"/>
    <w:rsid w:val="003A38CA"/>
    <w:rsid w:val="003C1911"/>
    <w:rsid w:val="003C200E"/>
    <w:rsid w:val="003C4299"/>
    <w:rsid w:val="003D5F6C"/>
    <w:rsid w:val="003F0297"/>
    <w:rsid w:val="0041248A"/>
    <w:rsid w:val="00423ACF"/>
    <w:rsid w:val="004249CB"/>
    <w:rsid w:val="004258C9"/>
    <w:rsid w:val="00425EA2"/>
    <w:rsid w:val="00427089"/>
    <w:rsid w:val="0043143D"/>
    <w:rsid w:val="0043281A"/>
    <w:rsid w:val="00453868"/>
    <w:rsid w:val="00453F23"/>
    <w:rsid w:val="0048550F"/>
    <w:rsid w:val="00485AD1"/>
    <w:rsid w:val="0049232F"/>
    <w:rsid w:val="004963AC"/>
    <w:rsid w:val="004A7A83"/>
    <w:rsid w:val="004A7EA0"/>
    <w:rsid w:val="004B1C00"/>
    <w:rsid w:val="004B1EC4"/>
    <w:rsid w:val="004B4E00"/>
    <w:rsid w:val="004B7DDF"/>
    <w:rsid w:val="0050611B"/>
    <w:rsid w:val="00525259"/>
    <w:rsid w:val="0053442C"/>
    <w:rsid w:val="005415E9"/>
    <w:rsid w:val="0054757A"/>
    <w:rsid w:val="0055025A"/>
    <w:rsid w:val="005520F3"/>
    <w:rsid w:val="00563905"/>
    <w:rsid w:val="005713E0"/>
    <w:rsid w:val="00580FE8"/>
    <w:rsid w:val="00591879"/>
    <w:rsid w:val="0059676C"/>
    <w:rsid w:val="005B5321"/>
    <w:rsid w:val="005B7AE3"/>
    <w:rsid w:val="005C2D7D"/>
    <w:rsid w:val="005C51FE"/>
    <w:rsid w:val="005D2BDD"/>
    <w:rsid w:val="005F6124"/>
    <w:rsid w:val="00600598"/>
    <w:rsid w:val="00604012"/>
    <w:rsid w:val="0060408F"/>
    <w:rsid w:val="00620778"/>
    <w:rsid w:val="00636318"/>
    <w:rsid w:val="00650666"/>
    <w:rsid w:val="00652BD3"/>
    <w:rsid w:val="006550AC"/>
    <w:rsid w:val="00655513"/>
    <w:rsid w:val="0065589C"/>
    <w:rsid w:val="00662728"/>
    <w:rsid w:val="00665899"/>
    <w:rsid w:val="006726EC"/>
    <w:rsid w:val="0068421E"/>
    <w:rsid w:val="006855DF"/>
    <w:rsid w:val="00697B7E"/>
    <w:rsid w:val="006A01AA"/>
    <w:rsid w:val="006B776D"/>
    <w:rsid w:val="006C0F9F"/>
    <w:rsid w:val="006C3119"/>
    <w:rsid w:val="006D7C66"/>
    <w:rsid w:val="006E1A87"/>
    <w:rsid w:val="006E40BD"/>
    <w:rsid w:val="00700FC6"/>
    <w:rsid w:val="0070195C"/>
    <w:rsid w:val="007324B1"/>
    <w:rsid w:val="0073527D"/>
    <w:rsid w:val="00747C04"/>
    <w:rsid w:val="007516FD"/>
    <w:rsid w:val="00753774"/>
    <w:rsid w:val="00760B0F"/>
    <w:rsid w:val="0076676D"/>
    <w:rsid w:val="00767B16"/>
    <w:rsid w:val="00777455"/>
    <w:rsid w:val="00777B98"/>
    <w:rsid w:val="00797812"/>
    <w:rsid w:val="007A0BDF"/>
    <w:rsid w:val="007B26F9"/>
    <w:rsid w:val="007B583A"/>
    <w:rsid w:val="007B7B84"/>
    <w:rsid w:val="007C239F"/>
    <w:rsid w:val="007D1E06"/>
    <w:rsid w:val="007F2936"/>
    <w:rsid w:val="007F5DD6"/>
    <w:rsid w:val="007F646C"/>
    <w:rsid w:val="00800BF6"/>
    <w:rsid w:val="008054E1"/>
    <w:rsid w:val="00815752"/>
    <w:rsid w:val="00816037"/>
    <w:rsid w:val="00824826"/>
    <w:rsid w:val="008318D5"/>
    <w:rsid w:val="00842BF2"/>
    <w:rsid w:val="00845545"/>
    <w:rsid w:val="00850C9E"/>
    <w:rsid w:val="00857820"/>
    <w:rsid w:val="008604C3"/>
    <w:rsid w:val="008678AB"/>
    <w:rsid w:val="008734DE"/>
    <w:rsid w:val="00877C3F"/>
    <w:rsid w:val="008819E1"/>
    <w:rsid w:val="008963D8"/>
    <w:rsid w:val="008965D2"/>
    <w:rsid w:val="008A598D"/>
    <w:rsid w:val="008A6F03"/>
    <w:rsid w:val="008B59EA"/>
    <w:rsid w:val="008C2C12"/>
    <w:rsid w:val="008C3AA9"/>
    <w:rsid w:val="008C44AE"/>
    <w:rsid w:val="008D0E9D"/>
    <w:rsid w:val="008D557C"/>
    <w:rsid w:val="008D7465"/>
    <w:rsid w:val="008E29AC"/>
    <w:rsid w:val="008F5B1E"/>
    <w:rsid w:val="008F6B19"/>
    <w:rsid w:val="00925ABF"/>
    <w:rsid w:val="00927ED3"/>
    <w:rsid w:val="00935CAE"/>
    <w:rsid w:val="00946765"/>
    <w:rsid w:val="00960334"/>
    <w:rsid w:val="009635B5"/>
    <w:rsid w:val="0096385D"/>
    <w:rsid w:val="009676E3"/>
    <w:rsid w:val="009939AA"/>
    <w:rsid w:val="00993FE9"/>
    <w:rsid w:val="00994902"/>
    <w:rsid w:val="00996B10"/>
    <w:rsid w:val="009972A8"/>
    <w:rsid w:val="009B1492"/>
    <w:rsid w:val="009B3775"/>
    <w:rsid w:val="009D4CBD"/>
    <w:rsid w:val="009D4D45"/>
    <w:rsid w:val="009D6465"/>
    <w:rsid w:val="009D653D"/>
    <w:rsid w:val="009E0E8D"/>
    <w:rsid w:val="009E0F1F"/>
    <w:rsid w:val="009E3CA7"/>
    <w:rsid w:val="009F02DE"/>
    <w:rsid w:val="00A23A39"/>
    <w:rsid w:val="00A2404B"/>
    <w:rsid w:val="00A262D4"/>
    <w:rsid w:val="00A3610F"/>
    <w:rsid w:val="00A4484D"/>
    <w:rsid w:val="00A44986"/>
    <w:rsid w:val="00A52093"/>
    <w:rsid w:val="00A61535"/>
    <w:rsid w:val="00A71D92"/>
    <w:rsid w:val="00A87721"/>
    <w:rsid w:val="00A93F02"/>
    <w:rsid w:val="00AA5AF9"/>
    <w:rsid w:val="00AB254B"/>
    <w:rsid w:val="00AC3D9B"/>
    <w:rsid w:val="00AD5D36"/>
    <w:rsid w:val="00B03FAE"/>
    <w:rsid w:val="00B07AFA"/>
    <w:rsid w:val="00B07ECD"/>
    <w:rsid w:val="00B10EF6"/>
    <w:rsid w:val="00B26E4F"/>
    <w:rsid w:val="00B442FA"/>
    <w:rsid w:val="00B8053A"/>
    <w:rsid w:val="00B876EB"/>
    <w:rsid w:val="00B91722"/>
    <w:rsid w:val="00BB2F54"/>
    <w:rsid w:val="00BB5FA6"/>
    <w:rsid w:val="00BB74F2"/>
    <w:rsid w:val="00BC0549"/>
    <w:rsid w:val="00BC15BD"/>
    <w:rsid w:val="00BD3A48"/>
    <w:rsid w:val="00BE0137"/>
    <w:rsid w:val="00BE241D"/>
    <w:rsid w:val="00BE3333"/>
    <w:rsid w:val="00BF5751"/>
    <w:rsid w:val="00BF5F8E"/>
    <w:rsid w:val="00C00DE4"/>
    <w:rsid w:val="00C05C79"/>
    <w:rsid w:val="00C237FC"/>
    <w:rsid w:val="00C25C56"/>
    <w:rsid w:val="00C3647E"/>
    <w:rsid w:val="00C51653"/>
    <w:rsid w:val="00C5259C"/>
    <w:rsid w:val="00C53DD1"/>
    <w:rsid w:val="00C55A4B"/>
    <w:rsid w:val="00C57285"/>
    <w:rsid w:val="00C63FE5"/>
    <w:rsid w:val="00C74BAA"/>
    <w:rsid w:val="00C93B48"/>
    <w:rsid w:val="00CD74B9"/>
    <w:rsid w:val="00D11693"/>
    <w:rsid w:val="00D21BD9"/>
    <w:rsid w:val="00D40FCC"/>
    <w:rsid w:val="00D56E6C"/>
    <w:rsid w:val="00D77B11"/>
    <w:rsid w:val="00D809FA"/>
    <w:rsid w:val="00D83655"/>
    <w:rsid w:val="00D97D26"/>
    <w:rsid w:val="00DC10D8"/>
    <w:rsid w:val="00DC197E"/>
    <w:rsid w:val="00DC6973"/>
    <w:rsid w:val="00DD532E"/>
    <w:rsid w:val="00DE6344"/>
    <w:rsid w:val="00DF2A2C"/>
    <w:rsid w:val="00E159E4"/>
    <w:rsid w:val="00E2297F"/>
    <w:rsid w:val="00E368D9"/>
    <w:rsid w:val="00E36EFC"/>
    <w:rsid w:val="00E40B88"/>
    <w:rsid w:val="00E430A7"/>
    <w:rsid w:val="00E560FE"/>
    <w:rsid w:val="00E5662B"/>
    <w:rsid w:val="00E63A91"/>
    <w:rsid w:val="00E8412A"/>
    <w:rsid w:val="00E90D0C"/>
    <w:rsid w:val="00E958BC"/>
    <w:rsid w:val="00EB41AF"/>
    <w:rsid w:val="00EC125E"/>
    <w:rsid w:val="00EC5FA7"/>
    <w:rsid w:val="00ED252B"/>
    <w:rsid w:val="00EE3343"/>
    <w:rsid w:val="00EF1760"/>
    <w:rsid w:val="00EF271E"/>
    <w:rsid w:val="00EF7ABD"/>
    <w:rsid w:val="00F47014"/>
    <w:rsid w:val="00F55B40"/>
    <w:rsid w:val="00F567A1"/>
    <w:rsid w:val="00F65461"/>
    <w:rsid w:val="00F8599F"/>
    <w:rsid w:val="00F91843"/>
    <w:rsid w:val="00F92AFB"/>
    <w:rsid w:val="00F96653"/>
    <w:rsid w:val="00FA09AD"/>
    <w:rsid w:val="00FA4FFA"/>
    <w:rsid w:val="00FB0D96"/>
    <w:rsid w:val="00FB24EB"/>
    <w:rsid w:val="00FB3B47"/>
    <w:rsid w:val="00FB3CA7"/>
    <w:rsid w:val="00FC207E"/>
    <w:rsid w:val="00FC3062"/>
    <w:rsid w:val="00FC6DA0"/>
    <w:rsid w:val="00FE0DF2"/>
    <w:rsid w:val="00FF2A3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920F0"/>
  <w15:chartTrackingRefBased/>
  <w15:docId w15:val="{9410DB54-969D-41D1-8491-AA607EE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DF2"/>
  </w:style>
  <w:style w:type="paragraph" w:styleId="Zpat">
    <w:name w:val="footer"/>
    <w:basedOn w:val="Normln"/>
    <w:link w:val="ZpatChar"/>
    <w:uiPriority w:val="99"/>
    <w:unhideWhenUsed/>
    <w:rsid w:val="00F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DF2"/>
  </w:style>
  <w:style w:type="paragraph" w:styleId="Odstavecseseznamem">
    <w:name w:val="List Paragraph"/>
    <w:basedOn w:val="Normln"/>
    <w:uiPriority w:val="34"/>
    <w:qFormat/>
    <w:rsid w:val="006855DF"/>
    <w:pPr>
      <w:ind w:left="720"/>
      <w:contextualSpacing/>
    </w:pPr>
  </w:style>
  <w:style w:type="table" w:styleId="Mkatabulky">
    <w:name w:val="Table Grid"/>
    <w:basedOn w:val="Normlntabulka"/>
    <w:uiPriority w:val="39"/>
    <w:rsid w:val="0050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4B1C00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1C00"/>
    <w:rPr>
      <w:rFonts w:ascii="Calibri" w:eastAsia="Calibri" w:hAnsi="Calibri" w:cs="Times New Roman"/>
      <w:i/>
      <w:iCs/>
      <w:color w:val="5B9BD5"/>
    </w:rPr>
  </w:style>
  <w:style w:type="character" w:styleId="Odkaznakoment">
    <w:name w:val="annotation reference"/>
    <w:basedOn w:val="Standardnpsmoodstavce"/>
    <w:uiPriority w:val="99"/>
    <w:semiHidden/>
    <w:unhideWhenUsed/>
    <w:rsid w:val="00BF5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5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5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A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AB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09F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8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chransiaort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F7FF-B0EF-4AED-BA60-205F259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4</Pages>
  <Words>1092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Office365 deploy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Vyskot Tomáš Ing.</dc:creator>
  <cp:keywords/>
  <dc:description/>
  <cp:lastModifiedBy>Obšilová Dagmar Mgr.</cp:lastModifiedBy>
  <cp:revision>2</cp:revision>
  <dcterms:created xsi:type="dcterms:W3CDTF">2025-03-20T07:35:00Z</dcterms:created>
  <dcterms:modified xsi:type="dcterms:W3CDTF">2025-03-20T07:35:00Z</dcterms:modified>
</cp:coreProperties>
</file>