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A33D" w14:textId="77777777" w:rsidR="00FF1AE9" w:rsidRPr="006C5AA4" w:rsidRDefault="00FF1AE9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Zápis z jednání Pracovní skupiny pro dětskou a dorostovou psychiatrii</w:t>
      </w:r>
    </w:p>
    <w:p w14:paraId="6C071AEC" w14:textId="77777777" w:rsidR="00FF1AE9" w:rsidRPr="006C5AA4" w:rsidRDefault="00FF1AE9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Datum: 5. března 2026 (13:30-15:00), Online</w:t>
      </w:r>
    </w:p>
    <w:p w14:paraId="67A0BFAD" w14:textId="77777777" w:rsidR="00FF1AE9" w:rsidRPr="006C5AA4" w:rsidRDefault="00FF1AE9" w:rsidP="00FA2971">
      <w:pPr>
        <w:jc w:val="both"/>
        <w:rPr>
          <w:rFonts w:ascii="Arial" w:hAnsi="Arial" w:cs="Arial"/>
          <w:sz w:val="22"/>
          <w:szCs w:val="22"/>
        </w:rPr>
      </w:pPr>
    </w:p>
    <w:p w14:paraId="1CE63813" w14:textId="77777777" w:rsidR="00FF1AE9" w:rsidRPr="006C5AA4" w:rsidRDefault="00FF1AE9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Přítomni:</w:t>
      </w:r>
    </w:p>
    <w:p w14:paraId="4701FDC7" w14:textId="77777777" w:rsidR="00FF1AE9" w:rsidRPr="006C5AA4" w:rsidRDefault="00FF1AE9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Doc. MUDr. Michal Goetz, Ph.D. – předseda</w:t>
      </w:r>
    </w:p>
    <w:p w14:paraId="3271A312" w14:textId="77777777" w:rsidR="00FF1AE9" w:rsidRPr="006C5AA4" w:rsidRDefault="00FF1AE9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 xml:space="preserve">Doc. MUDr. Iva Dudová </w:t>
      </w:r>
    </w:p>
    <w:p w14:paraId="4C89B2F8" w14:textId="77777777" w:rsidR="00FF1AE9" w:rsidRPr="006C5AA4" w:rsidRDefault="00FF1AE9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 xml:space="preserve">Ph.D. MUDr. Iva Hodková </w:t>
      </w:r>
    </w:p>
    <w:p w14:paraId="59A3AE3B" w14:textId="77777777" w:rsidR="00FF1AE9" w:rsidRPr="006C5AA4" w:rsidRDefault="00FF1AE9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MUDr. Iveta Matějovská</w:t>
      </w:r>
    </w:p>
    <w:p w14:paraId="775FFAFA" w14:textId="77777777" w:rsidR="00FF1AE9" w:rsidRPr="006C5AA4" w:rsidRDefault="00FF1AE9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Alena Müllerová</w:t>
      </w:r>
    </w:p>
    <w:p w14:paraId="382C3817" w14:textId="77777777" w:rsidR="00FF1AE9" w:rsidRPr="006C5AA4" w:rsidRDefault="00FF1AE9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Mgr. Petr Peiger</w:t>
      </w:r>
    </w:p>
    <w:p w14:paraId="13709A28" w14:textId="77777777" w:rsidR="00FF1AE9" w:rsidRPr="006C5AA4" w:rsidRDefault="00FF1AE9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Marie Hájek Salomonová, MSci.</w:t>
      </w:r>
    </w:p>
    <w:p w14:paraId="61D6B52A" w14:textId="77777777" w:rsidR="00FF1AE9" w:rsidRPr="006C5AA4" w:rsidRDefault="00FF1AE9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 xml:space="preserve">Mgr. Ivana Svobodová </w:t>
      </w:r>
    </w:p>
    <w:p w14:paraId="04F0F4C9" w14:textId="77777777" w:rsidR="00FF1AE9" w:rsidRPr="006C5AA4" w:rsidRDefault="00FF1AE9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Ing. Štěpánka Tyburcová</w:t>
      </w:r>
    </w:p>
    <w:p w14:paraId="2AEB8568" w14:textId="77777777" w:rsidR="00FF1AE9" w:rsidRPr="006C5AA4" w:rsidRDefault="00FF1AE9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MUDr. Petra Uhlíková</w:t>
      </w:r>
    </w:p>
    <w:p w14:paraId="2869BE13" w14:textId="77777777" w:rsidR="00FF1AE9" w:rsidRPr="006C5AA4" w:rsidRDefault="00FF1AE9" w:rsidP="00FA2971">
      <w:pPr>
        <w:jc w:val="both"/>
        <w:rPr>
          <w:rFonts w:ascii="Arial" w:hAnsi="Arial" w:cs="Arial"/>
          <w:sz w:val="22"/>
          <w:szCs w:val="22"/>
        </w:rPr>
      </w:pPr>
    </w:p>
    <w:p w14:paraId="7BADA9D4" w14:textId="77777777" w:rsidR="00FF1AE9" w:rsidRPr="006C5AA4" w:rsidRDefault="00FF1AE9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Hosté:</w:t>
      </w:r>
    </w:p>
    <w:p w14:paraId="75F37D07" w14:textId="77777777" w:rsidR="000939D1" w:rsidRDefault="00FF1AE9" w:rsidP="000939D1">
      <w:pPr>
        <w:spacing w:after="0"/>
        <w:jc w:val="both"/>
        <w:rPr>
          <w:rFonts w:ascii="Arial" w:hAnsi="Arial" w:cs="Arial"/>
          <w:sz w:val="22"/>
          <w:szCs w:val="22"/>
          <w:lang w:val="de-DE"/>
        </w:rPr>
      </w:pPr>
      <w:r w:rsidRPr="006C5AA4">
        <w:rPr>
          <w:rFonts w:ascii="Arial" w:hAnsi="Arial" w:cs="Arial"/>
          <w:sz w:val="22"/>
          <w:szCs w:val="22"/>
        </w:rPr>
        <w:t>Mgr. Oldř</w:t>
      </w:r>
      <w:r w:rsidRPr="006C5AA4">
        <w:rPr>
          <w:rFonts w:ascii="Arial" w:hAnsi="Arial" w:cs="Arial"/>
          <w:sz w:val="22"/>
          <w:szCs w:val="22"/>
          <w:lang w:val="de-DE"/>
        </w:rPr>
        <w:t xml:space="preserve">ich </w:t>
      </w:r>
      <w:r w:rsidRPr="006C5AA4">
        <w:rPr>
          <w:rFonts w:ascii="Arial" w:hAnsi="Arial" w:cs="Arial"/>
          <w:sz w:val="22"/>
          <w:szCs w:val="22"/>
        </w:rPr>
        <w:t>Ď</w:t>
      </w:r>
      <w:r w:rsidRPr="006C5AA4">
        <w:rPr>
          <w:rFonts w:ascii="Arial" w:hAnsi="Arial" w:cs="Arial"/>
          <w:sz w:val="22"/>
          <w:szCs w:val="22"/>
          <w:lang w:val="de-DE"/>
        </w:rPr>
        <w:t>urech</w:t>
      </w:r>
    </w:p>
    <w:p w14:paraId="50591C6E" w14:textId="32A16D86" w:rsidR="00FF1AE9" w:rsidRPr="006C5AA4" w:rsidRDefault="00FF1AE9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Ing. Kateřina Chloubová</w:t>
      </w:r>
    </w:p>
    <w:p w14:paraId="05A48FE4" w14:textId="77777777" w:rsidR="00FF1AE9" w:rsidRPr="006C5AA4" w:rsidRDefault="00FF1AE9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Omluveni:</w:t>
      </w:r>
    </w:p>
    <w:p w14:paraId="1530CED6" w14:textId="77777777" w:rsidR="00FF1AE9" w:rsidRPr="006C5AA4" w:rsidRDefault="00FF1AE9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Prim. MUDr. Tomáš Havelka</w:t>
      </w:r>
    </w:p>
    <w:p w14:paraId="0C7B9347" w14:textId="77777777" w:rsidR="00FF1AE9" w:rsidRPr="006C5AA4" w:rsidRDefault="00FF1AE9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Mgr. Tomáš Jandáč, Ph.D.</w:t>
      </w:r>
    </w:p>
    <w:p w14:paraId="7BCDD2B9" w14:textId="77777777" w:rsidR="00FF1AE9" w:rsidRPr="006C5AA4" w:rsidRDefault="00FF1AE9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MUDr. Simona Papežová</w:t>
      </w:r>
    </w:p>
    <w:p w14:paraId="2219EB6F" w14:textId="77777777" w:rsidR="00FF1AE9" w:rsidRPr="006C5AA4" w:rsidRDefault="00FF1AE9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Prim. MUDr. Michal Považan</w:t>
      </w:r>
    </w:p>
    <w:p w14:paraId="5769CE46" w14:textId="77777777" w:rsidR="00FF1AE9" w:rsidRPr="006C5AA4" w:rsidRDefault="00FF1AE9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MUDr. Jan Uhlíř</w:t>
      </w:r>
    </w:p>
    <w:p w14:paraId="111B422D" w14:textId="77777777" w:rsidR="00FF1AE9" w:rsidRPr="006C5AA4" w:rsidRDefault="00FF1AE9" w:rsidP="00FA2971">
      <w:pPr>
        <w:jc w:val="both"/>
        <w:rPr>
          <w:rFonts w:ascii="Arial" w:hAnsi="Arial" w:cs="Arial"/>
          <w:sz w:val="22"/>
          <w:szCs w:val="22"/>
        </w:rPr>
      </w:pPr>
    </w:p>
    <w:p w14:paraId="5DC67DA8" w14:textId="77777777" w:rsidR="00FF1AE9" w:rsidRPr="006C5AA4" w:rsidRDefault="00FF1AE9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Program:</w:t>
      </w:r>
    </w:p>
    <w:p w14:paraId="039702F5" w14:textId="44A3859A" w:rsidR="0085540F" w:rsidRPr="006C5AA4" w:rsidRDefault="0085540F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1. Projekt na Podporu rozvoje zdravotní péč</w:t>
      </w:r>
      <w:r w:rsidR="003A3B50" w:rsidRPr="006C5AA4">
        <w:rPr>
          <w:rFonts w:ascii="Arial" w:hAnsi="Arial" w:cs="Arial"/>
          <w:sz w:val="22"/>
          <w:szCs w:val="22"/>
        </w:rPr>
        <w:t xml:space="preserve">e </w:t>
      </w:r>
      <w:r w:rsidRPr="006C5AA4">
        <w:rPr>
          <w:rFonts w:ascii="Arial" w:hAnsi="Arial" w:cs="Arial"/>
          <w:sz w:val="22"/>
          <w:szCs w:val="22"/>
          <w:lang w:val="pt-PT"/>
        </w:rPr>
        <w:t xml:space="preserve">o </w:t>
      </w:r>
      <w:r w:rsidR="003A3B50" w:rsidRPr="006C5AA4">
        <w:rPr>
          <w:rFonts w:ascii="Arial" w:hAnsi="Arial" w:cs="Arial"/>
          <w:sz w:val="22"/>
          <w:szCs w:val="22"/>
          <w:lang w:val="pt-PT"/>
        </w:rPr>
        <w:t>dětské</w:t>
      </w:r>
      <w:r w:rsidRPr="006C5AA4">
        <w:rPr>
          <w:rFonts w:ascii="Arial" w:hAnsi="Arial" w:cs="Arial"/>
          <w:sz w:val="22"/>
          <w:szCs w:val="22"/>
        </w:rPr>
        <w:t xml:space="preserve"> duševní zdraví</w:t>
      </w:r>
    </w:p>
    <w:p w14:paraId="0E25EF00" w14:textId="5964771B" w:rsidR="0085540F" w:rsidRPr="006C5AA4" w:rsidRDefault="0085540F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 xml:space="preserve">2. Podpora z Norských </w:t>
      </w:r>
      <w:r w:rsidR="003A3B50" w:rsidRPr="006C5AA4">
        <w:rPr>
          <w:rFonts w:ascii="Arial" w:hAnsi="Arial" w:cs="Arial"/>
          <w:sz w:val="22"/>
          <w:szCs w:val="22"/>
        </w:rPr>
        <w:t>f</w:t>
      </w:r>
      <w:r w:rsidRPr="006C5AA4">
        <w:rPr>
          <w:rFonts w:ascii="Arial" w:hAnsi="Arial" w:cs="Arial"/>
          <w:sz w:val="22"/>
          <w:szCs w:val="22"/>
        </w:rPr>
        <w:t>ondů</w:t>
      </w:r>
    </w:p>
    <w:p w14:paraId="6B8C2E5B" w14:textId="6F385882" w:rsidR="0085540F" w:rsidRPr="006C5AA4" w:rsidRDefault="00FF1AE9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 xml:space="preserve">3. </w:t>
      </w:r>
      <w:r w:rsidR="0085540F" w:rsidRPr="006C5AA4">
        <w:rPr>
          <w:rFonts w:ascii="Arial" w:hAnsi="Arial" w:cs="Arial"/>
          <w:sz w:val="22"/>
          <w:szCs w:val="22"/>
        </w:rPr>
        <w:t>Koncepce dětské a dorostové psychiatrie do formátu vládní Strategie</w:t>
      </w:r>
    </w:p>
    <w:p w14:paraId="15B7EDC5" w14:textId="77777777" w:rsidR="0085540F" w:rsidRPr="006C5AA4" w:rsidRDefault="0085540F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4. Meziresortní koordinační skupina pro dětské duševní zdraví (MKS DDZ)</w:t>
      </w:r>
    </w:p>
    <w:p w14:paraId="68909DEA" w14:textId="77777777" w:rsidR="0085540F" w:rsidRPr="006C5AA4" w:rsidRDefault="0085540F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5. NAPDZ aktualizace a plnění</w:t>
      </w:r>
    </w:p>
    <w:p w14:paraId="1DCA83B3" w14:textId="77777777" w:rsidR="0085540F" w:rsidRPr="006C5AA4" w:rsidRDefault="0085540F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6. Novinky v přístupu vlády k dětskému duševnímu zdraví</w:t>
      </w:r>
    </w:p>
    <w:p w14:paraId="79EC9179" w14:textId="77777777" w:rsidR="0085540F" w:rsidRPr="006C5AA4" w:rsidRDefault="0085540F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7. Stížnosti: Téma je přesunuto na příští setkání</w:t>
      </w:r>
    </w:p>
    <w:p w14:paraId="63A6AFA6" w14:textId="77777777" w:rsidR="0085540F" w:rsidRPr="006C5AA4" w:rsidRDefault="0085540F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8. Změny v oblasti obsazení a fungování pracovní skupiny.</w:t>
      </w:r>
    </w:p>
    <w:p w14:paraId="53140AB2" w14:textId="1D981ACE" w:rsidR="0085540F" w:rsidRPr="006C5AA4" w:rsidRDefault="0085540F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9. Termíny příštích schůzek: 16. dubna a 25. června</w:t>
      </w:r>
    </w:p>
    <w:p w14:paraId="74FE190D" w14:textId="6AAE1C3A" w:rsidR="000939D1" w:rsidRDefault="000939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DD24E68" w14:textId="77777777" w:rsidR="00EA2A16" w:rsidRPr="006C5AA4" w:rsidRDefault="00EA2A16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1. Projekt na podporu rozvoje zdravotní péče o dětské duševní zdraví</w:t>
      </w:r>
    </w:p>
    <w:p w14:paraId="2816C0D4" w14:textId="555490A7" w:rsidR="00EA2A16" w:rsidRPr="006C5AA4" w:rsidRDefault="003A3B50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Zkráceně p</w:t>
      </w:r>
      <w:r w:rsidR="00EA2A16" w:rsidRPr="006C5AA4">
        <w:rPr>
          <w:rFonts w:ascii="Arial" w:hAnsi="Arial" w:cs="Arial"/>
          <w:sz w:val="22"/>
          <w:szCs w:val="22"/>
        </w:rPr>
        <w:t xml:space="preserve">rojekt </w:t>
      </w:r>
      <w:r w:rsidR="00EA2A16" w:rsidRPr="006C5AA4">
        <w:rPr>
          <w:rFonts w:ascii="Arial" w:hAnsi="Arial" w:cs="Arial"/>
          <w:i/>
          <w:iCs/>
          <w:sz w:val="22"/>
          <w:szCs w:val="22"/>
        </w:rPr>
        <w:t>Péče o dětskou duši</w:t>
      </w:r>
      <w:r w:rsidR="00EA2A16" w:rsidRPr="006C5AA4">
        <w:rPr>
          <w:rFonts w:ascii="Arial" w:hAnsi="Arial" w:cs="Arial"/>
          <w:sz w:val="22"/>
          <w:szCs w:val="22"/>
        </w:rPr>
        <w:t xml:space="preserve"> běží od 1. června 2025, s reálným zahájením prací od</w:t>
      </w:r>
      <w:r w:rsidR="008350F3" w:rsidRPr="006C5AA4">
        <w:rPr>
          <w:rFonts w:ascii="Arial" w:hAnsi="Arial" w:cs="Arial"/>
          <w:sz w:val="22"/>
          <w:szCs w:val="22"/>
        </w:rPr>
        <w:t> </w:t>
      </w:r>
      <w:r w:rsidR="00EA2A16" w:rsidRPr="006C5AA4">
        <w:rPr>
          <w:rFonts w:ascii="Arial" w:hAnsi="Arial" w:cs="Arial"/>
          <w:sz w:val="22"/>
          <w:szCs w:val="22"/>
        </w:rPr>
        <w:t>1.</w:t>
      </w:r>
      <w:r w:rsidR="008350F3" w:rsidRPr="006C5AA4">
        <w:rPr>
          <w:rFonts w:ascii="Arial" w:hAnsi="Arial" w:cs="Arial"/>
          <w:sz w:val="22"/>
          <w:szCs w:val="22"/>
        </w:rPr>
        <w:t> </w:t>
      </w:r>
      <w:r w:rsidR="00EA2A16" w:rsidRPr="006C5AA4">
        <w:rPr>
          <w:rFonts w:ascii="Arial" w:hAnsi="Arial" w:cs="Arial"/>
          <w:sz w:val="22"/>
          <w:szCs w:val="22"/>
        </w:rPr>
        <w:t>září 2025. Základní informace jsou dočasně dostupné na webu Reforma psychiatrie; jedním z výstupů projektu bude vlastní webová stránka.</w:t>
      </w:r>
    </w:p>
    <w:p w14:paraId="0BF03EB7" w14:textId="77777777" w:rsidR="00EA2A16" w:rsidRPr="006C5AA4" w:rsidRDefault="00EA2A16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lastRenderedPageBreak/>
        <w:t>Projekt se zaměřuje na tři cílové skupiny:</w:t>
      </w:r>
    </w:p>
    <w:p w14:paraId="1AA2A0B7" w14:textId="77777777" w:rsidR="00EA2A16" w:rsidRPr="006C5AA4" w:rsidRDefault="00EA2A16" w:rsidP="00FA2971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dětská a dorostová psychiatrie,</w:t>
      </w:r>
    </w:p>
    <w:p w14:paraId="6BFC42BA" w14:textId="77777777" w:rsidR="00EA2A16" w:rsidRPr="006C5AA4" w:rsidRDefault="00EA2A16" w:rsidP="00FA2971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psychologie (psycholog ve zdravotnictví, klinický psycholog),</w:t>
      </w:r>
    </w:p>
    <w:p w14:paraId="4798C6E4" w14:textId="77777777" w:rsidR="00EA2A16" w:rsidRPr="006C5AA4" w:rsidRDefault="00EA2A16" w:rsidP="00FA297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zdravotní sestry v dětské a dorostové psychiatrii.</w:t>
      </w:r>
    </w:p>
    <w:p w14:paraId="4B12F344" w14:textId="2F740532" w:rsidR="00EA2A16" w:rsidRPr="006C5AA4" w:rsidRDefault="00EA2A16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 xml:space="preserve">Hlavním cílem je zvýšení atraktivity péče o duševní zdraví dětí. Součástí aktivit je příprava videospotů pro všechny cílové skupiny, které budou zveřejněny na </w:t>
      </w:r>
      <w:r w:rsidR="003A3B50" w:rsidRPr="006C5AA4">
        <w:rPr>
          <w:rFonts w:ascii="Arial" w:hAnsi="Arial" w:cs="Arial"/>
          <w:sz w:val="22"/>
          <w:szCs w:val="22"/>
        </w:rPr>
        <w:t>vzniklém</w:t>
      </w:r>
      <w:r w:rsidRPr="006C5AA4">
        <w:rPr>
          <w:rFonts w:ascii="Arial" w:hAnsi="Arial" w:cs="Arial"/>
          <w:sz w:val="22"/>
          <w:szCs w:val="22"/>
        </w:rPr>
        <w:t xml:space="preserve"> webu.</w:t>
      </w:r>
    </w:p>
    <w:p w14:paraId="310B5AC2" w14:textId="77777777" w:rsidR="00EA2A16" w:rsidRPr="006C5AA4" w:rsidRDefault="00EA2A16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Pro psychology a psychiatry připravujeme odborné akce, jako jsou konference a webináře.</w:t>
      </w:r>
      <w:r w:rsidRPr="006C5AA4">
        <w:rPr>
          <w:rFonts w:ascii="Arial" w:hAnsi="Arial" w:cs="Arial"/>
          <w:sz w:val="22"/>
          <w:szCs w:val="22"/>
        </w:rPr>
        <w:br/>
        <w:t>Pro zdravotní sestry vzniká specializovaný kurz zaměřený na práci s dětmi a rozvoj profesních dovedností. Současně chystáme aktivity podporující atraktivitu této specializace už u studentů zdravotnických škol.</w:t>
      </w:r>
    </w:p>
    <w:p w14:paraId="178BA8DE" w14:textId="77777777" w:rsidR="007479A9" w:rsidRPr="006C5AA4" w:rsidRDefault="007479A9" w:rsidP="00FA2971">
      <w:pPr>
        <w:jc w:val="both"/>
        <w:rPr>
          <w:rFonts w:ascii="Arial" w:hAnsi="Arial" w:cs="Arial"/>
          <w:sz w:val="22"/>
          <w:szCs w:val="22"/>
        </w:rPr>
      </w:pPr>
    </w:p>
    <w:p w14:paraId="1D6B70F2" w14:textId="1BDF6F42" w:rsidR="000939D1" w:rsidRDefault="002E6EC9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Disku</w:t>
      </w:r>
      <w:r w:rsidR="000939D1">
        <w:rPr>
          <w:rFonts w:ascii="Arial" w:hAnsi="Arial" w:cs="Arial"/>
          <w:b/>
          <w:bCs/>
          <w:sz w:val="22"/>
          <w:szCs w:val="22"/>
        </w:rPr>
        <w:t>s</w:t>
      </w:r>
      <w:r w:rsidRPr="006C5AA4">
        <w:rPr>
          <w:rFonts w:ascii="Arial" w:hAnsi="Arial" w:cs="Arial"/>
          <w:b/>
          <w:bCs/>
          <w:sz w:val="22"/>
          <w:szCs w:val="22"/>
        </w:rPr>
        <w:t>e</w:t>
      </w:r>
    </w:p>
    <w:p w14:paraId="18C731BD" w14:textId="7F81461B" w:rsidR="002E6EC9" w:rsidRPr="000939D1" w:rsidRDefault="002E6EC9" w:rsidP="000939D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939D1">
        <w:rPr>
          <w:rFonts w:ascii="Arial" w:hAnsi="Arial" w:cs="Arial"/>
          <w:sz w:val="22"/>
          <w:szCs w:val="22"/>
        </w:rPr>
        <w:t>Zda vznikne balíček materiálů pro lékařské fakulty, který by mohly zveřejnit na svých webových stránkách.</w:t>
      </w:r>
    </w:p>
    <w:p w14:paraId="29570461" w14:textId="77777777" w:rsidR="000939D1" w:rsidRDefault="002E6EC9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Reakce MZd:</w:t>
      </w:r>
    </w:p>
    <w:p w14:paraId="2CCBEAE4" w14:textId="2EEF31D2" w:rsidR="002E6EC9" w:rsidRPr="006C5AA4" w:rsidRDefault="002E6EC9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S balíčkem materiálů projekt nepočítá. Výstupem bude samostatná webová stránka. Pan Ďurech doplnil, že zájem škol průběžně zjišťují. Psychologové zároveň připravují metodiku určenou pro předání fakultám.</w:t>
      </w:r>
    </w:p>
    <w:p w14:paraId="575DA542" w14:textId="0A4FD4D5" w:rsidR="002E6EC9" w:rsidRPr="000939D1" w:rsidRDefault="002E6EC9" w:rsidP="000939D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939D1">
        <w:rPr>
          <w:rFonts w:ascii="Arial" w:hAnsi="Arial" w:cs="Arial"/>
          <w:sz w:val="22"/>
          <w:szCs w:val="22"/>
        </w:rPr>
        <w:t>Kdo je garantem projektu</w:t>
      </w:r>
      <w:r w:rsidR="00FA2971" w:rsidRPr="000939D1">
        <w:rPr>
          <w:rFonts w:ascii="Arial" w:hAnsi="Arial" w:cs="Arial"/>
          <w:sz w:val="22"/>
          <w:szCs w:val="22"/>
        </w:rPr>
        <w:t xml:space="preserve">? A jaké je </w:t>
      </w:r>
      <w:r w:rsidRPr="000939D1">
        <w:rPr>
          <w:rFonts w:ascii="Arial" w:hAnsi="Arial" w:cs="Arial"/>
          <w:sz w:val="22"/>
          <w:szCs w:val="22"/>
        </w:rPr>
        <w:t>povědomí o projektu na fakultách</w:t>
      </w:r>
      <w:r w:rsidR="00FA2971" w:rsidRPr="000939D1">
        <w:rPr>
          <w:rFonts w:ascii="Arial" w:hAnsi="Arial" w:cs="Arial"/>
          <w:sz w:val="22"/>
          <w:szCs w:val="22"/>
        </w:rPr>
        <w:t>?</w:t>
      </w:r>
      <w:r w:rsidRPr="000939D1">
        <w:rPr>
          <w:rFonts w:ascii="Arial" w:hAnsi="Arial" w:cs="Arial"/>
          <w:sz w:val="22"/>
          <w:szCs w:val="22"/>
        </w:rPr>
        <w:t xml:space="preserve"> První zmínkou byla nabídka účasti na konferenci EPA 2026.</w:t>
      </w:r>
    </w:p>
    <w:p w14:paraId="7670E76D" w14:textId="77777777" w:rsidR="000939D1" w:rsidRDefault="002E6EC9" w:rsidP="00FA2971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Reakce MZd:</w:t>
      </w:r>
    </w:p>
    <w:p w14:paraId="3E99BFD3" w14:textId="15E111B4" w:rsidR="002E6EC9" w:rsidRPr="006C5AA4" w:rsidRDefault="002E6EC9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Garanty projektu jsou:</w:t>
      </w:r>
    </w:p>
    <w:p w14:paraId="2B60DC3E" w14:textId="77777777" w:rsidR="002E6EC9" w:rsidRPr="006C5AA4" w:rsidRDefault="002E6EC9" w:rsidP="00FA2971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 xml:space="preserve">za psychologii: </w:t>
      </w:r>
      <w:r w:rsidRPr="006C5AA4">
        <w:rPr>
          <w:rFonts w:ascii="Arial" w:hAnsi="Arial" w:cs="Arial"/>
          <w:b/>
          <w:bCs/>
          <w:sz w:val="22"/>
          <w:szCs w:val="22"/>
        </w:rPr>
        <w:t>Mgr. Ďurech</w:t>
      </w:r>
      <w:r w:rsidRPr="006C5AA4">
        <w:rPr>
          <w:rFonts w:ascii="Arial" w:hAnsi="Arial" w:cs="Arial"/>
          <w:sz w:val="22"/>
          <w:szCs w:val="22"/>
        </w:rPr>
        <w:t>,</w:t>
      </w:r>
    </w:p>
    <w:p w14:paraId="3DEE0127" w14:textId="77777777" w:rsidR="002E6EC9" w:rsidRPr="006C5AA4" w:rsidRDefault="002E6EC9" w:rsidP="00FA2971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 xml:space="preserve">za dětskou psychiatrii: </w:t>
      </w:r>
      <w:r w:rsidRPr="006C5AA4">
        <w:rPr>
          <w:rFonts w:ascii="Arial" w:hAnsi="Arial" w:cs="Arial"/>
          <w:b/>
          <w:bCs/>
          <w:sz w:val="22"/>
          <w:szCs w:val="22"/>
        </w:rPr>
        <w:t>MUDr. Uhlíř</w:t>
      </w:r>
      <w:r w:rsidRPr="006C5AA4">
        <w:rPr>
          <w:rFonts w:ascii="Arial" w:hAnsi="Arial" w:cs="Arial"/>
          <w:sz w:val="22"/>
          <w:szCs w:val="22"/>
        </w:rPr>
        <w:t>,</w:t>
      </w:r>
    </w:p>
    <w:p w14:paraId="6EAF0BB5" w14:textId="77777777" w:rsidR="002E6EC9" w:rsidRPr="006C5AA4" w:rsidRDefault="002E6EC9" w:rsidP="00FA2971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 xml:space="preserve">za zdravotní sestry: </w:t>
      </w:r>
      <w:r w:rsidRPr="006C5AA4">
        <w:rPr>
          <w:rFonts w:ascii="Arial" w:hAnsi="Arial" w:cs="Arial"/>
          <w:b/>
          <w:bCs/>
          <w:sz w:val="22"/>
          <w:szCs w:val="22"/>
        </w:rPr>
        <w:t>Tomáš Petr</w:t>
      </w:r>
      <w:r w:rsidRPr="006C5AA4">
        <w:rPr>
          <w:rFonts w:ascii="Arial" w:hAnsi="Arial" w:cs="Arial"/>
          <w:sz w:val="22"/>
          <w:szCs w:val="22"/>
        </w:rPr>
        <w:t>.</w:t>
      </w:r>
    </w:p>
    <w:p w14:paraId="4C611717" w14:textId="7F8A5668" w:rsidR="002E6EC9" w:rsidRPr="006C5AA4" w:rsidRDefault="002E6EC9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Mezi podporované aktivity patří zahraniční stáže, konference a webináře. Probíhá vyhodnocení dotazníku k účasti na EPA 2026 pro psychology</w:t>
      </w:r>
      <w:r w:rsidR="00232836" w:rsidRPr="006C5AA4">
        <w:rPr>
          <w:rFonts w:ascii="Arial" w:hAnsi="Arial" w:cs="Arial"/>
          <w:sz w:val="22"/>
          <w:szCs w:val="22"/>
        </w:rPr>
        <w:t xml:space="preserve"> a psychiatry ve specializované přípravě oboru dětská a dorostová psychiatrie</w:t>
      </w:r>
      <w:r w:rsidRPr="006C5AA4">
        <w:rPr>
          <w:rFonts w:ascii="Arial" w:hAnsi="Arial" w:cs="Arial"/>
          <w:sz w:val="22"/>
          <w:szCs w:val="22"/>
        </w:rPr>
        <w:t>. Připravují se další dotazníky pro:</w:t>
      </w:r>
    </w:p>
    <w:p w14:paraId="43BF9C68" w14:textId="1F2F55A7" w:rsidR="002E6EC9" w:rsidRPr="006C5AA4" w:rsidRDefault="002E6EC9" w:rsidP="00FA2971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IACAPAP – World Congress 2026 Hamburg</w:t>
      </w:r>
      <w:r w:rsidRPr="006C5AA4">
        <w:rPr>
          <w:rFonts w:ascii="Arial" w:hAnsi="Arial" w:cs="Arial"/>
          <w:sz w:val="22"/>
          <w:szCs w:val="22"/>
        </w:rPr>
        <w:t xml:space="preserve"> (psychologové ve zdravotnictví</w:t>
      </w:r>
      <w:r w:rsidR="00232836" w:rsidRPr="006C5AA4">
        <w:rPr>
          <w:rFonts w:ascii="Arial" w:hAnsi="Arial" w:cs="Arial"/>
          <w:sz w:val="22"/>
          <w:szCs w:val="22"/>
        </w:rPr>
        <w:t xml:space="preserve"> a psychiatři ve specializované přípravě oboru dětská a dorostová psychiatrie</w:t>
      </w:r>
      <w:r w:rsidRPr="006C5AA4">
        <w:rPr>
          <w:rFonts w:ascii="Arial" w:hAnsi="Arial" w:cs="Arial"/>
          <w:sz w:val="22"/>
          <w:szCs w:val="22"/>
        </w:rPr>
        <w:t>),</w:t>
      </w:r>
    </w:p>
    <w:p w14:paraId="28E00D76" w14:textId="77777777" w:rsidR="002E6EC9" w:rsidRPr="006C5AA4" w:rsidRDefault="002E6EC9" w:rsidP="00FA2971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ESCAP – 22nd International Congress</w:t>
      </w:r>
      <w:r w:rsidRPr="006C5AA4">
        <w:rPr>
          <w:rFonts w:ascii="Arial" w:hAnsi="Arial" w:cs="Arial"/>
          <w:sz w:val="22"/>
          <w:szCs w:val="22"/>
        </w:rPr>
        <w:t xml:space="preserve"> (dětská a dorostová psychiatrie).</w:t>
      </w:r>
    </w:p>
    <w:p w14:paraId="36712CE1" w14:textId="77777777" w:rsidR="002E6EC9" w:rsidRPr="006C5AA4" w:rsidRDefault="002E6EC9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Aktuálně se dolaďuje systém nabízení a administrace těchto aktivit.</w:t>
      </w:r>
    </w:p>
    <w:p w14:paraId="7B44EF46" w14:textId="4EF55F83" w:rsidR="002E6EC9" w:rsidRPr="000939D1" w:rsidRDefault="000939D1" w:rsidP="000939D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939D1">
        <w:rPr>
          <w:rFonts w:ascii="Arial" w:hAnsi="Arial" w:cs="Arial"/>
          <w:sz w:val="22"/>
          <w:szCs w:val="22"/>
        </w:rPr>
        <w:t>D</w:t>
      </w:r>
      <w:r w:rsidR="00FA2971" w:rsidRPr="000939D1">
        <w:rPr>
          <w:rFonts w:ascii="Arial" w:hAnsi="Arial" w:cs="Arial"/>
          <w:sz w:val="22"/>
          <w:szCs w:val="22"/>
        </w:rPr>
        <w:t>ocent Goetz upozornil, že d</w:t>
      </w:r>
      <w:r w:rsidR="002E6EC9" w:rsidRPr="000939D1">
        <w:rPr>
          <w:rFonts w:ascii="Arial" w:hAnsi="Arial" w:cs="Arial"/>
          <w:sz w:val="22"/>
          <w:szCs w:val="22"/>
        </w:rPr>
        <w:t>ohody o zahraničních stážích trvají přibližně rok. Doporučil využít zkušeností fakult s programem Erasmus pro rychlejší navázání mezinárodních kontaktů. Předal také kontakty na</w:t>
      </w:r>
      <w:r w:rsidR="00641A56" w:rsidRPr="000939D1">
        <w:rPr>
          <w:rFonts w:ascii="Arial" w:hAnsi="Arial" w:cs="Arial"/>
          <w:sz w:val="22"/>
          <w:szCs w:val="22"/>
        </w:rPr>
        <w:t> </w:t>
      </w:r>
      <w:r w:rsidR="002E6EC9" w:rsidRPr="000939D1">
        <w:rPr>
          <w:rFonts w:ascii="Arial" w:hAnsi="Arial" w:cs="Arial"/>
          <w:sz w:val="22"/>
          <w:szCs w:val="22"/>
        </w:rPr>
        <w:t>zahraniční národní organizace dětské a dorostové psychiatrie.</w:t>
      </w:r>
    </w:p>
    <w:p w14:paraId="5285CAA3" w14:textId="77777777" w:rsidR="000939D1" w:rsidRDefault="000939D1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80FB4A" w14:textId="365E162F" w:rsidR="000939D1" w:rsidRDefault="002E6EC9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Reakce MZd:</w:t>
      </w:r>
    </w:p>
    <w:p w14:paraId="6AD46AF1" w14:textId="35A7C6C3" w:rsidR="002E6EC9" w:rsidRPr="006C5AA4" w:rsidRDefault="002E6EC9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Dosud se řešily zejména konference a webináře; následně se tým zaměří na další oblasti včetně stáží.</w:t>
      </w:r>
      <w:r w:rsidRPr="006C5AA4">
        <w:rPr>
          <w:rFonts w:ascii="Arial" w:hAnsi="Arial" w:cs="Arial"/>
          <w:sz w:val="22"/>
          <w:szCs w:val="22"/>
        </w:rPr>
        <w:br/>
        <w:t xml:space="preserve">Probíhá také jednání o překladu učebnice </w:t>
      </w:r>
      <w:r w:rsidRPr="006C5AA4">
        <w:rPr>
          <w:rFonts w:ascii="Arial" w:hAnsi="Arial" w:cs="Arial"/>
          <w:b/>
          <w:bCs/>
          <w:sz w:val="22"/>
          <w:szCs w:val="22"/>
        </w:rPr>
        <w:t>Textbook</w:t>
      </w:r>
      <w:r w:rsidRPr="006C5AA4">
        <w:rPr>
          <w:rFonts w:ascii="Arial" w:hAnsi="Arial" w:cs="Arial"/>
          <w:sz w:val="22"/>
          <w:szCs w:val="22"/>
        </w:rPr>
        <w:t xml:space="preserve">, avšak nakladatelství nekomunikuje a není </w:t>
      </w:r>
      <w:r w:rsidRPr="006C5AA4">
        <w:rPr>
          <w:rFonts w:ascii="Arial" w:hAnsi="Arial" w:cs="Arial"/>
          <w:sz w:val="22"/>
          <w:szCs w:val="22"/>
        </w:rPr>
        <w:lastRenderedPageBreak/>
        <w:t>možné získat licenční práva.</w:t>
      </w:r>
      <w:r w:rsidR="00FA2971">
        <w:rPr>
          <w:rFonts w:ascii="Arial" w:hAnsi="Arial" w:cs="Arial"/>
          <w:sz w:val="22"/>
          <w:szCs w:val="22"/>
        </w:rPr>
        <w:t xml:space="preserve"> (Poznámka: </w:t>
      </w:r>
      <w:r w:rsidR="003910BE" w:rsidRPr="006C5AA4">
        <w:rPr>
          <w:rFonts w:ascii="Arial" w:hAnsi="Arial" w:cs="Arial"/>
          <w:sz w:val="22"/>
          <w:szCs w:val="22"/>
        </w:rPr>
        <w:t>Licenční práva pro překlad nejsou k dispozici z důvodu p</w:t>
      </w:r>
      <w:r w:rsidRPr="006C5AA4">
        <w:rPr>
          <w:rFonts w:ascii="Arial" w:hAnsi="Arial" w:cs="Arial"/>
          <w:sz w:val="22"/>
          <w:szCs w:val="22"/>
        </w:rPr>
        <w:t>robíh</w:t>
      </w:r>
      <w:r w:rsidR="003910BE" w:rsidRPr="006C5AA4">
        <w:rPr>
          <w:rFonts w:ascii="Arial" w:hAnsi="Arial" w:cs="Arial"/>
          <w:sz w:val="22"/>
          <w:szCs w:val="22"/>
        </w:rPr>
        <w:t xml:space="preserve">ající ještě neschválené </w:t>
      </w:r>
      <w:r w:rsidRPr="006C5AA4">
        <w:rPr>
          <w:rFonts w:ascii="Arial" w:hAnsi="Arial" w:cs="Arial"/>
          <w:sz w:val="22"/>
          <w:szCs w:val="22"/>
        </w:rPr>
        <w:t>revize učebnice</w:t>
      </w:r>
      <w:r w:rsidR="003910BE" w:rsidRPr="006C5AA4">
        <w:rPr>
          <w:rFonts w:ascii="Arial" w:hAnsi="Arial" w:cs="Arial"/>
          <w:sz w:val="22"/>
          <w:szCs w:val="22"/>
        </w:rPr>
        <w:t>.</w:t>
      </w:r>
      <w:r w:rsidR="00FA2971">
        <w:rPr>
          <w:rFonts w:ascii="Arial" w:hAnsi="Arial" w:cs="Arial"/>
          <w:sz w:val="22"/>
          <w:szCs w:val="22"/>
        </w:rPr>
        <w:t>)</w:t>
      </w:r>
    </w:p>
    <w:p w14:paraId="3D30A9EE" w14:textId="77777777" w:rsidR="003910BE" w:rsidRPr="006C5AA4" w:rsidRDefault="003910BE" w:rsidP="00FA2971">
      <w:pPr>
        <w:jc w:val="both"/>
        <w:rPr>
          <w:rFonts w:ascii="Arial" w:hAnsi="Arial" w:cs="Arial"/>
          <w:sz w:val="22"/>
          <w:szCs w:val="22"/>
        </w:rPr>
      </w:pPr>
    </w:p>
    <w:p w14:paraId="3A7A24ED" w14:textId="4D8EF191" w:rsidR="00FF1AE9" w:rsidRPr="006C5AA4" w:rsidRDefault="00FF1AE9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 xml:space="preserve">2. </w:t>
      </w:r>
      <w:r w:rsidR="003910BE" w:rsidRPr="006C5AA4">
        <w:rPr>
          <w:rFonts w:ascii="Arial" w:hAnsi="Arial" w:cs="Arial"/>
          <w:b/>
          <w:bCs/>
          <w:sz w:val="22"/>
          <w:szCs w:val="22"/>
        </w:rPr>
        <w:t>Podpora z Norských Fondů</w:t>
      </w:r>
    </w:p>
    <w:p w14:paraId="5B8B042F" w14:textId="3858085D" w:rsidR="003910BE" w:rsidRPr="006C5AA4" w:rsidRDefault="003910BE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 xml:space="preserve">Mgr. Svobodová informovala o tématech, která budou z Norských fondů podporována, která byla prezentována na Výkonem výboru pro </w:t>
      </w:r>
      <w:r w:rsidR="00641A56" w:rsidRPr="006C5AA4">
        <w:rPr>
          <w:rFonts w:ascii="Arial" w:hAnsi="Arial" w:cs="Arial"/>
          <w:sz w:val="22"/>
          <w:szCs w:val="22"/>
        </w:rPr>
        <w:t>R</w:t>
      </w:r>
      <w:r w:rsidRPr="006C5AA4">
        <w:rPr>
          <w:rFonts w:ascii="Arial" w:hAnsi="Arial" w:cs="Arial"/>
          <w:sz w:val="22"/>
          <w:szCs w:val="22"/>
        </w:rPr>
        <w:t>adu vlády pro duševní zdraví.</w:t>
      </w:r>
    </w:p>
    <w:p w14:paraId="35E21A40" w14:textId="77777777" w:rsidR="003910BE" w:rsidRPr="006C5AA4" w:rsidRDefault="003910BE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Předem definované projekty</w:t>
      </w:r>
    </w:p>
    <w:p w14:paraId="3E15CB0A" w14:textId="1F96E5FE" w:rsidR="003910BE" w:rsidRPr="006C5AA4" w:rsidRDefault="003910BE" w:rsidP="00FA2971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Zavádění inovativních přístupů k léčbě v oblasti péče o duševní zdraví dětí a</w:t>
      </w:r>
      <w:r w:rsidR="00641A56" w:rsidRPr="006C5AA4">
        <w:rPr>
          <w:rFonts w:ascii="Arial" w:hAnsi="Arial" w:cs="Arial"/>
          <w:sz w:val="22"/>
          <w:szCs w:val="22"/>
        </w:rPr>
        <w:t> </w:t>
      </w:r>
      <w:r w:rsidRPr="006C5AA4">
        <w:rPr>
          <w:rFonts w:ascii="Arial" w:hAnsi="Arial" w:cs="Arial"/>
          <w:sz w:val="22"/>
          <w:szCs w:val="22"/>
        </w:rPr>
        <w:t>dospívajících (MZd).</w:t>
      </w:r>
    </w:p>
    <w:p w14:paraId="651B048A" w14:textId="77777777" w:rsidR="003910BE" w:rsidRPr="006C5AA4" w:rsidRDefault="003910BE" w:rsidP="00FA2971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 xml:space="preserve">Implementace programu pro zlepšení rodičovských kompetencí </w:t>
      </w:r>
      <w:r w:rsidRPr="006C5AA4">
        <w:rPr>
          <w:rFonts w:ascii="Arial" w:hAnsi="Arial" w:cs="Arial"/>
          <w:b/>
          <w:bCs/>
          <w:sz w:val="22"/>
          <w:szCs w:val="22"/>
        </w:rPr>
        <w:t>Triple P</w:t>
      </w:r>
      <w:r w:rsidRPr="006C5AA4">
        <w:rPr>
          <w:rFonts w:ascii="Arial" w:hAnsi="Arial" w:cs="Arial"/>
          <w:sz w:val="22"/>
          <w:szCs w:val="22"/>
        </w:rPr>
        <w:t>.</w:t>
      </w:r>
    </w:p>
    <w:p w14:paraId="588A0E07" w14:textId="77777777" w:rsidR="003910BE" w:rsidRPr="006C5AA4" w:rsidRDefault="003910BE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Otevřené výzvy</w:t>
      </w:r>
    </w:p>
    <w:p w14:paraId="434911F6" w14:textId="77777777" w:rsidR="003910BE" w:rsidRPr="006C5AA4" w:rsidRDefault="003910BE" w:rsidP="00FA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Zavedení a rozvoj služeb a zvýšení jejich dostupnosti.</w:t>
      </w:r>
    </w:p>
    <w:p w14:paraId="6542E807" w14:textId="77777777" w:rsidR="003910BE" w:rsidRPr="006C5AA4" w:rsidRDefault="003910BE" w:rsidP="00FA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Preventivní programy.</w:t>
      </w:r>
    </w:p>
    <w:p w14:paraId="60BC9F19" w14:textId="0675D22B" w:rsidR="0085540F" w:rsidRPr="006C5AA4" w:rsidRDefault="0085540F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B65A66" w14:textId="14C6BF0C" w:rsidR="003910BE" w:rsidRPr="006C5AA4" w:rsidRDefault="00641A56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lastRenderedPageBreak/>
        <w:t>Diskuse</w:t>
      </w:r>
    </w:p>
    <w:p w14:paraId="6F1C228E" w14:textId="279BE2D6" w:rsidR="003910BE" w:rsidRPr="000939D1" w:rsidRDefault="003910BE" w:rsidP="000939D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939D1">
        <w:rPr>
          <w:rFonts w:ascii="Arial" w:hAnsi="Arial" w:cs="Arial"/>
          <w:sz w:val="22"/>
          <w:szCs w:val="22"/>
        </w:rPr>
        <w:t xml:space="preserve">Jak je definován režim předem definovaných projektů a kdo je bude realizovat? </w:t>
      </w:r>
    </w:p>
    <w:p w14:paraId="25668CCF" w14:textId="77777777" w:rsidR="003910BE" w:rsidRPr="006C5AA4" w:rsidRDefault="003910BE" w:rsidP="000939D1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Reakce MZd:</w:t>
      </w:r>
    </w:p>
    <w:p w14:paraId="6A34B857" w14:textId="77777777" w:rsidR="003910BE" w:rsidRPr="006C5AA4" w:rsidRDefault="003910BE" w:rsidP="000939D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Realizátorem předem definovaných projektů je MZd.</w:t>
      </w:r>
    </w:p>
    <w:p w14:paraId="1FB02A02" w14:textId="237A0D15" w:rsidR="003910BE" w:rsidRPr="006C5AA4" w:rsidRDefault="003910BE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 xml:space="preserve">Témata předem definovaných projektů zatím nejsou detailně vymezena; jde o široké okruhy. Jedním z nich bude i oblast ochranného léčení, pro kterou není jiná vhodná forma podpory. </w:t>
      </w:r>
      <w:r w:rsidR="00641A56" w:rsidRPr="006C5AA4">
        <w:rPr>
          <w:rFonts w:ascii="Arial" w:hAnsi="Arial" w:cs="Arial"/>
          <w:sz w:val="22"/>
          <w:szCs w:val="22"/>
        </w:rPr>
        <w:t>Cílem je k tomuto tématu propojit odbornou společnost s oddělením EFI.</w:t>
      </w:r>
    </w:p>
    <w:p w14:paraId="3211F5CB" w14:textId="04A08064" w:rsidR="003910BE" w:rsidRPr="000939D1" w:rsidRDefault="00FA2971" w:rsidP="000939D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939D1">
        <w:rPr>
          <w:rFonts w:ascii="Arial" w:hAnsi="Arial" w:cs="Arial"/>
          <w:sz w:val="22"/>
          <w:szCs w:val="22"/>
        </w:rPr>
        <w:t xml:space="preserve">Zástupce uživatelů péče by uvítal, aby se </w:t>
      </w:r>
      <w:r w:rsidR="00B6199C" w:rsidRPr="000939D1">
        <w:rPr>
          <w:rFonts w:ascii="Arial" w:hAnsi="Arial" w:cs="Arial"/>
          <w:sz w:val="22"/>
          <w:szCs w:val="22"/>
        </w:rPr>
        <w:t xml:space="preserve">schůzky s EFI zúčastnil i </w:t>
      </w:r>
      <w:r w:rsidRPr="000939D1">
        <w:rPr>
          <w:rFonts w:ascii="Arial" w:hAnsi="Arial" w:cs="Arial"/>
          <w:sz w:val="22"/>
          <w:szCs w:val="22"/>
        </w:rPr>
        <w:t xml:space="preserve">jejich </w:t>
      </w:r>
      <w:r w:rsidR="00B6199C" w:rsidRPr="000939D1">
        <w:rPr>
          <w:rFonts w:ascii="Arial" w:hAnsi="Arial" w:cs="Arial"/>
          <w:sz w:val="22"/>
          <w:szCs w:val="22"/>
        </w:rPr>
        <w:t>zástupce</w:t>
      </w:r>
      <w:r w:rsidRPr="000939D1">
        <w:rPr>
          <w:rFonts w:ascii="Arial" w:hAnsi="Arial" w:cs="Arial"/>
          <w:sz w:val="22"/>
          <w:szCs w:val="22"/>
        </w:rPr>
        <w:t>.</w:t>
      </w:r>
      <w:r w:rsidR="00B6199C" w:rsidRPr="000939D1">
        <w:rPr>
          <w:rFonts w:ascii="Arial" w:hAnsi="Arial" w:cs="Arial"/>
          <w:sz w:val="22"/>
          <w:szCs w:val="22"/>
        </w:rPr>
        <w:t xml:space="preserve"> </w:t>
      </w:r>
      <w:r w:rsidR="000939D1">
        <w:rPr>
          <w:rFonts w:ascii="Arial" w:hAnsi="Arial" w:cs="Arial"/>
          <w:sz w:val="22"/>
          <w:szCs w:val="22"/>
        </w:rPr>
        <w:t xml:space="preserve">Z </w:t>
      </w:r>
      <w:r w:rsidR="00B6199C" w:rsidRPr="000939D1">
        <w:rPr>
          <w:rFonts w:ascii="Arial" w:hAnsi="Arial" w:cs="Arial"/>
          <w:sz w:val="22"/>
          <w:szCs w:val="22"/>
        </w:rPr>
        <w:t xml:space="preserve">jakých </w:t>
      </w:r>
      <w:r w:rsidR="003910BE" w:rsidRPr="000939D1">
        <w:rPr>
          <w:rFonts w:ascii="Arial" w:hAnsi="Arial" w:cs="Arial"/>
          <w:sz w:val="22"/>
          <w:szCs w:val="22"/>
        </w:rPr>
        <w:t>strategických dokumentů předem definované projekty vycházejí.</w:t>
      </w:r>
    </w:p>
    <w:p w14:paraId="750D5F01" w14:textId="77777777" w:rsidR="000939D1" w:rsidRDefault="003910BE" w:rsidP="00FA2971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Reakce MZd:</w:t>
      </w:r>
    </w:p>
    <w:p w14:paraId="760F392C" w14:textId="3F9FEB29" w:rsidR="003910BE" w:rsidRPr="006C5AA4" w:rsidRDefault="003910BE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Podpora z Norských fondů vychází ze strategií:</w:t>
      </w:r>
    </w:p>
    <w:p w14:paraId="41113150" w14:textId="77777777" w:rsidR="003910BE" w:rsidRPr="006C5AA4" w:rsidRDefault="003910BE" w:rsidP="000939D1">
      <w:p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NAPDZ</w:t>
      </w:r>
      <w:r w:rsidRPr="006C5AA4">
        <w:rPr>
          <w:rFonts w:ascii="Arial" w:hAnsi="Arial" w:cs="Arial"/>
          <w:sz w:val="22"/>
          <w:szCs w:val="22"/>
        </w:rPr>
        <w:t xml:space="preserve"> (Národní akční plán pro duševní zdraví),</w:t>
      </w:r>
    </w:p>
    <w:p w14:paraId="4B9DAC4B" w14:textId="77777777" w:rsidR="003910BE" w:rsidRPr="006C5AA4" w:rsidRDefault="003910BE" w:rsidP="000939D1">
      <w:p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Strategie Zdraví 2035</w:t>
      </w:r>
      <w:r w:rsidRPr="006C5AA4">
        <w:rPr>
          <w:rFonts w:ascii="Arial" w:hAnsi="Arial" w:cs="Arial"/>
          <w:sz w:val="22"/>
          <w:szCs w:val="22"/>
        </w:rPr>
        <w:t>.</w:t>
      </w:r>
    </w:p>
    <w:p w14:paraId="7AE7981A" w14:textId="76C346C8" w:rsidR="003910BE" w:rsidRPr="006C5AA4" w:rsidRDefault="003910BE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Probíhající aktualizace NAPDZ plánovaná témata neomezí, případně je dále rozvine.</w:t>
      </w:r>
      <w:r w:rsidRPr="006C5AA4">
        <w:rPr>
          <w:rFonts w:ascii="Arial" w:hAnsi="Arial" w:cs="Arial"/>
          <w:sz w:val="22"/>
          <w:szCs w:val="22"/>
        </w:rPr>
        <w:br/>
        <w:t>V oblasti prevence je cílem primárně podpořit již existující programy a co nejvíce je</w:t>
      </w:r>
      <w:r w:rsidR="00B6199C" w:rsidRPr="006C5AA4">
        <w:rPr>
          <w:rFonts w:ascii="Arial" w:hAnsi="Arial" w:cs="Arial"/>
          <w:sz w:val="22"/>
          <w:szCs w:val="22"/>
        </w:rPr>
        <w:t> </w:t>
      </w:r>
      <w:r w:rsidRPr="006C5AA4">
        <w:rPr>
          <w:rFonts w:ascii="Arial" w:hAnsi="Arial" w:cs="Arial"/>
          <w:sz w:val="22"/>
          <w:szCs w:val="22"/>
        </w:rPr>
        <w:t>rozšířit po</w:t>
      </w:r>
      <w:r w:rsidR="008350F3" w:rsidRPr="006C5AA4">
        <w:rPr>
          <w:rFonts w:ascii="Arial" w:hAnsi="Arial" w:cs="Arial"/>
          <w:sz w:val="22"/>
          <w:szCs w:val="22"/>
        </w:rPr>
        <w:t> </w:t>
      </w:r>
      <w:r w:rsidRPr="006C5AA4">
        <w:rPr>
          <w:rFonts w:ascii="Arial" w:hAnsi="Arial" w:cs="Arial"/>
          <w:sz w:val="22"/>
          <w:szCs w:val="22"/>
        </w:rPr>
        <w:t>celé republice.</w:t>
      </w:r>
    </w:p>
    <w:p w14:paraId="23B60FD7" w14:textId="1B1A7F40" w:rsidR="000939D1" w:rsidRDefault="000939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C3EB814" w14:textId="77777777" w:rsidR="00B6199C" w:rsidRPr="006C5AA4" w:rsidRDefault="00B6199C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Úkol MZd</w:t>
      </w:r>
    </w:p>
    <w:p w14:paraId="6D28AD35" w14:textId="6DBC088B" w:rsidR="000939D1" w:rsidRDefault="00B6199C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Naplánovat schůzku mezi EFI a odbornou společností (</w:t>
      </w:r>
      <w:r w:rsidR="00641A56" w:rsidRPr="006C5AA4">
        <w:rPr>
          <w:rFonts w:ascii="Arial" w:hAnsi="Arial" w:cs="Arial"/>
          <w:sz w:val="22"/>
          <w:szCs w:val="22"/>
        </w:rPr>
        <w:t xml:space="preserve">pozvat </w:t>
      </w:r>
      <w:r w:rsidRPr="006C5AA4">
        <w:rPr>
          <w:rFonts w:ascii="Arial" w:hAnsi="Arial" w:cs="Arial"/>
          <w:sz w:val="22"/>
          <w:szCs w:val="22"/>
        </w:rPr>
        <w:t>Výbor dětské a dorostové psychiatrie, klini</w:t>
      </w:r>
      <w:r w:rsidR="00641A56" w:rsidRPr="006C5AA4">
        <w:rPr>
          <w:rFonts w:ascii="Arial" w:hAnsi="Arial" w:cs="Arial"/>
          <w:sz w:val="22"/>
          <w:szCs w:val="22"/>
        </w:rPr>
        <w:t>cké</w:t>
      </w:r>
      <w:r w:rsidRPr="006C5AA4">
        <w:rPr>
          <w:rFonts w:ascii="Arial" w:hAnsi="Arial" w:cs="Arial"/>
          <w:sz w:val="22"/>
          <w:szCs w:val="22"/>
        </w:rPr>
        <w:t xml:space="preserve"> psycholog</w:t>
      </w:r>
      <w:r w:rsidR="00641A56" w:rsidRPr="006C5AA4">
        <w:rPr>
          <w:rFonts w:ascii="Arial" w:hAnsi="Arial" w:cs="Arial"/>
          <w:sz w:val="22"/>
          <w:szCs w:val="22"/>
        </w:rPr>
        <w:t>y</w:t>
      </w:r>
      <w:r w:rsidRPr="006C5AA4">
        <w:rPr>
          <w:rFonts w:ascii="Arial" w:hAnsi="Arial" w:cs="Arial"/>
          <w:sz w:val="22"/>
          <w:szCs w:val="22"/>
        </w:rPr>
        <w:t xml:space="preserve">, </w:t>
      </w:r>
      <w:r w:rsidR="00641A56" w:rsidRPr="006C5AA4">
        <w:rPr>
          <w:rFonts w:ascii="Arial" w:hAnsi="Arial" w:cs="Arial"/>
          <w:sz w:val="22"/>
          <w:szCs w:val="22"/>
        </w:rPr>
        <w:t>P</w:t>
      </w:r>
      <w:r w:rsidRPr="006C5AA4">
        <w:rPr>
          <w:rFonts w:ascii="Arial" w:hAnsi="Arial" w:cs="Arial"/>
          <w:sz w:val="22"/>
          <w:szCs w:val="22"/>
        </w:rPr>
        <w:t>racovní skupin</w:t>
      </w:r>
      <w:r w:rsidR="00641A56" w:rsidRPr="006C5AA4">
        <w:rPr>
          <w:rFonts w:ascii="Arial" w:hAnsi="Arial" w:cs="Arial"/>
          <w:sz w:val="22"/>
          <w:szCs w:val="22"/>
        </w:rPr>
        <w:t>u</w:t>
      </w:r>
      <w:r w:rsidRPr="006C5AA4">
        <w:rPr>
          <w:rFonts w:ascii="Arial" w:hAnsi="Arial" w:cs="Arial"/>
          <w:sz w:val="22"/>
          <w:szCs w:val="22"/>
        </w:rPr>
        <w:t xml:space="preserve"> DDP) k předem definovanému projektu </w:t>
      </w:r>
      <w:r w:rsidRPr="006C5AA4">
        <w:rPr>
          <w:rFonts w:ascii="Arial" w:hAnsi="Arial" w:cs="Arial"/>
          <w:b/>
          <w:bCs/>
          <w:sz w:val="22"/>
          <w:szCs w:val="22"/>
        </w:rPr>
        <w:t>„Zavádění inovativních přístupů k léčbě v oblasti péče o duševní zdraví dětí a dospívajících“</w:t>
      </w:r>
      <w:r w:rsidRPr="006C5AA4">
        <w:rPr>
          <w:rFonts w:ascii="Arial" w:hAnsi="Arial" w:cs="Arial"/>
          <w:sz w:val="22"/>
          <w:szCs w:val="22"/>
        </w:rPr>
        <w:t>.</w:t>
      </w:r>
      <w:r w:rsidRPr="006C5AA4">
        <w:rPr>
          <w:rFonts w:ascii="Arial" w:hAnsi="Arial" w:cs="Arial"/>
          <w:sz w:val="22"/>
          <w:szCs w:val="22"/>
        </w:rPr>
        <w:br/>
        <w:t>Zajistit rozeslání podkladů a tematických okruhů.</w:t>
      </w:r>
    </w:p>
    <w:p w14:paraId="61A0A385" w14:textId="5E59F88C" w:rsidR="000939D1" w:rsidRDefault="000939D1">
      <w:pPr>
        <w:rPr>
          <w:rFonts w:ascii="Arial" w:hAnsi="Arial" w:cs="Arial"/>
          <w:sz w:val="22"/>
          <w:szCs w:val="22"/>
        </w:rPr>
      </w:pPr>
    </w:p>
    <w:p w14:paraId="3BA09256" w14:textId="303EC69D" w:rsidR="00FF1AE9" w:rsidRPr="006C5AA4" w:rsidRDefault="009C26AA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3. Koncepce dětské a dorostové psychiatrie</w:t>
      </w:r>
      <w:r w:rsidR="00FF1AE9" w:rsidRPr="006C5AA4">
        <w:rPr>
          <w:rFonts w:ascii="Arial" w:hAnsi="Arial" w:cs="Arial"/>
          <w:b/>
          <w:bCs/>
          <w:sz w:val="22"/>
          <w:szCs w:val="22"/>
        </w:rPr>
        <w:t xml:space="preserve"> do formátu </w:t>
      </w:r>
      <w:r w:rsidRPr="006C5AA4">
        <w:rPr>
          <w:rFonts w:ascii="Arial" w:hAnsi="Arial" w:cs="Arial"/>
          <w:b/>
          <w:bCs/>
          <w:sz w:val="22"/>
          <w:szCs w:val="22"/>
        </w:rPr>
        <w:t xml:space="preserve">vládní </w:t>
      </w:r>
      <w:r w:rsidR="00FF1AE9" w:rsidRPr="006C5AA4">
        <w:rPr>
          <w:rFonts w:ascii="Arial" w:hAnsi="Arial" w:cs="Arial"/>
          <w:b/>
          <w:bCs/>
          <w:sz w:val="22"/>
          <w:szCs w:val="22"/>
        </w:rPr>
        <w:t>Strategie</w:t>
      </w:r>
    </w:p>
    <w:p w14:paraId="1AE9B585" w14:textId="14F1F0DA" w:rsidR="00B6199C" w:rsidRPr="006C5AA4" w:rsidRDefault="00CA1260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 xml:space="preserve">MZD informovalo, že je </w:t>
      </w:r>
      <w:r w:rsidR="00B6199C" w:rsidRPr="006C5AA4">
        <w:rPr>
          <w:rFonts w:ascii="Arial" w:hAnsi="Arial" w:cs="Arial"/>
          <w:sz w:val="22"/>
          <w:szCs w:val="22"/>
        </w:rPr>
        <w:t xml:space="preserve">v kontaktu s panem Koščíkem z institutu SIRY, avšak dosud </w:t>
      </w:r>
      <w:r w:rsidRPr="006C5AA4">
        <w:rPr>
          <w:rFonts w:ascii="Arial" w:hAnsi="Arial" w:cs="Arial"/>
          <w:sz w:val="22"/>
          <w:szCs w:val="22"/>
        </w:rPr>
        <w:t xml:space="preserve">nemáme </w:t>
      </w:r>
      <w:r w:rsidR="00B6199C" w:rsidRPr="006C5AA4">
        <w:rPr>
          <w:rFonts w:ascii="Arial" w:hAnsi="Arial" w:cs="Arial"/>
          <w:sz w:val="22"/>
          <w:szCs w:val="22"/>
        </w:rPr>
        <w:t>zpětnou vazbu.</w:t>
      </w:r>
      <w:r w:rsidR="00B6199C" w:rsidRPr="006C5AA4">
        <w:rPr>
          <w:rFonts w:ascii="Arial" w:hAnsi="Arial" w:cs="Arial"/>
          <w:sz w:val="22"/>
          <w:szCs w:val="22"/>
        </w:rPr>
        <w:br/>
        <w:t>Proces bychom rádi propojili také s kolegyní na MZd, která zodpovídá za to, aby strategické materiály byly v souladu s platnými pravidly.</w:t>
      </w:r>
    </w:p>
    <w:p w14:paraId="024817F1" w14:textId="77777777" w:rsidR="00CA1260" w:rsidRPr="006C5AA4" w:rsidRDefault="00CA1260" w:rsidP="00FA2971">
      <w:pPr>
        <w:jc w:val="both"/>
        <w:rPr>
          <w:rFonts w:ascii="Arial" w:hAnsi="Arial" w:cs="Arial"/>
          <w:sz w:val="22"/>
          <w:szCs w:val="22"/>
        </w:rPr>
      </w:pPr>
    </w:p>
    <w:p w14:paraId="12316CD6" w14:textId="400F172A" w:rsidR="00FF1AE9" w:rsidRPr="006C5AA4" w:rsidRDefault="009C26AA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4. Meziresortní koordinační skupina pro dětské duševní zdraví (</w:t>
      </w:r>
      <w:r w:rsidR="00FF1AE9" w:rsidRPr="006C5AA4">
        <w:rPr>
          <w:rFonts w:ascii="Arial" w:hAnsi="Arial" w:cs="Arial"/>
          <w:b/>
          <w:bCs/>
          <w:sz w:val="22"/>
          <w:szCs w:val="22"/>
        </w:rPr>
        <w:t>MKS DDZ</w:t>
      </w:r>
      <w:r w:rsidRPr="006C5AA4">
        <w:rPr>
          <w:rFonts w:ascii="Arial" w:hAnsi="Arial" w:cs="Arial"/>
          <w:b/>
          <w:bCs/>
          <w:sz w:val="22"/>
          <w:szCs w:val="22"/>
        </w:rPr>
        <w:t>)</w:t>
      </w:r>
    </w:p>
    <w:p w14:paraId="002F1B2D" w14:textId="3157E7F2" w:rsidR="00CA1260" w:rsidRPr="006C5AA4" w:rsidRDefault="00CA1260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Veškeré podklady k rozpracovanému úkolu na vytvoření Strategického dokumentu zaměřeného na</w:t>
      </w:r>
      <w:r w:rsidR="00FA2971">
        <w:rPr>
          <w:rFonts w:ascii="Arial" w:hAnsi="Arial" w:cs="Arial"/>
          <w:sz w:val="22"/>
          <w:szCs w:val="22"/>
        </w:rPr>
        <w:t> </w:t>
      </w:r>
      <w:r w:rsidRPr="006C5AA4">
        <w:rPr>
          <w:rFonts w:ascii="Arial" w:hAnsi="Arial" w:cs="Arial"/>
          <w:sz w:val="22"/>
          <w:szCs w:val="22"/>
        </w:rPr>
        <w:t xml:space="preserve">komplexní podporu dětského duševního zdraví byly předány na Úřad vlády. Pracovní skupina </w:t>
      </w:r>
      <w:r w:rsidRPr="006C5AA4">
        <w:rPr>
          <w:rFonts w:ascii="Arial" w:hAnsi="Arial" w:cs="Arial"/>
          <w:b/>
          <w:bCs/>
          <w:sz w:val="22"/>
          <w:szCs w:val="22"/>
        </w:rPr>
        <w:t>MKS DDZ</w:t>
      </w:r>
      <w:r w:rsidRPr="006C5AA4">
        <w:rPr>
          <w:rFonts w:ascii="Arial" w:hAnsi="Arial" w:cs="Arial"/>
          <w:sz w:val="22"/>
          <w:szCs w:val="22"/>
        </w:rPr>
        <w:t xml:space="preserve"> bude na MZd zrušena.</w:t>
      </w:r>
    </w:p>
    <w:p w14:paraId="4045D99F" w14:textId="401BF0C8" w:rsidR="00CA1260" w:rsidRPr="006C5AA4" w:rsidRDefault="00CA1260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Diskuse</w:t>
      </w:r>
    </w:p>
    <w:p w14:paraId="52BA8B37" w14:textId="68BC32CE" w:rsidR="00CA1260" w:rsidRPr="000939D1" w:rsidRDefault="00CA1260" w:rsidP="000939D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939D1">
        <w:rPr>
          <w:rFonts w:ascii="Arial" w:hAnsi="Arial" w:cs="Arial"/>
          <w:sz w:val="22"/>
          <w:szCs w:val="22"/>
        </w:rPr>
        <w:t>V jaké formě bude meziresortní skupina dále existovat?</w:t>
      </w:r>
    </w:p>
    <w:p w14:paraId="5BB59790" w14:textId="77777777" w:rsidR="000939D1" w:rsidRDefault="00CA1260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Reakce MZd:</w:t>
      </w:r>
    </w:p>
    <w:p w14:paraId="597BB0BE" w14:textId="67AFBB69" w:rsidR="00CA1260" w:rsidRPr="006C5AA4" w:rsidRDefault="00CA1260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 xml:space="preserve">Podoba meziresortní skupiny je plně v gesci </w:t>
      </w:r>
      <w:r w:rsidR="00F57AB0" w:rsidRPr="006C5AA4">
        <w:rPr>
          <w:rFonts w:ascii="Arial" w:hAnsi="Arial" w:cs="Arial"/>
          <w:sz w:val="22"/>
          <w:szCs w:val="22"/>
        </w:rPr>
        <w:t>MU</w:t>
      </w:r>
      <w:r w:rsidR="00641A56" w:rsidRPr="006C5AA4">
        <w:rPr>
          <w:rFonts w:ascii="Arial" w:hAnsi="Arial" w:cs="Arial"/>
          <w:sz w:val="22"/>
          <w:szCs w:val="22"/>
        </w:rPr>
        <w:t>D</w:t>
      </w:r>
      <w:r w:rsidRPr="006C5AA4">
        <w:rPr>
          <w:rFonts w:ascii="Arial" w:hAnsi="Arial" w:cs="Arial"/>
          <w:sz w:val="22"/>
          <w:szCs w:val="22"/>
        </w:rPr>
        <w:t xml:space="preserve">r. </w:t>
      </w:r>
      <w:r w:rsidR="00F57AB0" w:rsidRPr="006C5AA4">
        <w:rPr>
          <w:rFonts w:ascii="Arial" w:hAnsi="Arial" w:cs="Arial"/>
          <w:sz w:val="22"/>
          <w:szCs w:val="22"/>
        </w:rPr>
        <w:t>Prototopové</w:t>
      </w:r>
      <w:r w:rsidRPr="006C5AA4">
        <w:rPr>
          <w:rFonts w:ascii="Arial" w:hAnsi="Arial" w:cs="Arial"/>
          <w:sz w:val="22"/>
          <w:szCs w:val="22"/>
        </w:rPr>
        <w:t>. Předpokládá se, že vznikne jako jeden z tematických týmů pod nově vytvořeným Výkonným výborem Rady vlády pro duševní zdraví (dále jen „Výkonný výbor“).</w:t>
      </w:r>
    </w:p>
    <w:p w14:paraId="79385B36" w14:textId="3D673738" w:rsidR="00CA1260" w:rsidRPr="006C5AA4" w:rsidRDefault="00641A56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Takto vzniklý tým</w:t>
      </w:r>
      <w:r w:rsidR="00CA1260" w:rsidRPr="006C5AA4">
        <w:rPr>
          <w:rFonts w:ascii="Arial" w:hAnsi="Arial" w:cs="Arial"/>
          <w:sz w:val="22"/>
          <w:szCs w:val="22"/>
        </w:rPr>
        <w:t>:</w:t>
      </w:r>
    </w:p>
    <w:p w14:paraId="02101FEE" w14:textId="77777777" w:rsidR="00CA1260" w:rsidRPr="006C5AA4" w:rsidRDefault="00CA1260" w:rsidP="00FA2971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nebude mít vlastní statut ani jednací řád,</w:t>
      </w:r>
    </w:p>
    <w:p w14:paraId="3FA5A3EF" w14:textId="77777777" w:rsidR="00CA1260" w:rsidRPr="006C5AA4" w:rsidRDefault="00CA1260" w:rsidP="00FA2971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bude se řídit statutem a jednacím řádem Výkonného výboru,</w:t>
      </w:r>
    </w:p>
    <w:p w14:paraId="508EE3B0" w14:textId="2687428E" w:rsidR="00CA1260" w:rsidRPr="006C5AA4" w:rsidRDefault="00CA1260" w:rsidP="00FA2971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 xml:space="preserve">úkoly bude </w:t>
      </w:r>
      <w:r w:rsidR="00641A56" w:rsidRPr="006C5AA4">
        <w:rPr>
          <w:rFonts w:ascii="Arial" w:hAnsi="Arial" w:cs="Arial"/>
          <w:sz w:val="22"/>
          <w:szCs w:val="22"/>
        </w:rPr>
        <w:t>zadávat</w:t>
      </w:r>
      <w:r w:rsidRPr="006C5AA4">
        <w:rPr>
          <w:rFonts w:ascii="Arial" w:hAnsi="Arial" w:cs="Arial"/>
          <w:sz w:val="22"/>
          <w:szCs w:val="22"/>
        </w:rPr>
        <w:t xml:space="preserve"> Výkonn</w:t>
      </w:r>
      <w:r w:rsidR="00641A56" w:rsidRPr="006C5AA4">
        <w:rPr>
          <w:rFonts w:ascii="Arial" w:hAnsi="Arial" w:cs="Arial"/>
          <w:sz w:val="22"/>
          <w:szCs w:val="22"/>
        </w:rPr>
        <w:t>ý</w:t>
      </w:r>
      <w:r w:rsidRPr="006C5AA4">
        <w:rPr>
          <w:rFonts w:ascii="Arial" w:hAnsi="Arial" w:cs="Arial"/>
          <w:sz w:val="22"/>
          <w:szCs w:val="22"/>
        </w:rPr>
        <w:t xml:space="preserve"> výbor,</w:t>
      </w:r>
    </w:p>
    <w:p w14:paraId="6753E0B1" w14:textId="77777777" w:rsidR="00CA1260" w:rsidRPr="006C5AA4" w:rsidRDefault="00CA1260" w:rsidP="00FA2971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výstupy bude předávat Výkonnému výboru, který je následně předloží Radě vlády pro duševní zdraví.</w:t>
      </w:r>
    </w:p>
    <w:p w14:paraId="4115E788" w14:textId="77777777" w:rsidR="00CA1260" w:rsidRPr="006C5AA4" w:rsidRDefault="00CA1260" w:rsidP="00FA2971">
      <w:pPr>
        <w:jc w:val="both"/>
        <w:rPr>
          <w:rFonts w:ascii="Arial" w:hAnsi="Arial" w:cs="Arial"/>
          <w:sz w:val="22"/>
          <w:szCs w:val="22"/>
        </w:rPr>
      </w:pPr>
    </w:p>
    <w:p w14:paraId="49EF11FD" w14:textId="0AF106D8" w:rsidR="00FF1AE9" w:rsidRPr="006C5AA4" w:rsidRDefault="00326C59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 xml:space="preserve">5. </w:t>
      </w:r>
      <w:r w:rsidR="00FF1AE9" w:rsidRPr="006C5AA4">
        <w:rPr>
          <w:rFonts w:ascii="Arial" w:hAnsi="Arial" w:cs="Arial"/>
          <w:b/>
          <w:bCs/>
          <w:sz w:val="22"/>
          <w:szCs w:val="22"/>
        </w:rPr>
        <w:t>NAPDZ aktualizace a plnění</w:t>
      </w:r>
    </w:p>
    <w:p w14:paraId="59717FD5" w14:textId="77777777" w:rsidR="000939D1" w:rsidRDefault="00CA1260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Mgr. Svobodová informovala, že koordinace aktualizace a plnění NAPDZ se</w:t>
      </w:r>
      <w:r w:rsidR="00F57AB0" w:rsidRPr="006C5AA4">
        <w:rPr>
          <w:rFonts w:ascii="Arial" w:hAnsi="Arial" w:cs="Arial"/>
          <w:sz w:val="22"/>
          <w:szCs w:val="22"/>
        </w:rPr>
        <w:t xml:space="preserve"> také</w:t>
      </w:r>
      <w:r w:rsidRPr="006C5AA4">
        <w:rPr>
          <w:rFonts w:ascii="Arial" w:hAnsi="Arial" w:cs="Arial"/>
          <w:sz w:val="22"/>
          <w:szCs w:val="22"/>
        </w:rPr>
        <w:t xml:space="preserve"> přesunula na Úřad vlády. Jednotlivé resorty zůstávají odpovědné za plnění svých oblastí. Nyní je cílem nastavit efektivní spolupráci při připomínkování dokumentu. </w:t>
      </w:r>
    </w:p>
    <w:p w14:paraId="0899546E" w14:textId="032910AD" w:rsidR="00FA2971" w:rsidRDefault="00CA1260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Připomínky k aktualizaci NAPDZ budou rozeslány všem zainteresovaným subjektům, které jsou zastoupeny i v PS DDP.</w:t>
      </w:r>
    </w:p>
    <w:p w14:paraId="49F0649D" w14:textId="77777777" w:rsidR="000939D1" w:rsidRDefault="00FA2971" w:rsidP="00FA29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Docent Goetz u</w:t>
      </w:r>
      <w:r w:rsidR="00CA1260" w:rsidRPr="006C5AA4">
        <w:rPr>
          <w:rFonts w:ascii="Arial" w:hAnsi="Arial" w:cs="Arial"/>
          <w:sz w:val="22"/>
          <w:szCs w:val="22"/>
        </w:rPr>
        <w:t>pozornil, že na připomínky je vyhrazen pouze jeden měsíc, což je velmi krátká lhůta. V rámci sekce dětské a dorostové psychiatrie bude dokument rozdělen podle typů péče a každý člen zpracuje připomínky za svou oblast.</w:t>
      </w:r>
    </w:p>
    <w:p w14:paraId="04FC87C9" w14:textId="34CA24BE" w:rsidR="00CA1260" w:rsidRPr="006C5AA4" w:rsidRDefault="00CA1260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Následně budou připomínky projednány ve velkém výboru Psychiatrické společnosti, který je</w:t>
      </w:r>
      <w:r w:rsidR="00F57AB0" w:rsidRPr="006C5AA4">
        <w:rPr>
          <w:rFonts w:ascii="Arial" w:hAnsi="Arial" w:cs="Arial"/>
          <w:sz w:val="22"/>
          <w:szCs w:val="22"/>
        </w:rPr>
        <w:t> </w:t>
      </w:r>
      <w:r w:rsidRPr="006C5AA4">
        <w:rPr>
          <w:rFonts w:ascii="Arial" w:hAnsi="Arial" w:cs="Arial"/>
          <w:sz w:val="22"/>
          <w:szCs w:val="22"/>
        </w:rPr>
        <w:t>poté zašle na Úřad vlády. Obecně připomínky budou vycházet již ze schválené Koncepce dětské a</w:t>
      </w:r>
      <w:r w:rsidR="00FA2971">
        <w:rPr>
          <w:rFonts w:ascii="Arial" w:hAnsi="Arial" w:cs="Arial"/>
          <w:sz w:val="22"/>
          <w:szCs w:val="22"/>
        </w:rPr>
        <w:t> </w:t>
      </w:r>
      <w:r w:rsidRPr="006C5AA4">
        <w:rPr>
          <w:rFonts w:ascii="Arial" w:hAnsi="Arial" w:cs="Arial"/>
          <w:sz w:val="22"/>
          <w:szCs w:val="22"/>
        </w:rPr>
        <w:t>dorostové psychiatrie, a tedy by neměly být pro MZd překvapivé.</w:t>
      </w:r>
    </w:p>
    <w:p w14:paraId="266B4CDD" w14:textId="77777777" w:rsidR="004E25F0" w:rsidRPr="006C5AA4" w:rsidRDefault="004E25F0" w:rsidP="00FA2971">
      <w:pPr>
        <w:jc w:val="both"/>
        <w:rPr>
          <w:rFonts w:ascii="Arial" w:hAnsi="Arial" w:cs="Arial"/>
          <w:sz w:val="22"/>
          <w:szCs w:val="22"/>
        </w:rPr>
      </w:pPr>
    </w:p>
    <w:p w14:paraId="72D11A26" w14:textId="39BCC141" w:rsidR="00997CB5" w:rsidRPr="006C5AA4" w:rsidRDefault="00D36BE9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 xml:space="preserve">6. </w:t>
      </w:r>
      <w:r w:rsidR="00997CB5" w:rsidRPr="006C5AA4">
        <w:rPr>
          <w:rFonts w:ascii="Arial" w:hAnsi="Arial" w:cs="Arial"/>
          <w:b/>
          <w:bCs/>
          <w:sz w:val="22"/>
          <w:szCs w:val="22"/>
        </w:rPr>
        <w:t>Novinky v přístupu vlády k dětskému duševnímu zdraví</w:t>
      </w:r>
    </w:p>
    <w:p w14:paraId="5CE3E590" w14:textId="2ECA4DD8" w:rsidR="00997CB5" w:rsidRPr="006C5AA4" w:rsidRDefault="00997CB5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 xml:space="preserve">Doc. Goetz informoval, že na Úřadu vlády vznikla </w:t>
      </w:r>
      <w:r w:rsidRPr="006C5AA4">
        <w:rPr>
          <w:rFonts w:ascii="Arial" w:hAnsi="Arial" w:cs="Arial"/>
          <w:b/>
          <w:bCs/>
          <w:sz w:val="22"/>
          <w:szCs w:val="22"/>
        </w:rPr>
        <w:t>Rada vlády pro duševní zdraví</w:t>
      </w:r>
      <w:r w:rsidRPr="006C5AA4">
        <w:rPr>
          <w:rFonts w:ascii="Arial" w:hAnsi="Arial" w:cs="Arial"/>
          <w:sz w:val="22"/>
          <w:szCs w:val="22"/>
        </w:rPr>
        <w:t>, složená z</w:t>
      </w:r>
      <w:r w:rsidR="00F57AB0" w:rsidRPr="006C5AA4">
        <w:rPr>
          <w:rFonts w:ascii="Arial" w:hAnsi="Arial" w:cs="Arial"/>
          <w:sz w:val="22"/>
          <w:szCs w:val="22"/>
        </w:rPr>
        <w:t> </w:t>
      </w:r>
      <w:r w:rsidRPr="006C5AA4">
        <w:rPr>
          <w:rFonts w:ascii="Arial" w:hAnsi="Arial" w:cs="Arial"/>
          <w:sz w:val="22"/>
          <w:szCs w:val="22"/>
        </w:rPr>
        <w:t xml:space="preserve">ministrů. Předsedou je premiér, místopředsedkyní </w:t>
      </w:r>
      <w:r w:rsidR="00F57AB0" w:rsidRPr="006C5AA4">
        <w:rPr>
          <w:rFonts w:ascii="Arial" w:hAnsi="Arial" w:cs="Arial"/>
          <w:sz w:val="22"/>
          <w:szCs w:val="22"/>
        </w:rPr>
        <w:t>MU</w:t>
      </w:r>
      <w:r w:rsidRPr="006C5AA4">
        <w:rPr>
          <w:rFonts w:ascii="Arial" w:hAnsi="Arial" w:cs="Arial"/>
          <w:sz w:val="22"/>
          <w:szCs w:val="22"/>
        </w:rPr>
        <w:t xml:space="preserve">Dr. </w:t>
      </w:r>
      <w:r w:rsidR="00F57AB0" w:rsidRPr="006C5AA4">
        <w:rPr>
          <w:rFonts w:ascii="Arial" w:hAnsi="Arial" w:cs="Arial"/>
          <w:sz w:val="22"/>
          <w:szCs w:val="22"/>
        </w:rPr>
        <w:t>Prototopová</w:t>
      </w:r>
      <w:r w:rsidRPr="006C5AA4">
        <w:rPr>
          <w:rFonts w:ascii="Arial" w:hAnsi="Arial" w:cs="Arial"/>
          <w:sz w:val="22"/>
          <w:szCs w:val="22"/>
        </w:rPr>
        <w:t>. Poradce ministra zdravotnictví pro psychiatrii je MUDr. Hollý.</w:t>
      </w:r>
    </w:p>
    <w:p w14:paraId="39616A19" w14:textId="5D664D4A" w:rsidR="00997CB5" w:rsidRPr="006C5AA4" w:rsidRDefault="00997CB5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U Rady vlády byl zřízen Výkonný výbor, do něhož byli nominováni za psychiatrii prof. Kašpárek, za</w:t>
      </w:r>
      <w:r w:rsidR="00FA2971">
        <w:rPr>
          <w:rFonts w:ascii="Arial" w:hAnsi="Arial" w:cs="Arial"/>
          <w:sz w:val="22"/>
          <w:szCs w:val="22"/>
        </w:rPr>
        <w:t> </w:t>
      </w:r>
      <w:r w:rsidRPr="006C5AA4">
        <w:rPr>
          <w:rFonts w:ascii="Arial" w:hAnsi="Arial" w:cs="Arial"/>
          <w:sz w:val="22"/>
          <w:szCs w:val="22"/>
        </w:rPr>
        <w:t>sekci dětské a dorostové psychiatrie doc. Goetz a jako host za komunitní služby MUDr. Uhlíř. Pro</w:t>
      </w:r>
      <w:r w:rsidR="00FA2971">
        <w:rPr>
          <w:rFonts w:ascii="Arial" w:hAnsi="Arial" w:cs="Arial"/>
          <w:sz w:val="22"/>
          <w:szCs w:val="22"/>
        </w:rPr>
        <w:t> </w:t>
      </w:r>
      <w:r w:rsidRPr="006C5AA4">
        <w:rPr>
          <w:rFonts w:ascii="Arial" w:hAnsi="Arial" w:cs="Arial"/>
          <w:sz w:val="22"/>
          <w:szCs w:val="22"/>
        </w:rPr>
        <w:t>oblast psychiatrie, včetně dětské, má být rozděleno 2,7 mld. Kč.</w:t>
      </w:r>
    </w:p>
    <w:p w14:paraId="0F5C4C39" w14:textId="77777777" w:rsidR="00997CB5" w:rsidRPr="006C5AA4" w:rsidRDefault="00997CB5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Plánované investice do dětské psychiatrické péče</w:t>
      </w:r>
    </w:p>
    <w:p w14:paraId="3669B75A" w14:textId="7AC0184D" w:rsidR="00997CB5" w:rsidRPr="006C5AA4" w:rsidRDefault="00997CB5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Premiér oznámil výstavbu nového centra v Bohnicích, předpokládaný rozpočet: 400 mil. Kč</w:t>
      </w:r>
      <w:r w:rsidR="00F57AB0" w:rsidRPr="006C5AA4">
        <w:rPr>
          <w:rFonts w:ascii="Arial" w:hAnsi="Arial" w:cs="Arial"/>
          <w:sz w:val="22"/>
          <w:szCs w:val="22"/>
        </w:rPr>
        <w:t xml:space="preserve"> Dojde k</w:t>
      </w:r>
      <w:r w:rsidR="00FA2971">
        <w:rPr>
          <w:rFonts w:ascii="Arial" w:hAnsi="Arial" w:cs="Arial"/>
          <w:sz w:val="22"/>
          <w:szCs w:val="22"/>
        </w:rPr>
        <w:t> </w:t>
      </w:r>
      <w:r w:rsidRPr="006C5AA4">
        <w:rPr>
          <w:rFonts w:ascii="Arial" w:hAnsi="Arial" w:cs="Arial"/>
          <w:sz w:val="22"/>
          <w:szCs w:val="22"/>
        </w:rPr>
        <w:t>mírné</w:t>
      </w:r>
      <w:r w:rsidR="00F57AB0" w:rsidRPr="006C5AA4">
        <w:rPr>
          <w:rFonts w:ascii="Arial" w:hAnsi="Arial" w:cs="Arial"/>
          <w:sz w:val="22"/>
          <w:szCs w:val="22"/>
        </w:rPr>
        <w:t>mu</w:t>
      </w:r>
      <w:r w:rsidRPr="006C5AA4">
        <w:rPr>
          <w:rFonts w:ascii="Arial" w:hAnsi="Arial" w:cs="Arial"/>
          <w:sz w:val="22"/>
          <w:szCs w:val="22"/>
        </w:rPr>
        <w:t xml:space="preserve"> navýšení lůžkové kapacity, rozšíření ambulantní péče, vznik</w:t>
      </w:r>
      <w:r w:rsidR="00F57AB0" w:rsidRPr="006C5AA4">
        <w:rPr>
          <w:rFonts w:ascii="Arial" w:hAnsi="Arial" w:cs="Arial"/>
          <w:sz w:val="22"/>
          <w:szCs w:val="22"/>
        </w:rPr>
        <w:t>u</w:t>
      </w:r>
      <w:r w:rsidRPr="006C5AA4">
        <w:rPr>
          <w:rFonts w:ascii="Arial" w:hAnsi="Arial" w:cs="Arial"/>
          <w:sz w:val="22"/>
          <w:szCs w:val="22"/>
        </w:rPr>
        <w:t xml:space="preserve"> nové pobytové služby pro</w:t>
      </w:r>
      <w:r w:rsidR="00FA2971">
        <w:rPr>
          <w:rFonts w:ascii="Arial" w:hAnsi="Arial" w:cs="Arial"/>
          <w:sz w:val="22"/>
          <w:szCs w:val="22"/>
        </w:rPr>
        <w:t> </w:t>
      </w:r>
      <w:r w:rsidRPr="006C5AA4">
        <w:rPr>
          <w:rFonts w:ascii="Arial" w:hAnsi="Arial" w:cs="Arial"/>
          <w:sz w:val="22"/>
          <w:szCs w:val="22"/>
        </w:rPr>
        <w:t>celou rodinu</w:t>
      </w:r>
      <w:r w:rsidR="003823BB" w:rsidRPr="006C5AA4">
        <w:rPr>
          <w:rFonts w:ascii="Arial" w:hAnsi="Arial" w:cs="Arial"/>
          <w:sz w:val="22"/>
          <w:szCs w:val="22"/>
        </w:rPr>
        <w:t>,</w:t>
      </w:r>
      <w:r w:rsidRPr="006C5AA4">
        <w:rPr>
          <w:rFonts w:ascii="Arial" w:hAnsi="Arial" w:cs="Arial"/>
          <w:sz w:val="22"/>
          <w:szCs w:val="22"/>
        </w:rPr>
        <w:t xml:space="preserve"> financování převážně z vlastních zdrojů nemocnice.</w:t>
      </w:r>
    </w:p>
    <w:p w14:paraId="143843D0" w14:textId="73BBCD8F" w:rsidR="00997CB5" w:rsidRPr="006C5AA4" w:rsidRDefault="003823BB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 xml:space="preserve">Plánuje se stavba nové budovy pro </w:t>
      </w:r>
      <w:r w:rsidR="00997CB5" w:rsidRPr="006C5AA4">
        <w:rPr>
          <w:rFonts w:ascii="Arial" w:hAnsi="Arial" w:cs="Arial"/>
          <w:sz w:val="22"/>
          <w:szCs w:val="22"/>
        </w:rPr>
        <w:t>Dětsk</w:t>
      </w:r>
      <w:r w:rsidRPr="006C5AA4">
        <w:rPr>
          <w:rFonts w:ascii="Arial" w:hAnsi="Arial" w:cs="Arial"/>
          <w:sz w:val="22"/>
          <w:szCs w:val="22"/>
        </w:rPr>
        <w:t>ou</w:t>
      </w:r>
      <w:r w:rsidR="00997CB5" w:rsidRPr="006C5AA4">
        <w:rPr>
          <w:rFonts w:ascii="Arial" w:hAnsi="Arial" w:cs="Arial"/>
          <w:sz w:val="22"/>
          <w:szCs w:val="22"/>
        </w:rPr>
        <w:t xml:space="preserve"> psychiatrick</w:t>
      </w:r>
      <w:r w:rsidRPr="006C5AA4">
        <w:rPr>
          <w:rFonts w:ascii="Arial" w:hAnsi="Arial" w:cs="Arial"/>
          <w:sz w:val="22"/>
          <w:szCs w:val="22"/>
        </w:rPr>
        <w:t>ou</w:t>
      </w:r>
      <w:r w:rsidR="00997CB5" w:rsidRPr="006C5AA4">
        <w:rPr>
          <w:rFonts w:ascii="Arial" w:hAnsi="Arial" w:cs="Arial"/>
          <w:sz w:val="22"/>
          <w:szCs w:val="22"/>
        </w:rPr>
        <w:t xml:space="preserve"> nemocnic</w:t>
      </w:r>
      <w:r w:rsidRPr="006C5AA4">
        <w:rPr>
          <w:rFonts w:ascii="Arial" w:hAnsi="Arial" w:cs="Arial"/>
          <w:sz w:val="22"/>
          <w:szCs w:val="22"/>
        </w:rPr>
        <w:t>i</w:t>
      </w:r>
      <w:r w:rsidR="00997CB5" w:rsidRPr="006C5AA4">
        <w:rPr>
          <w:rFonts w:ascii="Arial" w:hAnsi="Arial" w:cs="Arial"/>
          <w:sz w:val="22"/>
          <w:szCs w:val="22"/>
        </w:rPr>
        <w:t xml:space="preserve"> Louny</w:t>
      </w:r>
      <w:r w:rsidRPr="006C5AA4">
        <w:rPr>
          <w:rFonts w:ascii="Arial" w:hAnsi="Arial" w:cs="Arial"/>
          <w:sz w:val="22"/>
          <w:szCs w:val="22"/>
        </w:rPr>
        <w:t xml:space="preserve">. Domluvená </w:t>
      </w:r>
      <w:r w:rsidR="00997CB5" w:rsidRPr="006C5AA4">
        <w:rPr>
          <w:rFonts w:ascii="Arial" w:hAnsi="Arial" w:cs="Arial"/>
          <w:sz w:val="22"/>
          <w:szCs w:val="22"/>
        </w:rPr>
        <w:t>spolupráce</w:t>
      </w:r>
      <w:r w:rsidR="00F57AB0" w:rsidRPr="006C5AA4">
        <w:rPr>
          <w:rFonts w:ascii="Arial" w:hAnsi="Arial" w:cs="Arial"/>
          <w:sz w:val="22"/>
          <w:szCs w:val="22"/>
        </w:rPr>
        <w:t xml:space="preserve"> </w:t>
      </w:r>
      <w:r w:rsidR="00997CB5" w:rsidRPr="006C5AA4">
        <w:rPr>
          <w:rFonts w:ascii="Arial" w:hAnsi="Arial" w:cs="Arial"/>
          <w:sz w:val="22"/>
          <w:szCs w:val="22"/>
        </w:rPr>
        <w:t>s</w:t>
      </w:r>
      <w:r w:rsidR="00F57AB0" w:rsidRPr="006C5AA4">
        <w:rPr>
          <w:rFonts w:ascii="Arial" w:hAnsi="Arial" w:cs="Arial"/>
          <w:sz w:val="22"/>
          <w:szCs w:val="22"/>
        </w:rPr>
        <w:t> </w:t>
      </w:r>
      <w:r w:rsidR="00997CB5" w:rsidRPr="006C5AA4">
        <w:rPr>
          <w:rFonts w:ascii="Arial" w:hAnsi="Arial" w:cs="Arial"/>
          <w:sz w:val="22"/>
          <w:szCs w:val="22"/>
        </w:rPr>
        <w:t>FN</w:t>
      </w:r>
      <w:r w:rsidR="00F57AB0" w:rsidRPr="006C5AA4">
        <w:rPr>
          <w:rFonts w:ascii="Arial" w:hAnsi="Arial" w:cs="Arial"/>
          <w:sz w:val="22"/>
          <w:szCs w:val="22"/>
        </w:rPr>
        <w:t> </w:t>
      </w:r>
      <w:r w:rsidR="00997CB5" w:rsidRPr="006C5AA4">
        <w:rPr>
          <w:rFonts w:ascii="Arial" w:hAnsi="Arial" w:cs="Arial"/>
          <w:sz w:val="22"/>
          <w:szCs w:val="22"/>
        </w:rPr>
        <w:t>Plzeň</w:t>
      </w:r>
      <w:r w:rsidRPr="006C5AA4">
        <w:rPr>
          <w:rFonts w:ascii="Arial" w:hAnsi="Arial" w:cs="Arial"/>
          <w:sz w:val="22"/>
          <w:szCs w:val="22"/>
        </w:rPr>
        <w:t>.</w:t>
      </w:r>
      <w:r w:rsidR="00997CB5" w:rsidRPr="006C5AA4">
        <w:rPr>
          <w:rFonts w:ascii="Arial" w:hAnsi="Arial" w:cs="Arial"/>
          <w:sz w:val="22"/>
          <w:szCs w:val="22"/>
        </w:rPr>
        <w:t xml:space="preserve"> </w:t>
      </w:r>
    </w:p>
    <w:p w14:paraId="5905642C" w14:textId="1C64C3D5" w:rsidR="00997CB5" w:rsidRPr="006C5AA4" w:rsidRDefault="00997CB5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Diskuse</w:t>
      </w:r>
    </w:p>
    <w:p w14:paraId="4FC464D1" w14:textId="5ABE9D24" w:rsidR="00997CB5" w:rsidRPr="000939D1" w:rsidRDefault="000939D1" w:rsidP="000939D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997CB5" w:rsidRPr="000939D1">
        <w:rPr>
          <w:rFonts w:ascii="Arial" w:hAnsi="Arial" w:cs="Arial"/>
          <w:sz w:val="22"/>
          <w:szCs w:val="22"/>
        </w:rPr>
        <w:t>xistuje metodika pro ochranné léčení dětí a dospívajících.</w:t>
      </w:r>
    </w:p>
    <w:p w14:paraId="17E48AB6" w14:textId="77777777" w:rsidR="000939D1" w:rsidRDefault="00997CB5" w:rsidP="000939D1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Reakce MZd:</w:t>
      </w:r>
    </w:p>
    <w:p w14:paraId="6C630D67" w14:textId="19B034C1" w:rsidR="000939D1" w:rsidRDefault="00997CB5" w:rsidP="000939D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Aktuálně se dokončuje metodika pro ochranné léčení dospělých, která se dále dopracuje pro ambulantní formu a pro CDZ.</w:t>
      </w:r>
    </w:p>
    <w:p w14:paraId="3C5C7B7F" w14:textId="5F23683E" w:rsidR="00997CB5" w:rsidRPr="006C5AA4" w:rsidRDefault="00997CB5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Metodika pro děti zatím neexistuje. Je snaha ji vytvořit v rámci projektu financovaného z Norských fondů.</w:t>
      </w:r>
    </w:p>
    <w:p w14:paraId="5A30A50B" w14:textId="77777777" w:rsidR="000939D1" w:rsidRPr="000939D1" w:rsidRDefault="000939D1" w:rsidP="000939D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939D1">
        <w:rPr>
          <w:rFonts w:ascii="Arial" w:hAnsi="Arial" w:cs="Arial"/>
          <w:sz w:val="22"/>
          <w:szCs w:val="22"/>
        </w:rPr>
        <w:t>Zástupce AKP požádal, zda by se mohl zástupce AKP účastnit jednání Výkonného výboru jako host?</w:t>
      </w:r>
    </w:p>
    <w:p w14:paraId="615E21C5" w14:textId="313D82AA" w:rsidR="0085540F" w:rsidRPr="006C5AA4" w:rsidRDefault="000939D1" w:rsidP="00FA2971">
      <w:pPr>
        <w:jc w:val="both"/>
        <w:rPr>
          <w:rFonts w:ascii="Arial" w:hAnsi="Arial" w:cs="Arial"/>
          <w:sz w:val="22"/>
          <w:szCs w:val="22"/>
        </w:rPr>
      </w:pPr>
      <w:r w:rsidRPr="000939D1">
        <w:rPr>
          <w:rFonts w:ascii="Arial" w:hAnsi="Arial" w:cs="Arial"/>
          <w:b/>
          <w:bCs/>
          <w:sz w:val="22"/>
          <w:szCs w:val="22"/>
        </w:rPr>
        <w:t>Reakce:</w:t>
      </w:r>
      <w:r>
        <w:rPr>
          <w:rFonts w:ascii="Arial" w:hAnsi="Arial" w:cs="Arial"/>
          <w:sz w:val="22"/>
          <w:szCs w:val="22"/>
        </w:rPr>
        <w:t xml:space="preserve"> Bude to na Výkonném výboru diskutováno</w:t>
      </w:r>
    </w:p>
    <w:p w14:paraId="4CB7AB6E" w14:textId="53D4A0A3" w:rsidR="0085540F" w:rsidRPr="006C5AA4" w:rsidRDefault="0085540F" w:rsidP="00FA2971">
      <w:pPr>
        <w:jc w:val="both"/>
        <w:rPr>
          <w:rFonts w:ascii="Arial" w:hAnsi="Arial" w:cs="Arial"/>
          <w:sz w:val="22"/>
          <w:szCs w:val="22"/>
        </w:rPr>
      </w:pPr>
    </w:p>
    <w:p w14:paraId="4DDD5207" w14:textId="3F020CF3" w:rsidR="00FF1AE9" w:rsidRPr="006C5AA4" w:rsidRDefault="004E25F0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lastRenderedPageBreak/>
        <w:t xml:space="preserve">7. </w:t>
      </w:r>
      <w:r w:rsidR="00FF1AE9" w:rsidRPr="006C5AA4">
        <w:rPr>
          <w:rFonts w:ascii="Arial" w:hAnsi="Arial" w:cs="Arial"/>
          <w:b/>
          <w:bCs/>
          <w:sz w:val="22"/>
          <w:szCs w:val="22"/>
        </w:rPr>
        <w:t>Stížnosti:</w:t>
      </w:r>
      <w:r w:rsidR="0085540F" w:rsidRPr="006C5AA4">
        <w:rPr>
          <w:rFonts w:ascii="Arial" w:hAnsi="Arial" w:cs="Arial"/>
          <w:b/>
          <w:bCs/>
          <w:sz w:val="22"/>
          <w:szCs w:val="22"/>
        </w:rPr>
        <w:t xml:space="preserve"> Téma je přesunuto na příští setkání</w:t>
      </w:r>
    </w:p>
    <w:p w14:paraId="10CB01B7" w14:textId="77777777" w:rsidR="0085540F" w:rsidRPr="006C5AA4" w:rsidRDefault="0085540F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Marie Hájek Salomonová informovala, že v organizaci Nevypusť duši se v podpůrné skupině pro rodiče dětí s psychickými obtížemi objevilo více rodičů, kteří podali stížnost na zdravotnické zařízení, avšak neobdrželi odpověď. Některé z těchto stížností pravděpodobně zamíří do médií.</w:t>
      </w:r>
    </w:p>
    <w:p w14:paraId="570D8BA4" w14:textId="2F6D34E2" w:rsidR="0085540F" w:rsidRPr="006C5AA4" w:rsidRDefault="0085540F" w:rsidP="00FA2971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Pro příští setkání je vhodné zodpovědět následující otázky:</w:t>
      </w:r>
    </w:p>
    <w:p w14:paraId="3DB2FB54" w14:textId="77777777" w:rsidR="0085540F" w:rsidRPr="006C5AA4" w:rsidRDefault="0085540F" w:rsidP="00FA2971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Jaké jsou rozdíly v mechanismech podávání stížností mezi dětskou a dospělou psychiatrií?</w:t>
      </w:r>
    </w:p>
    <w:p w14:paraId="16609CCF" w14:textId="77777777" w:rsidR="0085540F" w:rsidRPr="006C5AA4" w:rsidRDefault="0085540F" w:rsidP="00FA2971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Jaký postup platí pro rodiče, kteří podávají stížnost na péči, jíž se sami neúčastní (ale týká se jejich dítěte)?</w:t>
      </w:r>
    </w:p>
    <w:p w14:paraId="136C7C21" w14:textId="77777777" w:rsidR="0085540F" w:rsidRPr="006C5AA4" w:rsidRDefault="0085540F" w:rsidP="00FA2971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>Jak se mohou do systému stížností zapojit dospívající pacienti a jaké jsou jejich formální možnosti?</w:t>
      </w:r>
    </w:p>
    <w:p w14:paraId="4B6BA8C3" w14:textId="50442D5E" w:rsidR="00FF1AE9" w:rsidRPr="006C5AA4" w:rsidRDefault="0085540F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>8</w:t>
      </w:r>
      <w:r w:rsidR="00FF1AE9" w:rsidRPr="006C5AA4">
        <w:rPr>
          <w:rFonts w:ascii="Arial" w:hAnsi="Arial" w:cs="Arial"/>
          <w:b/>
          <w:bCs/>
          <w:sz w:val="22"/>
          <w:szCs w:val="22"/>
        </w:rPr>
        <w:t>. Změny v oblasti obsazení a fungování pracovní skupiny.</w:t>
      </w:r>
    </w:p>
    <w:p w14:paraId="46E64961" w14:textId="2AC1C12D" w:rsidR="0085540F" w:rsidRPr="006C5AA4" w:rsidRDefault="0085540F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 xml:space="preserve">Předseda skupiny informoval, že </w:t>
      </w:r>
      <w:r w:rsidR="00F57AB0" w:rsidRPr="006C5AA4">
        <w:rPr>
          <w:rFonts w:ascii="Arial" w:hAnsi="Arial" w:cs="Arial"/>
          <w:sz w:val="22"/>
          <w:szCs w:val="22"/>
        </w:rPr>
        <w:t>MUDr.</w:t>
      </w:r>
      <w:r w:rsidRPr="006C5AA4">
        <w:rPr>
          <w:rFonts w:ascii="Arial" w:hAnsi="Arial" w:cs="Arial"/>
          <w:sz w:val="22"/>
          <w:szCs w:val="22"/>
        </w:rPr>
        <w:t xml:space="preserve"> Papežová by ráda z </w:t>
      </w:r>
      <w:r w:rsidR="00F57AB0" w:rsidRPr="006C5AA4">
        <w:rPr>
          <w:rFonts w:ascii="Arial" w:hAnsi="Arial" w:cs="Arial"/>
          <w:sz w:val="22"/>
          <w:szCs w:val="22"/>
        </w:rPr>
        <w:t>P</w:t>
      </w:r>
      <w:r w:rsidRPr="006C5AA4">
        <w:rPr>
          <w:rFonts w:ascii="Arial" w:hAnsi="Arial" w:cs="Arial"/>
          <w:sz w:val="22"/>
          <w:szCs w:val="22"/>
        </w:rPr>
        <w:t>racovní skupiny odstoupila. Zároveň by bylo vhodné, aby ve skupině nadále zůstal zástupce za dospělou psychiatrii.</w:t>
      </w:r>
    </w:p>
    <w:p w14:paraId="0B99E11D" w14:textId="7634A60C" w:rsidR="0085540F" w:rsidRPr="006C5AA4" w:rsidRDefault="0085540F" w:rsidP="00FA2971">
      <w:pPr>
        <w:jc w:val="both"/>
        <w:rPr>
          <w:rFonts w:ascii="Arial" w:hAnsi="Arial" w:cs="Arial"/>
          <w:sz w:val="22"/>
          <w:szCs w:val="22"/>
        </w:rPr>
      </w:pPr>
      <w:r w:rsidRPr="006C5AA4">
        <w:rPr>
          <w:rFonts w:ascii="Arial" w:hAnsi="Arial" w:cs="Arial"/>
          <w:sz w:val="22"/>
          <w:szCs w:val="22"/>
        </w:rPr>
        <w:t xml:space="preserve">Předseda dále navrhl, aby se setkání </w:t>
      </w:r>
      <w:r w:rsidR="00F57AB0" w:rsidRPr="006C5AA4">
        <w:rPr>
          <w:rFonts w:ascii="Arial" w:hAnsi="Arial" w:cs="Arial"/>
          <w:sz w:val="22"/>
          <w:szCs w:val="22"/>
        </w:rPr>
        <w:t>P</w:t>
      </w:r>
      <w:r w:rsidRPr="006C5AA4">
        <w:rPr>
          <w:rFonts w:ascii="Arial" w:hAnsi="Arial" w:cs="Arial"/>
          <w:sz w:val="22"/>
          <w:szCs w:val="22"/>
        </w:rPr>
        <w:t>racovní skupiny konala jednou za dva měsíce.</w:t>
      </w:r>
    </w:p>
    <w:p w14:paraId="6836B09D" w14:textId="2014C99F" w:rsidR="00FF1AE9" w:rsidRPr="006C5AA4" w:rsidRDefault="0085540F" w:rsidP="00FA2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5AA4">
        <w:rPr>
          <w:rFonts w:ascii="Arial" w:hAnsi="Arial" w:cs="Arial"/>
          <w:b/>
          <w:bCs/>
          <w:sz w:val="22"/>
          <w:szCs w:val="22"/>
        </w:rPr>
        <w:t xml:space="preserve">Termíny příštích schůzek: 16. dubna a </w:t>
      </w:r>
      <w:r w:rsidR="00FA2971">
        <w:rPr>
          <w:rFonts w:ascii="Arial" w:hAnsi="Arial" w:cs="Arial"/>
          <w:b/>
          <w:bCs/>
          <w:sz w:val="22"/>
          <w:szCs w:val="22"/>
        </w:rPr>
        <w:t>11</w:t>
      </w:r>
      <w:r w:rsidRPr="006C5AA4">
        <w:rPr>
          <w:rFonts w:ascii="Arial" w:hAnsi="Arial" w:cs="Arial"/>
          <w:b/>
          <w:bCs/>
          <w:sz w:val="22"/>
          <w:szCs w:val="22"/>
        </w:rPr>
        <w:t>. června</w:t>
      </w:r>
    </w:p>
    <w:p w14:paraId="152264A8" w14:textId="3D387D0B" w:rsidR="00FF1AE9" w:rsidRPr="006C5AA4" w:rsidRDefault="00FF1AE9" w:rsidP="00FA2971">
      <w:pPr>
        <w:jc w:val="both"/>
        <w:rPr>
          <w:rFonts w:ascii="Arial" w:hAnsi="Arial" w:cs="Arial"/>
          <w:sz w:val="22"/>
          <w:szCs w:val="22"/>
        </w:rPr>
      </w:pPr>
    </w:p>
    <w:sectPr w:rsidR="00FF1AE9" w:rsidRPr="006C5AA4" w:rsidSect="003A3B5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C9F"/>
    <w:multiLevelType w:val="multilevel"/>
    <w:tmpl w:val="43C8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2897"/>
    <w:multiLevelType w:val="multilevel"/>
    <w:tmpl w:val="D6F8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F3A5C"/>
    <w:multiLevelType w:val="multilevel"/>
    <w:tmpl w:val="4998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310B8"/>
    <w:multiLevelType w:val="multilevel"/>
    <w:tmpl w:val="3C60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E703B"/>
    <w:multiLevelType w:val="multilevel"/>
    <w:tmpl w:val="B7BA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5547A"/>
    <w:multiLevelType w:val="hybridMultilevel"/>
    <w:tmpl w:val="20244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C2E8C"/>
    <w:multiLevelType w:val="multilevel"/>
    <w:tmpl w:val="EE9A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23629"/>
    <w:multiLevelType w:val="multilevel"/>
    <w:tmpl w:val="FFB2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56F1F"/>
    <w:multiLevelType w:val="multilevel"/>
    <w:tmpl w:val="A1B4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4C1D18"/>
    <w:multiLevelType w:val="multilevel"/>
    <w:tmpl w:val="D274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FB7B23"/>
    <w:multiLevelType w:val="multilevel"/>
    <w:tmpl w:val="948EA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BD5569"/>
    <w:multiLevelType w:val="hybridMultilevel"/>
    <w:tmpl w:val="6E74B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63322"/>
    <w:multiLevelType w:val="hybridMultilevel"/>
    <w:tmpl w:val="DDBAE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00ED3"/>
    <w:multiLevelType w:val="multilevel"/>
    <w:tmpl w:val="B666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201EC2"/>
    <w:multiLevelType w:val="multilevel"/>
    <w:tmpl w:val="5D4C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2D4D12"/>
    <w:multiLevelType w:val="hybridMultilevel"/>
    <w:tmpl w:val="61CC6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669731">
    <w:abstractNumId w:val="15"/>
  </w:num>
  <w:num w:numId="2" w16cid:durableId="1789930452">
    <w:abstractNumId w:val="5"/>
  </w:num>
  <w:num w:numId="3" w16cid:durableId="1665860106">
    <w:abstractNumId w:val="2"/>
  </w:num>
  <w:num w:numId="4" w16cid:durableId="1755129967">
    <w:abstractNumId w:val="7"/>
  </w:num>
  <w:num w:numId="5" w16cid:durableId="656347458">
    <w:abstractNumId w:val="8"/>
  </w:num>
  <w:num w:numId="6" w16cid:durableId="1087000794">
    <w:abstractNumId w:val="1"/>
  </w:num>
  <w:num w:numId="7" w16cid:durableId="656491562">
    <w:abstractNumId w:val="3"/>
  </w:num>
  <w:num w:numId="8" w16cid:durableId="2014139027">
    <w:abstractNumId w:val="0"/>
  </w:num>
  <w:num w:numId="9" w16cid:durableId="811408283">
    <w:abstractNumId w:val="14"/>
  </w:num>
  <w:num w:numId="10" w16cid:durableId="2057896426">
    <w:abstractNumId w:val="9"/>
  </w:num>
  <w:num w:numId="11" w16cid:durableId="687677945">
    <w:abstractNumId w:val="6"/>
  </w:num>
  <w:num w:numId="12" w16cid:durableId="907301098">
    <w:abstractNumId w:val="4"/>
  </w:num>
  <w:num w:numId="13" w16cid:durableId="1622300174">
    <w:abstractNumId w:val="13"/>
  </w:num>
  <w:num w:numId="14" w16cid:durableId="1172405423">
    <w:abstractNumId w:val="10"/>
  </w:num>
  <w:num w:numId="15" w16cid:durableId="1817530455">
    <w:abstractNumId w:val="12"/>
  </w:num>
  <w:num w:numId="16" w16cid:durableId="12411371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E9"/>
    <w:rsid w:val="000939D1"/>
    <w:rsid w:val="00196F32"/>
    <w:rsid w:val="00232836"/>
    <w:rsid w:val="002C386E"/>
    <w:rsid w:val="002E6EC9"/>
    <w:rsid w:val="00326C59"/>
    <w:rsid w:val="003823BB"/>
    <w:rsid w:val="003910BE"/>
    <w:rsid w:val="003A3B50"/>
    <w:rsid w:val="004E25F0"/>
    <w:rsid w:val="00531A8E"/>
    <w:rsid w:val="00641A56"/>
    <w:rsid w:val="00676727"/>
    <w:rsid w:val="006C0B33"/>
    <w:rsid w:val="006C5AA4"/>
    <w:rsid w:val="007479A9"/>
    <w:rsid w:val="008350F3"/>
    <w:rsid w:val="00847015"/>
    <w:rsid w:val="0085540F"/>
    <w:rsid w:val="00862616"/>
    <w:rsid w:val="0098538C"/>
    <w:rsid w:val="00997CB5"/>
    <w:rsid w:val="009C26AA"/>
    <w:rsid w:val="009E3CB7"/>
    <w:rsid w:val="009F462E"/>
    <w:rsid w:val="00A522A5"/>
    <w:rsid w:val="00B338FD"/>
    <w:rsid w:val="00B43FEA"/>
    <w:rsid w:val="00B6199C"/>
    <w:rsid w:val="00CA1260"/>
    <w:rsid w:val="00CE363B"/>
    <w:rsid w:val="00D2199A"/>
    <w:rsid w:val="00D36BE9"/>
    <w:rsid w:val="00D56EDC"/>
    <w:rsid w:val="00EA2A16"/>
    <w:rsid w:val="00EE12B9"/>
    <w:rsid w:val="00EE3C2F"/>
    <w:rsid w:val="00F57AB0"/>
    <w:rsid w:val="00F92F9A"/>
    <w:rsid w:val="00FA17D3"/>
    <w:rsid w:val="00FA2971"/>
    <w:rsid w:val="00FF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4A10"/>
  <w15:chartTrackingRefBased/>
  <w15:docId w15:val="{FB390736-6DB8-4EFE-99FB-4D7130B4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1AE9"/>
  </w:style>
  <w:style w:type="paragraph" w:styleId="Nadpis1">
    <w:name w:val="heading 1"/>
    <w:basedOn w:val="Normln"/>
    <w:next w:val="Normln"/>
    <w:link w:val="Nadpis1Char"/>
    <w:uiPriority w:val="9"/>
    <w:qFormat/>
    <w:rsid w:val="00FF1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F1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1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1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1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1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1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1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1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1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F1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1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1A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1A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1A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1A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1A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1A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1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1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1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1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1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1A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1A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1A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1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1A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1A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693E9-248D-4F41-9B7A-57FA9F2A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1433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Chloubová Kateřina, Ing.</dc:creator>
  <cp:keywords/>
  <dc:description/>
  <cp:lastModifiedBy>Chloubová Kateřina, Ing.</cp:lastModifiedBy>
  <cp:revision>3</cp:revision>
  <dcterms:created xsi:type="dcterms:W3CDTF">2026-06-02T05:27:00Z</dcterms:created>
  <dcterms:modified xsi:type="dcterms:W3CDTF">2026-06-02T05:47:00Z</dcterms:modified>
</cp:coreProperties>
</file>